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E5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E DICHIARAZIONE UNICA</w:t>
      </w:r>
    </w:p>
    <w:p w:rsidR="00A6104B" w:rsidRPr="00182F1A" w:rsidRDefault="00C83AAF" w:rsidP="00E5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737C5F" w:rsidRPr="008C7268" w:rsidRDefault="00737C5F" w:rsidP="00737C5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8C7268">
        <w:rPr>
          <w:rFonts w:ascii="Arial" w:hAnsi="Arial" w:cs="Arial"/>
          <w:b/>
          <w:bCs/>
        </w:rPr>
        <w:t>AVVISO DI INDAGINE DI MERCATO PER L’INDIVIDUAZIONE DI SOGGETTI DOTATI DI IDONEA PROFESSIONALITA’ A CUI AFFIDARE L’INCARICO DI CONSULENZA ED ASSISTENZA IN MATERIA DI ADEGUAMENTO DELLE FEDERAZIONI SPORTIVE NAZIONALI ALLE DISPOSIZIONI DI CUI AL REGOLAMENTO UE 2016/679 DEL PARLAMENTO E DEL CONSIGLIO EUROPEO DEL 27 APRILE 2016 RELATIVO “ALLA PROTEZIONE DELLE PRESONE FISICHE CON RIGUARDO AL TRATTAMENTO DEI DATI PERSONALI, NONCHE’ ALLA LIBERA CIRCOLAZIONE  DI TALI DATI”.</w:t>
      </w:r>
    </w:p>
    <w:p w:rsidR="00CD75CB" w:rsidRPr="00D16C4C" w:rsidRDefault="00CD75CB" w:rsidP="00CD75CB">
      <w:pPr>
        <w:tabs>
          <w:tab w:val="left" w:pos="2835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C45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C45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C45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737C5F" w:rsidRPr="00182F1A" w:rsidTr="000E0429">
        <w:trPr>
          <w:trHeight w:val="502"/>
        </w:trPr>
        <w:tc>
          <w:tcPr>
            <w:tcW w:w="709" w:type="dxa"/>
            <w:vAlign w:val="center"/>
          </w:tcPr>
          <w:p w:rsidR="00737C5F" w:rsidRPr="00182F1A" w:rsidRDefault="00737C5F" w:rsidP="000E0429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737C5F" w:rsidRPr="00182F1A" w:rsidRDefault="00737C5F" w:rsidP="000E0429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</w:p>
        </w:tc>
      </w:tr>
      <w:tr w:rsidR="00737C5F" w:rsidRPr="00182F1A" w:rsidTr="000E0429">
        <w:trPr>
          <w:trHeight w:val="327"/>
        </w:trPr>
        <w:tc>
          <w:tcPr>
            <w:tcW w:w="9781" w:type="dxa"/>
            <w:gridSpan w:val="19"/>
            <w:vAlign w:val="center"/>
          </w:tcPr>
          <w:p w:rsidR="00737C5F" w:rsidRPr="00182F1A" w:rsidRDefault="00737C5F" w:rsidP="000E0429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C45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C45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3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C45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C45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737C5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737C5F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C45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7C5F" w:rsidRPr="00737C5F" w:rsidTr="00A95A3F">
        <w:tc>
          <w:tcPr>
            <w:tcW w:w="9781" w:type="dxa"/>
            <w:gridSpan w:val="19"/>
            <w:vAlign w:val="center"/>
          </w:tcPr>
          <w:p w:rsidR="00737C5F" w:rsidRPr="00737C5F" w:rsidRDefault="00737C5F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737C5F">
              <w:rPr>
                <w:rFonts w:ascii="Arial" w:hAnsi="Arial" w:cs="Arial"/>
                <w:b/>
                <w:i/>
                <w:sz w:val="20"/>
                <w:szCs w:val="20"/>
              </w:rPr>
              <w:t>’ora in poi anche solo Operatore economico</w:t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C451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C451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C451CE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C451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C45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45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C45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45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6104B" w:rsidRPr="00720281" w:rsidRDefault="0064228D" w:rsidP="00E50E6D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E50E6D">
        <w:rPr>
          <w:rFonts w:ascii="Arial" w:hAnsi="Arial" w:cs="Arial"/>
          <w:bCs/>
          <w:color w:val="000000"/>
          <w:lang w:val="it-IT"/>
        </w:rPr>
        <w:t xml:space="preserve">e pertanto, </w:t>
      </w:r>
      <w:r w:rsidR="00A6104B" w:rsidRPr="00E50E6D">
        <w:rPr>
          <w:rFonts w:ascii="Arial" w:hAnsi="Arial" w:cs="Arial"/>
          <w:lang w:val="it-IT"/>
        </w:rPr>
        <w:t xml:space="preserve">ai sensi e per gli effetti degli artt. </w:t>
      </w:r>
      <w:r w:rsidR="00A6104B" w:rsidRPr="00720281">
        <w:rPr>
          <w:rFonts w:ascii="Arial" w:hAnsi="Arial" w:cs="Arial"/>
          <w:lang w:val="it-IT"/>
        </w:rPr>
        <w:t>46, 47 e 76 del D.P.R. 445</w:t>
      </w:r>
      <w:r w:rsidR="00E451D2" w:rsidRPr="00720281">
        <w:rPr>
          <w:rFonts w:ascii="Arial" w:hAnsi="Arial" w:cs="Arial"/>
          <w:lang w:val="it-IT"/>
        </w:rPr>
        <w:t>/2000</w:t>
      </w:r>
      <w:r w:rsidR="00A6104B" w:rsidRPr="00720281">
        <w:rPr>
          <w:rFonts w:ascii="Arial" w:hAnsi="Arial" w:cs="Arial"/>
          <w:lang w:val="it-IT"/>
        </w:rPr>
        <w:t xml:space="preserve"> e consapevole delle sanzioni penali previste dall’art. 76 del citato D.P.R. per le ipotesi di falsità in atti e dichiarazioni mendaci ivi indicate</w:t>
      </w:r>
      <w:r w:rsidR="009E4D8F" w:rsidRPr="00720281">
        <w:rPr>
          <w:rFonts w:ascii="Arial" w:hAnsi="Arial" w:cs="Arial"/>
          <w:lang w:val="it-IT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30D99" w:rsidRPr="00EB5A0F" w:rsidRDefault="00530D99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 w:rsidR="00DA5D99"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 w:rsidR="00DA5D99">
        <w:rPr>
          <w:rFonts w:ascii="Arial" w:hAnsi="Arial" w:cs="Arial"/>
          <w:sz w:val="20"/>
          <w:szCs w:val="20"/>
        </w:rPr>
        <w:t>3</w:t>
      </w:r>
      <w:r w:rsidRPr="00EB5A0F">
        <w:rPr>
          <w:rFonts w:ascii="Arial" w:hAnsi="Arial" w:cs="Arial"/>
          <w:sz w:val="20"/>
          <w:szCs w:val="20"/>
        </w:rPr>
        <w:t xml:space="preserve">, del D.Lgs. </w:t>
      </w:r>
      <w:r w:rsidR="00DA5D99"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/20</w:t>
      </w:r>
      <w:r w:rsidR="00DA5D99">
        <w:rPr>
          <w:rFonts w:ascii="Arial" w:hAnsi="Arial" w:cs="Arial"/>
          <w:sz w:val="20"/>
          <w:szCs w:val="20"/>
        </w:rPr>
        <w:t>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 w:rsidR="00DA5D99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 w:rsidR="00DA5D99"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;</w:t>
      </w:r>
    </w:p>
    <w:p w:rsidR="0092154C" w:rsidRPr="00182F1A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737C5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ottempera agli obblighi previsti in materia di igiene, prevenzione e sicurezza del lavoro ai sensi del D.</w:t>
      </w:r>
      <w:r w:rsidR="003362D7" w:rsidRPr="00182F1A">
        <w:rPr>
          <w:rFonts w:ascii="Arial" w:hAnsi="Arial" w:cs="Arial"/>
          <w:sz w:val="20"/>
          <w:szCs w:val="20"/>
        </w:rPr>
        <w:t>L</w:t>
      </w:r>
      <w:r w:rsidR="008D7B4F" w:rsidRPr="00182F1A">
        <w:rPr>
          <w:rFonts w:ascii="Arial" w:hAnsi="Arial" w:cs="Arial"/>
          <w:sz w:val="20"/>
          <w:szCs w:val="20"/>
        </w:rPr>
        <w:t>gs. 81/2008 e</w:t>
      </w:r>
      <w:r w:rsidRPr="00182F1A">
        <w:rPr>
          <w:rFonts w:ascii="Arial" w:hAnsi="Arial" w:cs="Arial"/>
          <w:sz w:val="20"/>
          <w:szCs w:val="20"/>
        </w:rPr>
        <w:t xml:space="preserve"> non è stata oggetto di provvedimenti </w:t>
      </w:r>
      <w:r w:rsidR="00945FA9" w:rsidRPr="00182F1A">
        <w:rPr>
          <w:rFonts w:ascii="Arial" w:hAnsi="Arial" w:cs="Arial"/>
          <w:sz w:val="20"/>
          <w:szCs w:val="20"/>
        </w:rPr>
        <w:t>interdittivi</w:t>
      </w:r>
      <w:r w:rsidRPr="00182F1A">
        <w:rPr>
          <w:rFonts w:ascii="Arial" w:hAnsi="Arial" w:cs="Arial"/>
          <w:sz w:val="20"/>
          <w:szCs w:val="20"/>
        </w:rPr>
        <w:t xml:space="preserve"> ex art. 14</w:t>
      </w:r>
      <w:r w:rsidR="00290ECD" w:rsidRPr="00182F1A">
        <w:rPr>
          <w:rFonts w:ascii="Arial" w:hAnsi="Arial" w:cs="Arial"/>
          <w:sz w:val="20"/>
          <w:szCs w:val="20"/>
        </w:rPr>
        <w:t>, comma</w:t>
      </w:r>
      <w:r w:rsidRPr="00182F1A">
        <w:rPr>
          <w:rFonts w:ascii="Arial" w:hAnsi="Arial" w:cs="Arial"/>
          <w:sz w:val="20"/>
          <w:szCs w:val="20"/>
        </w:rPr>
        <w:t xml:space="preserve"> 1</w:t>
      </w:r>
      <w:r w:rsidR="00290ECD" w:rsidRPr="00182F1A"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dello stesso D.</w:t>
      </w:r>
      <w:r w:rsidR="003362D7" w:rsidRPr="00182F1A">
        <w:rPr>
          <w:rFonts w:ascii="Arial" w:hAnsi="Arial" w:cs="Arial"/>
          <w:sz w:val="20"/>
          <w:szCs w:val="20"/>
        </w:rPr>
        <w:t>L</w:t>
      </w:r>
      <w:r w:rsidRPr="00182F1A">
        <w:rPr>
          <w:rFonts w:ascii="Arial" w:hAnsi="Arial" w:cs="Arial"/>
          <w:sz w:val="20"/>
          <w:szCs w:val="20"/>
        </w:rPr>
        <w:t>gs.;</w:t>
      </w:r>
    </w:p>
    <w:p w:rsidR="0092154C" w:rsidRPr="00182F1A" w:rsidRDefault="0092154C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737C5F" w:rsidRPr="00182F1A">
        <w:rPr>
          <w:rFonts w:ascii="Arial" w:hAnsi="Arial" w:cs="Arial"/>
          <w:sz w:val="20"/>
          <w:szCs w:val="20"/>
        </w:rPr>
        <w:t>l’</w:t>
      </w:r>
      <w:r w:rsidR="00737C5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287/1990 </w:t>
      </w:r>
      <w:r w:rsidR="00290ECD" w:rsidRPr="00182F1A">
        <w:rPr>
          <w:rFonts w:ascii="Arial" w:hAnsi="Arial" w:cs="Arial"/>
          <w:sz w:val="20"/>
          <w:szCs w:val="20"/>
        </w:rPr>
        <w:t>e che l’o</w:t>
      </w:r>
      <w:r w:rsidRPr="00182F1A">
        <w:rPr>
          <w:rFonts w:ascii="Arial" w:hAnsi="Arial" w:cs="Arial"/>
          <w:sz w:val="20"/>
          <w:szCs w:val="20"/>
        </w:rPr>
        <w:t xml:space="preserve">fferta è stata predisposta nel pieno rispetto di tale normativa; </w:t>
      </w:r>
    </w:p>
    <w:p w:rsidR="00D1573D" w:rsidRPr="00182F1A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737C5F">
        <w:rPr>
          <w:rFonts w:ascii="Arial" w:hAnsi="Arial" w:cs="Arial"/>
          <w:sz w:val="20"/>
          <w:szCs w:val="20"/>
        </w:rPr>
        <w:t>dagli Operatori economici partecipanti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737C5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</w:t>
      </w:r>
      <w:r w:rsidR="00737C5F">
        <w:rPr>
          <w:rFonts w:ascii="Arial" w:hAnsi="Arial" w:cs="Arial"/>
          <w:sz w:val="20"/>
          <w:szCs w:val="20"/>
        </w:rPr>
        <w:t>della presente procedura</w:t>
      </w:r>
      <w:r w:rsidRPr="00182F1A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anzidette;</w:t>
      </w:r>
    </w:p>
    <w:p w:rsidR="00E90388" w:rsidRPr="00182F1A" w:rsidRDefault="00E90388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</w:t>
      </w:r>
      <w:r w:rsidR="00737C5F">
        <w:rPr>
          <w:rFonts w:ascii="Arial" w:hAnsi="Arial" w:cs="Arial"/>
          <w:sz w:val="20"/>
          <w:szCs w:val="20"/>
        </w:rPr>
        <w:t>a presente procedura</w:t>
      </w:r>
      <w:r w:rsidRPr="00182F1A">
        <w:rPr>
          <w:rFonts w:ascii="Arial" w:hAnsi="Arial" w:cs="Arial"/>
          <w:sz w:val="20"/>
          <w:szCs w:val="20"/>
        </w:rPr>
        <w:t xml:space="preserve">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</w:t>
      </w:r>
      <w:r w:rsidR="00737C5F">
        <w:rPr>
          <w:rFonts w:ascii="Arial" w:hAnsi="Arial" w:cs="Arial"/>
          <w:sz w:val="20"/>
          <w:szCs w:val="20"/>
        </w:rPr>
        <w:t>le prestazioni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737C5F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</w:t>
      </w:r>
      <w:r w:rsidR="00737C5F">
        <w:rPr>
          <w:rFonts w:ascii="Arial" w:hAnsi="Arial" w:cs="Arial"/>
          <w:sz w:val="20"/>
          <w:szCs w:val="20"/>
        </w:rPr>
        <w:t>a presente procedura</w:t>
      </w:r>
      <w:r w:rsidRPr="00182F1A">
        <w:rPr>
          <w:rFonts w:ascii="Arial" w:hAnsi="Arial" w:cs="Arial"/>
          <w:sz w:val="20"/>
          <w:szCs w:val="20"/>
        </w:rPr>
        <w:t>, rinunciando fin d’ora a qualsiasi azione o eccezione in merito;</w:t>
      </w:r>
    </w:p>
    <w:p w:rsidR="00A6104B" w:rsidRPr="00182F1A" w:rsidRDefault="00A6104B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F90DB2" w:rsidRPr="00182F1A" w:rsidRDefault="00AB2220" w:rsidP="00530D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737C5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verrà </w:t>
      </w:r>
      <w:r w:rsidR="00530D99">
        <w:rPr>
          <w:rFonts w:ascii="Arial" w:hAnsi="Arial" w:cs="Arial"/>
          <w:sz w:val="20"/>
          <w:szCs w:val="20"/>
        </w:rPr>
        <w:t>esclus</w:t>
      </w:r>
      <w:r w:rsidR="00737C5F">
        <w:rPr>
          <w:rFonts w:ascii="Arial" w:hAnsi="Arial" w:cs="Arial"/>
          <w:sz w:val="20"/>
          <w:szCs w:val="20"/>
        </w:rPr>
        <w:t>o</w:t>
      </w:r>
      <w:r w:rsidR="00530D99">
        <w:rPr>
          <w:rFonts w:ascii="Arial" w:hAnsi="Arial" w:cs="Arial"/>
          <w:sz w:val="20"/>
          <w:szCs w:val="20"/>
        </w:rPr>
        <w:t xml:space="preserve"> dalla procedura</w:t>
      </w:r>
      <w:r w:rsidR="00E50E6D">
        <w:rPr>
          <w:rFonts w:ascii="Arial" w:hAnsi="Arial" w:cs="Arial"/>
          <w:sz w:val="20"/>
          <w:szCs w:val="20"/>
        </w:rPr>
        <w:t>.</w:t>
      </w:r>
    </w:p>
    <w:p w:rsidR="00126249" w:rsidRPr="00182F1A" w:rsidRDefault="00737C5F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L’Operatore economico</w:t>
      </w:r>
      <w:r w:rsidR="0042529D" w:rsidRPr="00182F1A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C451C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C451C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5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C8" w:rsidRDefault="00731BC8" w:rsidP="00A6104B">
      <w:pPr>
        <w:spacing w:after="0" w:line="240" w:lineRule="auto"/>
      </w:pPr>
      <w:r>
        <w:separator/>
      </w:r>
    </w:p>
  </w:endnote>
  <w:endnote w:type="continuationSeparator" w:id="0">
    <w:p w:rsidR="00731BC8" w:rsidRDefault="00731B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8031D" w:rsidRPr="00F900A4" w:rsidRDefault="002D550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V1</w:t>
        </w:r>
        <w:r w:rsidR="0058031D" w:rsidRPr="00F900A4">
          <w:rPr>
            <w:rFonts w:ascii="Arial" w:hAnsi="Arial" w:cs="Arial"/>
            <w:sz w:val="22"/>
            <w:szCs w:val="22"/>
          </w:rPr>
          <w:tab/>
        </w:r>
        <w:r w:rsidR="0058031D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8031D" w:rsidRPr="002D550C">
              <w:rPr>
                <w:rFonts w:ascii="Arial" w:hAnsi="Arial" w:cs="Arial"/>
              </w:rPr>
              <w:t xml:space="preserve">Pag. 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58031D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37C5F">
              <w:rPr>
                <w:rFonts w:ascii="Arial" w:hAnsi="Arial" w:cs="Arial"/>
                <w:b/>
                <w:bCs/>
                <w:noProof/>
              </w:rPr>
              <w:t>3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58031D" w:rsidRPr="002D550C">
              <w:rPr>
                <w:rFonts w:ascii="Arial" w:hAnsi="Arial" w:cs="Arial"/>
              </w:rPr>
              <w:t xml:space="preserve"> di 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58031D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37C5F">
              <w:rPr>
                <w:rFonts w:ascii="Arial" w:hAnsi="Arial" w:cs="Arial"/>
                <w:b/>
                <w:bCs/>
                <w:noProof/>
              </w:rPr>
              <w:t>3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58031D" w:rsidRPr="0074638C" w:rsidRDefault="005803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C8" w:rsidRDefault="00731BC8" w:rsidP="00A6104B">
      <w:pPr>
        <w:spacing w:after="0" w:line="240" w:lineRule="auto"/>
      </w:pPr>
      <w:r>
        <w:separator/>
      </w:r>
    </w:p>
  </w:footnote>
  <w:footnote w:type="continuationSeparator" w:id="0">
    <w:p w:rsidR="00731BC8" w:rsidRDefault="00731B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1D" w:rsidRPr="00625D37" w:rsidRDefault="0058031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250618C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2"/>
  </w:num>
  <w:num w:numId="8">
    <w:abstractNumId w:val="34"/>
  </w:num>
  <w:num w:numId="9">
    <w:abstractNumId w:val="6"/>
  </w:num>
  <w:num w:numId="10">
    <w:abstractNumId w:val="4"/>
  </w:num>
  <w:num w:numId="11">
    <w:abstractNumId w:val="31"/>
  </w:num>
  <w:num w:numId="12">
    <w:abstractNumId w:val="30"/>
  </w:num>
  <w:num w:numId="13">
    <w:abstractNumId w:val="29"/>
  </w:num>
  <w:num w:numId="14">
    <w:abstractNumId w:val="5"/>
  </w:num>
  <w:num w:numId="15">
    <w:abstractNumId w:val="14"/>
  </w:num>
  <w:num w:numId="16">
    <w:abstractNumId w:val="21"/>
  </w:num>
  <w:num w:numId="17">
    <w:abstractNumId w:val="35"/>
  </w:num>
  <w:num w:numId="18">
    <w:abstractNumId w:val="3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"/>
  </w:num>
  <w:num w:numId="25">
    <w:abstractNumId w:val="18"/>
  </w:num>
  <w:num w:numId="26">
    <w:abstractNumId w:val="7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8"/>
  </w:num>
  <w:num w:numId="37">
    <w:abstractNumId w:val="23"/>
  </w:num>
  <w:num w:numId="38">
    <w:abstractNumId w:val="25"/>
  </w:num>
  <w:num w:numId="39">
    <w:abstractNumId w:val="2"/>
  </w:num>
  <w:num w:numId="40">
    <w:abstractNumId w:val="11"/>
  </w:num>
  <w:num w:numId="41">
    <w:abstractNumId w:val="19"/>
  </w:num>
  <w:num w:numId="42">
    <w:abstractNumId w:val="1"/>
  </w:num>
  <w:num w:numId="43">
    <w:abstractNumId w:val="9"/>
  </w:num>
  <w:num w:numId="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cumentProtection w:edit="forms" w:enforcement="1" w:cryptProviderType="rsaAES" w:cryptAlgorithmClass="hash" w:cryptAlgorithmType="typeAny" w:cryptAlgorithmSid="14" w:cryptSpinCount="100000" w:hash="dZwPR/cKQ6X3nVm/PN6PmszpjLsrFaEoFSokF0XVVudzVQ35Vz7e5qx7Lk0VIZ4EpyUy452j1fRY69/Mi/naCg==" w:salt="kMU/dkF65oksUuPmf/Qa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066E4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64A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413EB"/>
    <w:rsid w:val="00257C71"/>
    <w:rsid w:val="00265ABC"/>
    <w:rsid w:val="00272F85"/>
    <w:rsid w:val="0027350C"/>
    <w:rsid w:val="00273C77"/>
    <w:rsid w:val="00274F5C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4DDD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3135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8FC"/>
    <w:rsid w:val="003B6DFD"/>
    <w:rsid w:val="003B761A"/>
    <w:rsid w:val="003C1FCB"/>
    <w:rsid w:val="003C41DC"/>
    <w:rsid w:val="003C44A5"/>
    <w:rsid w:val="003C6B7F"/>
    <w:rsid w:val="003C7025"/>
    <w:rsid w:val="003C706E"/>
    <w:rsid w:val="003D070D"/>
    <w:rsid w:val="003D37C3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6FB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C22"/>
    <w:rsid w:val="004D6538"/>
    <w:rsid w:val="004D6FD4"/>
    <w:rsid w:val="004E11CF"/>
    <w:rsid w:val="004E136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C19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D99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67B3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0281"/>
    <w:rsid w:val="007218E0"/>
    <w:rsid w:val="00722DBB"/>
    <w:rsid w:val="00723DDA"/>
    <w:rsid w:val="00725F72"/>
    <w:rsid w:val="00726476"/>
    <w:rsid w:val="00731BC8"/>
    <w:rsid w:val="00733F40"/>
    <w:rsid w:val="00737C5F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0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43F"/>
    <w:rsid w:val="00845DA5"/>
    <w:rsid w:val="00850209"/>
    <w:rsid w:val="00850CD6"/>
    <w:rsid w:val="00855968"/>
    <w:rsid w:val="00861B05"/>
    <w:rsid w:val="00864250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3D97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418B"/>
    <w:rsid w:val="00BE6E81"/>
    <w:rsid w:val="00BE76AE"/>
    <w:rsid w:val="00BF0192"/>
    <w:rsid w:val="00BF326C"/>
    <w:rsid w:val="00BF546C"/>
    <w:rsid w:val="00BF58C9"/>
    <w:rsid w:val="00BF5F12"/>
    <w:rsid w:val="00BF67BE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1A4"/>
    <w:rsid w:val="00C265AB"/>
    <w:rsid w:val="00C31187"/>
    <w:rsid w:val="00C34156"/>
    <w:rsid w:val="00C34494"/>
    <w:rsid w:val="00C3501E"/>
    <w:rsid w:val="00C42953"/>
    <w:rsid w:val="00C42980"/>
    <w:rsid w:val="00C43891"/>
    <w:rsid w:val="00C451CE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D75CB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5D99"/>
    <w:rsid w:val="00DA7616"/>
    <w:rsid w:val="00DB5155"/>
    <w:rsid w:val="00DB5994"/>
    <w:rsid w:val="00DC128C"/>
    <w:rsid w:val="00DC34D7"/>
    <w:rsid w:val="00DC3BA5"/>
    <w:rsid w:val="00DC5BE7"/>
    <w:rsid w:val="00DD0056"/>
    <w:rsid w:val="00DD1338"/>
    <w:rsid w:val="00DD21FF"/>
    <w:rsid w:val="00DD3437"/>
    <w:rsid w:val="00DD7A74"/>
    <w:rsid w:val="00DE0E73"/>
    <w:rsid w:val="00DE111A"/>
    <w:rsid w:val="00DE3343"/>
    <w:rsid w:val="00DE3534"/>
    <w:rsid w:val="00DF60E9"/>
    <w:rsid w:val="00E047D4"/>
    <w:rsid w:val="00E060E6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50E6D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A78CD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47BC"/>
    <w:rsid w:val="00F125F8"/>
    <w:rsid w:val="00F12B9B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947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2AF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70AC9B-349A-409A-92E6-0D8B5D2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501C-8597-4C23-BC05-02B378E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Coppola Mario</cp:lastModifiedBy>
  <cp:revision>5</cp:revision>
  <cp:lastPrinted>2014-06-04T14:17:00Z</cp:lastPrinted>
  <dcterms:created xsi:type="dcterms:W3CDTF">2016-05-16T07:44:00Z</dcterms:created>
  <dcterms:modified xsi:type="dcterms:W3CDTF">2018-05-14T07:56:00Z</dcterms:modified>
</cp:coreProperties>
</file>