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FB6" w:rsidRPr="004661D7" w:rsidRDefault="00F40FB6" w:rsidP="00F40FB6">
      <w:pPr>
        <w:spacing w:after="0" w:line="360" w:lineRule="auto"/>
        <w:jc w:val="center"/>
        <w:rPr>
          <w:rFonts w:ascii="Arial" w:hAnsi="Arial" w:cs="Arial"/>
          <w:b/>
          <w:i/>
          <w:sz w:val="20"/>
          <w:szCs w:val="20"/>
        </w:rPr>
      </w:pPr>
    </w:p>
    <w:p w:rsidR="00A6104B" w:rsidRPr="004661D7" w:rsidRDefault="00B83057"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4661D7">
        <w:rPr>
          <w:rFonts w:ascii="Arial" w:hAnsi="Arial" w:cs="Arial"/>
          <w:b/>
          <w:sz w:val="20"/>
          <w:szCs w:val="20"/>
        </w:rPr>
        <w:t>DICHIARAZIONE SOGGE</w:t>
      </w:r>
      <w:r w:rsidR="008767C2">
        <w:rPr>
          <w:rFonts w:ascii="Arial" w:hAnsi="Arial" w:cs="Arial"/>
          <w:b/>
          <w:sz w:val="20"/>
          <w:szCs w:val="20"/>
        </w:rPr>
        <w:t xml:space="preserve">TTI ART. 38, COMMA 1, LETTERE B, </w:t>
      </w:r>
      <w:r w:rsidRPr="004661D7">
        <w:rPr>
          <w:rFonts w:ascii="Arial" w:hAnsi="Arial" w:cs="Arial"/>
          <w:b/>
          <w:sz w:val="20"/>
          <w:szCs w:val="20"/>
        </w:rPr>
        <w:t xml:space="preserve">C </w:t>
      </w:r>
      <w:r w:rsidR="008767C2">
        <w:rPr>
          <w:rFonts w:ascii="Arial" w:hAnsi="Arial" w:cs="Arial"/>
          <w:b/>
          <w:sz w:val="20"/>
          <w:szCs w:val="20"/>
        </w:rPr>
        <w:t xml:space="preserve">e M-TER </w:t>
      </w:r>
      <w:r w:rsidRPr="004661D7">
        <w:rPr>
          <w:rFonts w:ascii="Arial" w:hAnsi="Arial" w:cs="Arial"/>
          <w:b/>
          <w:sz w:val="20"/>
          <w:szCs w:val="20"/>
        </w:rPr>
        <w:t>DEL D.LGS. 12 APRILE 2006, N. 163</w:t>
      </w:r>
      <w:r w:rsidR="000E32D3" w:rsidRPr="004661D7">
        <w:rPr>
          <w:rFonts w:ascii="Arial" w:hAnsi="Arial" w:cs="Arial"/>
          <w:b/>
          <w:sz w:val="20"/>
          <w:szCs w:val="20"/>
        </w:rPr>
        <w:t>*</w:t>
      </w:r>
    </w:p>
    <w:p w:rsidR="00A6104B" w:rsidRPr="004661D7"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4661D7">
        <w:rPr>
          <w:rFonts w:ascii="Arial" w:hAnsi="Arial" w:cs="Arial"/>
          <w:b/>
          <w:sz w:val="20"/>
          <w:szCs w:val="20"/>
        </w:rPr>
        <w:t>resa</w:t>
      </w:r>
      <w:r w:rsidR="00A6104B" w:rsidRPr="004661D7">
        <w:rPr>
          <w:rFonts w:ascii="Arial" w:hAnsi="Arial" w:cs="Arial"/>
          <w:b/>
          <w:sz w:val="20"/>
          <w:szCs w:val="20"/>
        </w:rPr>
        <w:t xml:space="preserve"> ai sensi degli artt. 46 e 47 del D.P.R. 445/2000</w:t>
      </w:r>
    </w:p>
    <w:p w:rsidR="009C50B9" w:rsidRPr="005036E4" w:rsidRDefault="009C50B9" w:rsidP="009C50B9">
      <w:pPr>
        <w:tabs>
          <w:tab w:val="left" w:pos="938"/>
          <w:tab w:val="left" w:pos="2835"/>
        </w:tabs>
        <w:spacing w:after="0" w:line="360" w:lineRule="auto"/>
        <w:ind w:left="896" w:hanging="896"/>
        <w:jc w:val="both"/>
        <w:rPr>
          <w:rFonts w:ascii="Arial" w:hAnsi="Arial" w:cs="Arial"/>
          <w:b/>
          <w:sz w:val="20"/>
          <w:szCs w:val="20"/>
        </w:rPr>
      </w:pPr>
      <w:r>
        <w:rPr>
          <w:rFonts w:ascii="Arial" w:hAnsi="Arial" w:cs="Arial"/>
          <w:b/>
          <w:sz w:val="20"/>
          <w:szCs w:val="20"/>
        </w:rPr>
        <w:t>Oggetto:</w:t>
      </w:r>
      <w:r>
        <w:rPr>
          <w:rFonts w:ascii="Arial" w:hAnsi="Arial" w:cs="Arial"/>
          <w:b/>
          <w:sz w:val="20"/>
          <w:szCs w:val="20"/>
        </w:rPr>
        <w:tab/>
        <w:t xml:space="preserve">Procedura aperta </w:t>
      </w:r>
      <w:r w:rsidRPr="005036E4">
        <w:rPr>
          <w:rFonts w:ascii="Arial" w:hAnsi="Arial" w:cs="Arial"/>
          <w:b/>
          <w:sz w:val="20"/>
          <w:szCs w:val="20"/>
        </w:rPr>
        <w:t>per l’affidamento dell’erogazione in ASP di una piattaforma di e-Procurement</w:t>
      </w:r>
    </w:p>
    <w:p w:rsidR="009F155F" w:rsidRDefault="000E32D3" w:rsidP="009F155F">
      <w:pPr>
        <w:tabs>
          <w:tab w:val="left" w:pos="2835"/>
        </w:tabs>
        <w:spacing w:after="0" w:line="360" w:lineRule="auto"/>
        <w:ind w:left="709" w:hanging="709"/>
        <w:rPr>
          <w:rFonts w:ascii="Arial" w:hAnsi="Arial" w:cs="Arial"/>
          <w:sz w:val="20"/>
          <w:szCs w:val="20"/>
        </w:rPr>
      </w:pPr>
      <w:r w:rsidRPr="004661D7">
        <w:rPr>
          <w:rFonts w:ascii="Arial" w:hAnsi="Arial" w:cs="Arial"/>
          <w:sz w:val="20"/>
          <w:szCs w:val="20"/>
        </w:rPr>
        <w:t>*</w:t>
      </w:r>
    </w:p>
    <w:p w:rsidR="000E32D3" w:rsidRPr="009F155F" w:rsidRDefault="000E32D3" w:rsidP="008767C2">
      <w:pPr>
        <w:tabs>
          <w:tab w:val="left" w:pos="2835"/>
        </w:tabs>
        <w:spacing w:after="0" w:line="360" w:lineRule="auto"/>
        <w:ind w:left="709" w:hanging="709"/>
        <w:jc w:val="both"/>
        <w:rPr>
          <w:rFonts w:ascii="Arial" w:hAnsi="Arial" w:cs="Arial"/>
          <w:sz w:val="18"/>
          <w:szCs w:val="18"/>
        </w:rPr>
      </w:pPr>
      <w:r w:rsidRPr="009F155F">
        <w:rPr>
          <w:rFonts w:ascii="Arial" w:hAnsi="Arial" w:cs="Arial"/>
          <w:sz w:val="18"/>
          <w:szCs w:val="18"/>
        </w:rPr>
        <w:t xml:space="preserve">N.B. </w:t>
      </w:r>
      <w:r w:rsidR="009F155F" w:rsidRPr="009F155F">
        <w:rPr>
          <w:rFonts w:ascii="Arial" w:hAnsi="Arial" w:cs="Arial"/>
          <w:sz w:val="18"/>
          <w:szCs w:val="18"/>
        </w:rPr>
        <w:t xml:space="preserve">1 </w:t>
      </w:r>
      <w:r w:rsidR="009F155F" w:rsidRPr="009F155F">
        <w:rPr>
          <w:rFonts w:ascii="Arial" w:hAnsi="Arial" w:cs="Arial"/>
          <w:sz w:val="18"/>
          <w:szCs w:val="18"/>
        </w:rPr>
        <w:tab/>
      </w:r>
      <w:r w:rsidRPr="009F155F">
        <w:rPr>
          <w:rFonts w:ascii="Arial" w:hAnsi="Arial" w:cs="Arial"/>
          <w:sz w:val="18"/>
          <w:szCs w:val="18"/>
        </w:rPr>
        <w:t xml:space="preserve">La produzione dell’Allegato B da parte dei soggetti sopra richiamati è </w:t>
      </w:r>
      <w:r w:rsidR="00923B37" w:rsidRPr="009F155F">
        <w:rPr>
          <w:rFonts w:ascii="Arial" w:hAnsi="Arial" w:cs="Arial"/>
          <w:sz w:val="18"/>
          <w:szCs w:val="18"/>
        </w:rPr>
        <w:t>richiesta</w:t>
      </w:r>
      <w:r w:rsidRPr="009F155F">
        <w:rPr>
          <w:rFonts w:ascii="Arial" w:hAnsi="Arial" w:cs="Arial"/>
          <w:sz w:val="18"/>
          <w:szCs w:val="18"/>
        </w:rPr>
        <w:t xml:space="preserve"> qualora il soggetto che sottoscrive la dichiarazione di cui all’Allegato A renda la stessa esclusivamente nei propri confronti.</w:t>
      </w:r>
    </w:p>
    <w:p w:rsidR="009F155F" w:rsidRPr="009F155F" w:rsidRDefault="009F155F" w:rsidP="008767C2">
      <w:pPr>
        <w:tabs>
          <w:tab w:val="left" w:pos="2835"/>
        </w:tabs>
        <w:spacing w:after="0" w:line="360" w:lineRule="auto"/>
        <w:ind w:left="709" w:hanging="709"/>
        <w:jc w:val="both"/>
        <w:rPr>
          <w:rFonts w:ascii="Arial" w:hAnsi="Arial" w:cs="Arial"/>
          <w:sz w:val="18"/>
          <w:szCs w:val="18"/>
        </w:rPr>
      </w:pPr>
      <w:r w:rsidRPr="009F155F">
        <w:rPr>
          <w:rFonts w:ascii="Arial" w:hAnsi="Arial" w:cs="Arial"/>
          <w:sz w:val="18"/>
          <w:szCs w:val="18"/>
        </w:rPr>
        <w:t xml:space="preserve">N.B. 2 </w:t>
      </w:r>
      <w:r w:rsidRPr="009F155F">
        <w:rPr>
          <w:rFonts w:ascii="Arial" w:hAnsi="Arial" w:cs="Arial"/>
          <w:sz w:val="18"/>
          <w:szCs w:val="18"/>
        </w:rPr>
        <w:tab/>
        <w:t xml:space="preserve">Nel caso di società, diverse dalle società in nome collettivo e dalle società in accomandita semplice, nelle quali siano presenti due soli soci, ciascuno in possesso del cinquanta per cento della partecipazione azionaria, </w:t>
      </w:r>
      <w:r>
        <w:rPr>
          <w:rFonts w:ascii="Arial" w:hAnsi="Arial" w:cs="Arial"/>
          <w:sz w:val="18"/>
          <w:szCs w:val="18"/>
        </w:rPr>
        <w:t>l’Allegato B dev</w:t>
      </w:r>
      <w:r w:rsidR="004C2639">
        <w:rPr>
          <w:rFonts w:ascii="Arial" w:hAnsi="Arial" w:cs="Arial"/>
          <w:sz w:val="18"/>
          <w:szCs w:val="18"/>
        </w:rPr>
        <w:t>e</w:t>
      </w:r>
      <w:r>
        <w:rPr>
          <w:rFonts w:ascii="Arial" w:hAnsi="Arial" w:cs="Arial"/>
          <w:sz w:val="18"/>
          <w:szCs w:val="18"/>
        </w:rPr>
        <w:t xml:space="preserve"> essere reso</w:t>
      </w:r>
      <w:r w:rsidRPr="009F155F">
        <w:rPr>
          <w:rFonts w:ascii="Arial" w:hAnsi="Arial" w:cs="Arial"/>
          <w:sz w:val="18"/>
          <w:szCs w:val="18"/>
        </w:rPr>
        <w:t xml:space="preserve"> da entrambi i soci</w:t>
      </w:r>
      <w:r>
        <w:rPr>
          <w:rFonts w:ascii="Arial" w:hAnsi="Arial" w:cs="Arial"/>
          <w:sz w:val="18"/>
          <w:szCs w:val="18"/>
        </w:rPr>
        <w:t>.</w:t>
      </w:r>
    </w:p>
    <w:tbl>
      <w:tblPr>
        <w:tblW w:w="9852"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318"/>
        <w:gridCol w:w="917"/>
        <w:gridCol w:w="393"/>
        <w:gridCol w:w="595"/>
        <w:gridCol w:w="912"/>
        <w:gridCol w:w="2017"/>
        <w:gridCol w:w="428"/>
        <w:gridCol w:w="3456"/>
      </w:tblGrid>
      <w:tr w:rsidR="00B83057" w:rsidRPr="004661D7" w:rsidTr="00AC33C3">
        <w:trPr>
          <w:jc w:val="center"/>
        </w:trPr>
        <w:tc>
          <w:tcPr>
            <w:tcW w:w="2051" w:type="dxa"/>
            <w:gridSpan w:val="3"/>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 xml:space="preserve">Il/la sottoscritto/a </w:t>
            </w:r>
          </w:p>
        </w:tc>
        <w:tc>
          <w:tcPr>
            <w:tcW w:w="7801" w:type="dxa"/>
            <w:gridSpan w:val="6"/>
            <w:vAlign w:val="center"/>
          </w:tcPr>
          <w:p w:rsidR="00B83057" w:rsidRPr="004661D7" w:rsidRDefault="00456468" w:rsidP="00AC33C3">
            <w:pPr>
              <w:spacing w:before="120" w:after="120" w:line="360" w:lineRule="auto"/>
              <w:jc w:val="both"/>
              <w:rPr>
                <w:rFonts w:ascii="Arial" w:hAnsi="Arial" w:cs="Arial"/>
                <w:b/>
              </w:rPr>
            </w:pPr>
            <w:r w:rsidRPr="004661D7">
              <w:rPr>
                <w:rFonts w:ascii="Arial" w:hAnsi="Arial" w:cs="Arial"/>
                <w:b/>
              </w:rPr>
              <w:fldChar w:fldCharType="begin">
                <w:ffData>
                  <w:name w:val="Testo298"/>
                  <w:enabled/>
                  <w:calcOnExit w:val="0"/>
                  <w:textInput/>
                </w:ffData>
              </w:fldChar>
            </w:r>
            <w:bookmarkStart w:id="0" w:name="Testo298"/>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0"/>
          </w:p>
        </w:tc>
      </w:tr>
      <w:tr w:rsidR="00B83057" w:rsidRPr="004661D7" w:rsidTr="00AC33C3">
        <w:trPr>
          <w:jc w:val="center"/>
        </w:trPr>
        <w:tc>
          <w:tcPr>
            <w:tcW w:w="1134" w:type="dxa"/>
            <w:gridSpan w:val="2"/>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 xml:space="preserve">Nato/a a </w:t>
            </w:r>
          </w:p>
        </w:tc>
        <w:tc>
          <w:tcPr>
            <w:tcW w:w="1905" w:type="dxa"/>
            <w:gridSpan w:val="3"/>
            <w:vAlign w:val="center"/>
          </w:tcPr>
          <w:p w:rsidR="00B83057" w:rsidRPr="004661D7" w:rsidRDefault="00456468" w:rsidP="00AC33C3">
            <w:pPr>
              <w:spacing w:before="120" w:after="120" w:line="360" w:lineRule="auto"/>
              <w:jc w:val="both"/>
              <w:rPr>
                <w:rFonts w:ascii="Arial" w:hAnsi="Arial" w:cs="Arial"/>
                <w:b/>
              </w:rPr>
            </w:pPr>
            <w:r w:rsidRPr="004661D7">
              <w:rPr>
                <w:rFonts w:ascii="Arial" w:hAnsi="Arial" w:cs="Arial"/>
                <w:b/>
              </w:rPr>
              <w:fldChar w:fldCharType="begin">
                <w:ffData>
                  <w:name w:val="Testo299"/>
                  <w:enabled/>
                  <w:calcOnExit w:val="0"/>
                  <w:textInput/>
                </w:ffData>
              </w:fldChar>
            </w:r>
            <w:bookmarkStart w:id="1" w:name="Testo299"/>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1"/>
          </w:p>
        </w:tc>
        <w:tc>
          <w:tcPr>
            <w:tcW w:w="912" w:type="dxa"/>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 xml:space="preserve">Prov. </w:t>
            </w:r>
          </w:p>
        </w:tc>
        <w:tc>
          <w:tcPr>
            <w:tcW w:w="2017" w:type="dxa"/>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w:t>
            </w:r>
            <w:r w:rsidR="00456468" w:rsidRPr="004661D7">
              <w:rPr>
                <w:rFonts w:ascii="Arial" w:hAnsi="Arial" w:cs="Arial"/>
                <w:b/>
              </w:rPr>
              <w:fldChar w:fldCharType="begin">
                <w:ffData>
                  <w:name w:val="Testo300"/>
                  <w:enabled/>
                  <w:calcOnExit w:val="0"/>
                  <w:textInput/>
                </w:ffData>
              </w:fldChar>
            </w:r>
            <w:bookmarkStart w:id="2" w:name="Testo300"/>
            <w:r w:rsidRPr="004661D7">
              <w:rPr>
                <w:rFonts w:ascii="Arial" w:hAnsi="Arial" w:cs="Arial"/>
                <w:b/>
              </w:rPr>
              <w:instrText xml:space="preserve"> FORMTEXT </w:instrText>
            </w:r>
            <w:r w:rsidR="00456468" w:rsidRPr="004661D7">
              <w:rPr>
                <w:rFonts w:ascii="Arial" w:hAnsi="Arial" w:cs="Arial"/>
                <w:b/>
              </w:rPr>
            </w:r>
            <w:r w:rsidR="00456468" w:rsidRPr="004661D7">
              <w:rPr>
                <w:rFonts w:ascii="Arial" w:hAnsi="Arial" w:cs="Arial"/>
                <w:b/>
              </w:rPr>
              <w:fldChar w:fldCharType="separate"/>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00456468" w:rsidRPr="004661D7">
              <w:rPr>
                <w:rFonts w:ascii="Arial" w:hAnsi="Arial" w:cs="Arial"/>
                <w:b/>
              </w:rPr>
              <w:fldChar w:fldCharType="end"/>
            </w:r>
            <w:bookmarkEnd w:id="2"/>
            <w:r w:rsidRPr="004661D7">
              <w:rPr>
                <w:rFonts w:ascii="Arial" w:hAnsi="Arial" w:cs="Arial"/>
                <w:b/>
              </w:rPr>
              <w:t>)</w:t>
            </w:r>
          </w:p>
        </w:tc>
        <w:tc>
          <w:tcPr>
            <w:tcW w:w="428" w:type="dxa"/>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il</w:t>
            </w:r>
          </w:p>
        </w:tc>
        <w:tc>
          <w:tcPr>
            <w:tcW w:w="3456" w:type="dxa"/>
            <w:vAlign w:val="center"/>
          </w:tcPr>
          <w:p w:rsidR="00B83057" w:rsidRPr="004661D7" w:rsidRDefault="00456468" w:rsidP="00AC33C3">
            <w:pPr>
              <w:spacing w:before="120" w:after="120" w:line="360" w:lineRule="auto"/>
              <w:jc w:val="both"/>
              <w:rPr>
                <w:rFonts w:ascii="Arial" w:hAnsi="Arial" w:cs="Arial"/>
                <w:b/>
              </w:rPr>
            </w:pPr>
            <w:r w:rsidRPr="004661D7">
              <w:rPr>
                <w:rFonts w:ascii="Arial" w:hAnsi="Arial" w:cs="Arial"/>
                <w:b/>
              </w:rPr>
              <w:fldChar w:fldCharType="begin">
                <w:ffData>
                  <w:name w:val="Testo301"/>
                  <w:enabled/>
                  <w:calcOnExit w:val="0"/>
                  <w:textInput/>
                </w:ffData>
              </w:fldChar>
            </w:r>
            <w:bookmarkStart w:id="3" w:name="Testo301"/>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3"/>
            <w:r w:rsidR="00B83057" w:rsidRPr="004661D7">
              <w:rPr>
                <w:rFonts w:ascii="Arial" w:hAnsi="Arial" w:cs="Arial"/>
                <w:b/>
              </w:rPr>
              <w:t>/</w:t>
            </w:r>
            <w:r w:rsidRPr="004661D7">
              <w:rPr>
                <w:rFonts w:ascii="Arial" w:hAnsi="Arial" w:cs="Arial"/>
                <w:b/>
              </w:rPr>
              <w:fldChar w:fldCharType="begin">
                <w:ffData>
                  <w:name w:val="Testo302"/>
                  <w:enabled/>
                  <w:calcOnExit w:val="0"/>
                  <w:textInput/>
                </w:ffData>
              </w:fldChar>
            </w:r>
            <w:bookmarkStart w:id="4" w:name="Testo302"/>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4"/>
            <w:r w:rsidR="00B83057" w:rsidRPr="004661D7">
              <w:rPr>
                <w:rFonts w:ascii="Arial" w:hAnsi="Arial" w:cs="Arial"/>
                <w:b/>
              </w:rPr>
              <w:t>/</w:t>
            </w:r>
            <w:r w:rsidRPr="004661D7">
              <w:rPr>
                <w:rFonts w:ascii="Arial" w:hAnsi="Arial" w:cs="Arial"/>
                <w:b/>
              </w:rPr>
              <w:fldChar w:fldCharType="begin">
                <w:ffData>
                  <w:name w:val="Testo303"/>
                  <w:enabled/>
                  <w:calcOnExit w:val="0"/>
                  <w:textInput/>
                </w:ffData>
              </w:fldChar>
            </w:r>
            <w:bookmarkStart w:id="5" w:name="Testo303"/>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5"/>
          </w:p>
        </w:tc>
      </w:tr>
      <w:tr w:rsidR="00B83057" w:rsidRPr="004661D7" w:rsidTr="00AC33C3">
        <w:trPr>
          <w:trHeight w:val="436"/>
          <w:jc w:val="center"/>
        </w:trPr>
        <w:tc>
          <w:tcPr>
            <w:tcW w:w="9852" w:type="dxa"/>
            <w:gridSpan w:val="9"/>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In qualità di (</w:t>
            </w:r>
            <w:r w:rsidRPr="004661D7">
              <w:rPr>
                <w:rFonts w:ascii="Arial" w:hAnsi="Arial" w:cs="Arial"/>
                <w:b/>
                <w:i/>
                <w:iCs/>
              </w:rPr>
              <w:t>selezionare in alternativa la casella corrispondente</w:t>
            </w:r>
            <w:r w:rsidRPr="004661D7">
              <w:rPr>
                <w:rFonts w:ascii="Arial" w:hAnsi="Arial" w:cs="Arial"/>
                <w:b/>
              </w:rPr>
              <w:t>):</w:t>
            </w:r>
          </w:p>
        </w:tc>
      </w:tr>
      <w:tr w:rsidR="00B83057" w:rsidRPr="004661D7" w:rsidTr="00AC33C3">
        <w:trPr>
          <w:trHeight w:val="502"/>
          <w:jc w:val="center"/>
        </w:trPr>
        <w:tc>
          <w:tcPr>
            <w:tcW w:w="816" w:type="dxa"/>
            <w:vAlign w:val="center"/>
          </w:tcPr>
          <w:p w:rsidR="00B83057" w:rsidRPr="004661D7" w:rsidRDefault="00456468"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bookmarkStart w:id="6" w:name="Controllo64"/>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bookmarkEnd w:id="6"/>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Titolare</w:t>
            </w:r>
          </w:p>
        </w:tc>
      </w:tr>
      <w:tr w:rsidR="00B83057" w:rsidRPr="004661D7" w:rsidTr="00AC33C3">
        <w:trPr>
          <w:trHeight w:val="502"/>
          <w:jc w:val="center"/>
        </w:trPr>
        <w:tc>
          <w:tcPr>
            <w:tcW w:w="816" w:type="dxa"/>
            <w:vAlign w:val="center"/>
          </w:tcPr>
          <w:p w:rsidR="00B83057" w:rsidRPr="004661D7" w:rsidRDefault="00456468"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Socio</w:t>
            </w:r>
          </w:p>
        </w:tc>
      </w:tr>
      <w:tr w:rsidR="00B83057" w:rsidRPr="004661D7" w:rsidTr="00AC33C3">
        <w:trPr>
          <w:trHeight w:val="502"/>
          <w:jc w:val="center"/>
        </w:trPr>
        <w:tc>
          <w:tcPr>
            <w:tcW w:w="816" w:type="dxa"/>
            <w:vAlign w:val="center"/>
          </w:tcPr>
          <w:p w:rsidR="00B83057" w:rsidRPr="004661D7" w:rsidRDefault="00456468"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 xml:space="preserve">Socio accomandatario </w:t>
            </w:r>
          </w:p>
        </w:tc>
      </w:tr>
      <w:tr w:rsidR="00B83057" w:rsidRPr="004661D7" w:rsidTr="00AC33C3">
        <w:trPr>
          <w:trHeight w:val="502"/>
          <w:jc w:val="center"/>
        </w:trPr>
        <w:tc>
          <w:tcPr>
            <w:tcW w:w="816" w:type="dxa"/>
            <w:vAlign w:val="center"/>
          </w:tcPr>
          <w:p w:rsidR="00B83057" w:rsidRPr="004661D7" w:rsidRDefault="00456468"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Amministratore munito di potere di rappresentanza</w:t>
            </w:r>
          </w:p>
        </w:tc>
      </w:tr>
      <w:tr w:rsidR="00B83057" w:rsidRPr="004661D7" w:rsidTr="00AC33C3">
        <w:trPr>
          <w:trHeight w:val="502"/>
          <w:jc w:val="center"/>
        </w:trPr>
        <w:tc>
          <w:tcPr>
            <w:tcW w:w="816" w:type="dxa"/>
            <w:vAlign w:val="center"/>
          </w:tcPr>
          <w:p w:rsidR="00B83057" w:rsidRPr="004661D7" w:rsidRDefault="00456468"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Direttore tecnico</w:t>
            </w:r>
          </w:p>
        </w:tc>
      </w:tr>
      <w:tr w:rsidR="00B83057" w:rsidRPr="004661D7" w:rsidTr="00AC33C3">
        <w:trPr>
          <w:trHeight w:val="502"/>
          <w:jc w:val="center"/>
        </w:trPr>
        <w:tc>
          <w:tcPr>
            <w:tcW w:w="816" w:type="dxa"/>
            <w:vAlign w:val="center"/>
          </w:tcPr>
          <w:p w:rsidR="00B83057" w:rsidRPr="004661D7" w:rsidRDefault="00456468"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Socio unico</w:t>
            </w:r>
          </w:p>
        </w:tc>
      </w:tr>
      <w:tr w:rsidR="00B83057" w:rsidRPr="004661D7" w:rsidTr="00AC33C3">
        <w:trPr>
          <w:trHeight w:val="502"/>
          <w:jc w:val="center"/>
        </w:trPr>
        <w:tc>
          <w:tcPr>
            <w:tcW w:w="816" w:type="dxa"/>
            <w:vAlign w:val="center"/>
          </w:tcPr>
          <w:p w:rsidR="00B83057" w:rsidRPr="004661D7" w:rsidRDefault="00456468"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Socio di maggioranza</w:t>
            </w:r>
          </w:p>
        </w:tc>
      </w:tr>
      <w:tr w:rsidR="00B83057" w:rsidRPr="004661D7" w:rsidTr="00AC33C3">
        <w:trPr>
          <w:trHeight w:val="502"/>
          <w:jc w:val="center"/>
        </w:trPr>
        <w:tc>
          <w:tcPr>
            <w:tcW w:w="816" w:type="dxa"/>
            <w:vAlign w:val="center"/>
          </w:tcPr>
          <w:p w:rsidR="00B83057" w:rsidRPr="004661D7" w:rsidRDefault="00456468"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Soggetto cessato dalla carica</w:t>
            </w:r>
          </w:p>
        </w:tc>
      </w:tr>
      <w:tr w:rsidR="00B83057" w:rsidRPr="004661D7" w:rsidTr="00AC33C3">
        <w:trPr>
          <w:trHeight w:val="502"/>
          <w:jc w:val="center"/>
        </w:trPr>
        <w:tc>
          <w:tcPr>
            <w:tcW w:w="816" w:type="dxa"/>
            <w:vAlign w:val="center"/>
          </w:tcPr>
          <w:p w:rsidR="00B83057" w:rsidRPr="004661D7" w:rsidRDefault="00456468"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Altro (</w:t>
            </w:r>
            <w:r w:rsidRPr="004661D7">
              <w:rPr>
                <w:rFonts w:ascii="Arial" w:hAnsi="Arial" w:cs="Arial"/>
                <w:b/>
                <w:i/>
              </w:rPr>
              <w:t>Indicare</w:t>
            </w:r>
            <w:r w:rsidRPr="004661D7">
              <w:rPr>
                <w:rFonts w:ascii="Arial" w:hAnsi="Arial" w:cs="Arial"/>
                <w:b/>
              </w:rPr>
              <w:t xml:space="preserve">): </w:t>
            </w:r>
            <w:r w:rsidR="00456468" w:rsidRPr="004661D7">
              <w:rPr>
                <w:rFonts w:ascii="Arial" w:hAnsi="Arial" w:cs="Arial"/>
                <w:b/>
              </w:rPr>
              <w:fldChar w:fldCharType="begin">
                <w:ffData>
                  <w:name w:val="Testo298"/>
                  <w:enabled/>
                  <w:calcOnExit w:val="0"/>
                  <w:textInput/>
                </w:ffData>
              </w:fldChar>
            </w:r>
            <w:r w:rsidRPr="004661D7">
              <w:rPr>
                <w:rFonts w:ascii="Arial" w:hAnsi="Arial" w:cs="Arial"/>
                <w:b/>
              </w:rPr>
              <w:instrText xml:space="preserve"> FORMTEXT </w:instrText>
            </w:r>
            <w:r w:rsidR="00456468" w:rsidRPr="004661D7">
              <w:rPr>
                <w:rFonts w:ascii="Arial" w:hAnsi="Arial" w:cs="Arial"/>
                <w:b/>
              </w:rPr>
            </w:r>
            <w:r w:rsidR="00456468" w:rsidRPr="004661D7">
              <w:rPr>
                <w:rFonts w:ascii="Arial" w:hAnsi="Arial" w:cs="Arial"/>
                <w:b/>
              </w:rPr>
              <w:fldChar w:fldCharType="separate"/>
            </w:r>
            <w:r w:rsidRPr="004661D7">
              <w:rPr>
                <w:rFonts w:ascii="Arial" w:hAnsi="Arial" w:cs="Arial"/>
                <w:b/>
                <w:noProof/>
              </w:rPr>
              <w:t> </w:t>
            </w:r>
            <w:r w:rsidRPr="004661D7">
              <w:rPr>
                <w:rFonts w:ascii="Arial" w:hAnsi="Arial" w:cs="Arial"/>
                <w:b/>
                <w:i/>
                <w:noProof/>
              </w:rPr>
              <w:t>(Es. Procuratore munito di poteri di rappresentanza)</w:t>
            </w:r>
            <w:r w:rsidRPr="004661D7">
              <w:rPr>
                <w:rFonts w:ascii="Arial" w:hAnsi="Arial" w:cs="Arial"/>
                <w:b/>
                <w:noProof/>
              </w:rPr>
              <w:t xml:space="preserve">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00456468" w:rsidRPr="004661D7">
              <w:rPr>
                <w:rFonts w:ascii="Arial" w:hAnsi="Arial" w:cs="Arial"/>
                <w:b/>
              </w:rPr>
              <w:fldChar w:fldCharType="end"/>
            </w:r>
          </w:p>
        </w:tc>
      </w:tr>
      <w:tr w:rsidR="00B83057" w:rsidRPr="004661D7" w:rsidTr="00AC33C3">
        <w:trPr>
          <w:trHeight w:val="502"/>
          <w:jc w:val="center"/>
        </w:trPr>
        <w:tc>
          <w:tcPr>
            <w:tcW w:w="2444" w:type="dxa"/>
            <w:gridSpan w:val="4"/>
            <w:vAlign w:val="center"/>
          </w:tcPr>
          <w:p w:rsidR="00B83057" w:rsidRPr="004661D7" w:rsidRDefault="00B83057" w:rsidP="00AC33C3">
            <w:pPr>
              <w:spacing w:before="120" w:after="120" w:line="360" w:lineRule="auto"/>
              <w:ind w:right="-208"/>
              <w:jc w:val="both"/>
              <w:outlineLvl w:val="0"/>
              <w:rPr>
                <w:rFonts w:ascii="Arial" w:hAnsi="Arial" w:cs="Arial"/>
                <w:b/>
              </w:rPr>
            </w:pPr>
            <w:r w:rsidRPr="004661D7">
              <w:rPr>
                <w:rFonts w:ascii="Arial" w:hAnsi="Arial" w:cs="Arial"/>
                <w:b/>
              </w:rPr>
              <w:t>dell’Impresa:</w:t>
            </w:r>
          </w:p>
        </w:tc>
        <w:bookmarkStart w:id="7" w:name="Testo289"/>
        <w:tc>
          <w:tcPr>
            <w:tcW w:w="7408" w:type="dxa"/>
            <w:gridSpan w:val="5"/>
            <w:vAlign w:val="center"/>
          </w:tcPr>
          <w:p w:rsidR="00B83057" w:rsidRPr="004661D7" w:rsidRDefault="00456468"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Testo289"/>
                  <w:enabled/>
                  <w:calcOnExit w:val="0"/>
                  <w:textInput>
                    <w:default w:val="Indicare Ragione sociale per esteso"/>
                  </w:textInput>
                </w:ffData>
              </w:fldChar>
            </w:r>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Indicare Ragione sociale per esteso</w:t>
            </w:r>
            <w:r w:rsidRPr="004661D7">
              <w:rPr>
                <w:rFonts w:ascii="Arial" w:hAnsi="Arial" w:cs="Arial"/>
                <w:b/>
              </w:rPr>
              <w:fldChar w:fldCharType="end"/>
            </w:r>
            <w:bookmarkEnd w:id="7"/>
          </w:p>
        </w:tc>
      </w:tr>
    </w:tbl>
    <w:p w:rsidR="00A6104B" w:rsidRPr="004661D7" w:rsidRDefault="00A6104B" w:rsidP="007E65FD">
      <w:pPr>
        <w:autoSpaceDE w:val="0"/>
        <w:autoSpaceDN w:val="0"/>
        <w:adjustRightInd w:val="0"/>
        <w:spacing w:before="120" w:after="60" w:line="360" w:lineRule="auto"/>
        <w:jc w:val="both"/>
        <w:rPr>
          <w:rFonts w:ascii="Arial" w:hAnsi="Arial" w:cs="Arial"/>
          <w:sz w:val="20"/>
          <w:szCs w:val="20"/>
        </w:rPr>
      </w:pPr>
      <w:r w:rsidRPr="004661D7">
        <w:rPr>
          <w:rFonts w:ascii="Arial" w:hAnsi="Arial" w:cs="Arial"/>
          <w:sz w:val="20"/>
          <w:szCs w:val="20"/>
        </w:rPr>
        <w:t>ai sensi e per gli effetti degli artt. 46, 47 e 76 del D.P.R. del 28 n. 445</w:t>
      </w:r>
      <w:r w:rsidR="00E451D2" w:rsidRPr="004661D7">
        <w:rPr>
          <w:rFonts w:ascii="Arial" w:hAnsi="Arial" w:cs="Arial"/>
          <w:sz w:val="20"/>
          <w:szCs w:val="20"/>
        </w:rPr>
        <w:t>/2000</w:t>
      </w:r>
      <w:r w:rsidRPr="004661D7">
        <w:rPr>
          <w:rFonts w:ascii="Arial" w:hAnsi="Arial" w:cs="Arial"/>
          <w:sz w:val="20"/>
          <w:szCs w:val="20"/>
        </w:rPr>
        <w:t xml:space="preserve"> e consapevole delle sanzioni penali previste dall’art. 76 del citato D.P.R. per le ipotesi di falsità in atti e dichiarazioni mendaci ivi indicate</w:t>
      </w:r>
      <w:r w:rsidR="009E4D8F" w:rsidRPr="004661D7">
        <w:rPr>
          <w:rFonts w:ascii="Arial" w:hAnsi="Arial" w:cs="Arial"/>
          <w:sz w:val="20"/>
          <w:szCs w:val="20"/>
        </w:rPr>
        <w:t>,</w:t>
      </w:r>
    </w:p>
    <w:p w:rsidR="00A6104B" w:rsidRPr="004661D7" w:rsidRDefault="00A6104B" w:rsidP="007E65FD">
      <w:pPr>
        <w:spacing w:before="120" w:after="60" w:line="360" w:lineRule="auto"/>
        <w:jc w:val="center"/>
        <w:outlineLvl w:val="0"/>
        <w:rPr>
          <w:rFonts w:ascii="Arial" w:hAnsi="Arial" w:cs="Arial"/>
          <w:b/>
          <w:sz w:val="20"/>
          <w:szCs w:val="20"/>
        </w:rPr>
      </w:pPr>
      <w:r w:rsidRPr="004661D7">
        <w:rPr>
          <w:rFonts w:ascii="Arial" w:hAnsi="Arial" w:cs="Arial"/>
          <w:b/>
          <w:sz w:val="20"/>
          <w:szCs w:val="20"/>
        </w:rPr>
        <w:t>DICHIARA</w:t>
      </w:r>
      <w:r w:rsidR="004A7383" w:rsidRPr="004661D7">
        <w:rPr>
          <w:rFonts w:ascii="Arial" w:hAnsi="Arial" w:cs="Arial"/>
          <w:b/>
          <w:sz w:val="20"/>
          <w:szCs w:val="20"/>
        </w:rPr>
        <w:t xml:space="preserve"> SOTTO LA PROPRIA RESPONSABILITA’</w:t>
      </w:r>
    </w:p>
    <w:p w:rsidR="00A6104B" w:rsidRPr="004661D7" w:rsidRDefault="00A6104B" w:rsidP="000E32D3">
      <w:pPr>
        <w:numPr>
          <w:ilvl w:val="0"/>
          <w:numId w:val="1"/>
        </w:numPr>
        <w:tabs>
          <w:tab w:val="num" w:pos="560"/>
        </w:tabs>
        <w:spacing w:before="120" w:after="60" w:line="360" w:lineRule="auto"/>
        <w:ind w:left="555" w:hanging="357"/>
        <w:jc w:val="both"/>
        <w:rPr>
          <w:rFonts w:ascii="Arial" w:hAnsi="Arial" w:cs="Arial"/>
          <w:sz w:val="20"/>
          <w:szCs w:val="20"/>
        </w:rPr>
      </w:pPr>
      <w:r w:rsidRPr="004661D7">
        <w:rPr>
          <w:rFonts w:ascii="Arial" w:hAnsi="Arial" w:cs="Arial"/>
          <w:sz w:val="20"/>
          <w:szCs w:val="20"/>
        </w:rPr>
        <w:lastRenderedPageBreak/>
        <w:t>che nei propri confronti non è pendente alcun procedimento per l'applicazione di una delle misur</w:t>
      </w:r>
      <w:r w:rsidR="00D61645" w:rsidRPr="004661D7">
        <w:rPr>
          <w:rFonts w:ascii="Arial" w:hAnsi="Arial" w:cs="Arial"/>
          <w:sz w:val="20"/>
          <w:szCs w:val="20"/>
        </w:rPr>
        <w:t>e di prevenzione di cui all'</w:t>
      </w:r>
      <w:r w:rsidR="00B25DFA" w:rsidRPr="004661D7">
        <w:rPr>
          <w:rFonts w:ascii="Arial" w:hAnsi="Arial" w:cs="Arial"/>
          <w:sz w:val="20"/>
          <w:szCs w:val="20"/>
        </w:rPr>
        <w:t>art.</w:t>
      </w:r>
      <w:r w:rsidRPr="004661D7">
        <w:rPr>
          <w:rFonts w:ascii="Arial" w:hAnsi="Arial" w:cs="Arial"/>
          <w:sz w:val="20"/>
          <w:szCs w:val="20"/>
        </w:rPr>
        <w:t xml:space="preserve"> 6 del </w:t>
      </w:r>
      <w:r w:rsidR="00E451D2" w:rsidRPr="004661D7">
        <w:rPr>
          <w:rFonts w:ascii="Arial" w:hAnsi="Arial" w:cs="Arial"/>
          <w:sz w:val="20"/>
          <w:szCs w:val="20"/>
        </w:rPr>
        <w:t xml:space="preserve">D.Lgs. </w:t>
      </w:r>
      <w:r w:rsidRPr="004661D7">
        <w:rPr>
          <w:rFonts w:ascii="Arial" w:hAnsi="Arial" w:cs="Arial"/>
          <w:sz w:val="20"/>
          <w:szCs w:val="20"/>
        </w:rPr>
        <w:t>159 del 2011 e</w:t>
      </w:r>
      <w:r w:rsidR="008E01A1" w:rsidRPr="004661D7">
        <w:rPr>
          <w:rFonts w:ascii="Arial" w:hAnsi="Arial" w:cs="Arial"/>
          <w:sz w:val="20"/>
          <w:szCs w:val="20"/>
        </w:rPr>
        <w:t xml:space="preserve"> di una </w:t>
      </w:r>
      <w:r w:rsidRPr="004661D7">
        <w:rPr>
          <w:rFonts w:ascii="Arial" w:hAnsi="Arial" w:cs="Arial"/>
          <w:sz w:val="20"/>
          <w:szCs w:val="20"/>
        </w:rPr>
        <w:t xml:space="preserve">delle cause ostative previste </w:t>
      </w:r>
      <w:r w:rsidR="00D61645" w:rsidRPr="004661D7">
        <w:rPr>
          <w:rFonts w:ascii="Arial" w:hAnsi="Arial" w:cs="Arial"/>
          <w:sz w:val="20"/>
          <w:szCs w:val="20"/>
        </w:rPr>
        <w:t>dall’</w:t>
      </w:r>
      <w:r w:rsidR="00B25DFA" w:rsidRPr="004661D7">
        <w:rPr>
          <w:rFonts w:ascii="Arial" w:hAnsi="Arial" w:cs="Arial"/>
          <w:sz w:val="20"/>
          <w:szCs w:val="20"/>
        </w:rPr>
        <w:t>art.</w:t>
      </w:r>
      <w:r w:rsidRPr="004661D7">
        <w:rPr>
          <w:rFonts w:ascii="Arial" w:hAnsi="Arial" w:cs="Arial"/>
          <w:sz w:val="20"/>
          <w:szCs w:val="20"/>
        </w:rPr>
        <w:t xml:space="preserve"> 67 del </w:t>
      </w:r>
      <w:r w:rsidR="00E451D2" w:rsidRPr="004661D7">
        <w:rPr>
          <w:rFonts w:ascii="Arial" w:hAnsi="Arial" w:cs="Arial"/>
          <w:sz w:val="20"/>
          <w:szCs w:val="20"/>
        </w:rPr>
        <w:t xml:space="preserve">D. Lgs. </w:t>
      </w:r>
      <w:r w:rsidRPr="004661D7">
        <w:rPr>
          <w:rFonts w:ascii="Arial" w:hAnsi="Arial" w:cs="Arial"/>
          <w:sz w:val="20"/>
          <w:szCs w:val="20"/>
        </w:rPr>
        <w:t>n. 159 del 2011;</w:t>
      </w:r>
    </w:p>
    <w:p w:rsidR="00A6104B" w:rsidRPr="004661D7" w:rsidRDefault="00A6104B" w:rsidP="000E32D3">
      <w:pPr>
        <w:numPr>
          <w:ilvl w:val="0"/>
          <w:numId w:val="1"/>
        </w:numPr>
        <w:tabs>
          <w:tab w:val="num" w:pos="560"/>
        </w:tabs>
        <w:spacing w:before="120" w:after="60" w:line="360" w:lineRule="auto"/>
        <w:ind w:left="555" w:hanging="357"/>
        <w:jc w:val="both"/>
        <w:rPr>
          <w:rFonts w:ascii="Arial" w:hAnsi="Arial" w:cs="Arial"/>
          <w:sz w:val="20"/>
          <w:szCs w:val="20"/>
        </w:rPr>
      </w:pPr>
      <w:r w:rsidRPr="004661D7">
        <w:rPr>
          <w:rFonts w:ascii="Arial" w:hAnsi="Arial" w:cs="Arial"/>
          <w:sz w:val="20"/>
          <w:szCs w:val="20"/>
        </w:rPr>
        <w:t>che nei propri confronti:</w:t>
      </w:r>
    </w:p>
    <w:p w:rsidR="00A6104B" w:rsidRPr="004661D7" w:rsidRDefault="00A6104B"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non sono state pronunciate sentenze di condanna passata in giudicato;</w:t>
      </w:r>
    </w:p>
    <w:p w:rsidR="00A6104B" w:rsidRPr="004661D7" w:rsidRDefault="00A6104B"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non sono stati emessi decreti penali di condanna divenuti irrevocabili;</w:t>
      </w:r>
    </w:p>
    <w:p w:rsidR="00A6104B" w:rsidRPr="004661D7" w:rsidRDefault="00A6104B"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 xml:space="preserve">non sono state pronunciate sentenze di applicazione della pena su richiesta, ai sensi dell‘art. 444 </w:t>
      </w:r>
      <w:r w:rsidR="00D61645" w:rsidRPr="004661D7">
        <w:rPr>
          <w:rFonts w:ascii="Arial" w:hAnsi="Arial" w:cs="Arial"/>
          <w:sz w:val="20"/>
          <w:szCs w:val="20"/>
        </w:rPr>
        <w:t>del codice di procedura penale</w:t>
      </w:r>
      <w:r w:rsidRPr="004661D7">
        <w:rPr>
          <w:rFonts w:ascii="Arial" w:hAnsi="Arial" w:cs="Arial"/>
          <w:sz w:val="20"/>
          <w:szCs w:val="20"/>
        </w:rPr>
        <w:t>, per reati gravi in danno dello Stato o della Comunità che incidono sulla moralità professionale;</w:t>
      </w:r>
    </w:p>
    <w:p w:rsidR="00A6104B" w:rsidRPr="004661D7" w:rsidRDefault="00A6104B"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 xml:space="preserve">non sono state pronunciate condanne, con sentenza passata in giudicato, per uno o più reati di partecipazione a un’organizzazione criminale, corruzione, frode, riciclaggio, quali definiti dagli atti comunitari citati all’art. 45, paragrafo 1, </w:t>
      </w:r>
      <w:r w:rsidR="00D61645" w:rsidRPr="004661D7">
        <w:rPr>
          <w:rFonts w:ascii="Arial" w:hAnsi="Arial" w:cs="Arial"/>
          <w:sz w:val="20"/>
          <w:szCs w:val="20"/>
        </w:rPr>
        <w:t xml:space="preserve">della </w:t>
      </w:r>
      <w:r w:rsidRPr="004661D7">
        <w:rPr>
          <w:rFonts w:ascii="Arial" w:hAnsi="Arial" w:cs="Arial"/>
          <w:sz w:val="20"/>
          <w:szCs w:val="20"/>
        </w:rPr>
        <w:t>direttiva CE 2004/18;</w:t>
      </w:r>
    </w:p>
    <w:p w:rsidR="00E643B9" w:rsidRPr="004661D7" w:rsidRDefault="00E643B9"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non sono state pronunciate condanne per le quali</w:t>
      </w:r>
      <w:r w:rsidR="00D72306" w:rsidRPr="004661D7">
        <w:rPr>
          <w:rFonts w:ascii="Arial" w:hAnsi="Arial" w:cs="Arial"/>
          <w:sz w:val="20"/>
          <w:szCs w:val="20"/>
        </w:rPr>
        <w:t xml:space="preserve"> ha beneficiato della non menzione</w:t>
      </w:r>
      <w:r w:rsidRPr="004661D7">
        <w:rPr>
          <w:rFonts w:ascii="Arial" w:hAnsi="Arial" w:cs="Arial"/>
          <w:sz w:val="20"/>
          <w:szCs w:val="20"/>
        </w:rPr>
        <w:t>;</w:t>
      </w:r>
    </w:p>
    <w:p w:rsidR="00A6104B" w:rsidRPr="004661D7" w:rsidRDefault="00923B37" w:rsidP="000E32D3">
      <w:pPr>
        <w:spacing w:before="120" w:after="60" w:line="360" w:lineRule="auto"/>
        <w:ind w:left="924" w:firstLine="14"/>
        <w:jc w:val="both"/>
        <w:rPr>
          <w:rFonts w:ascii="Arial" w:hAnsi="Arial" w:cs="Arial"/>
          <w:sz w:val="20"/>
          <w:szCs w:val="20"/>
        </w:rPr>
      </w:pPr>
      <w:r>
        <w:rPr>
          <w:rFonts w:ascii="Arial" w:hAnsi="Arial" w:cs="Arial"/>
          <w:iCs/>
          <w:sz w:val="20"/>
          <w:szCs w:val="20"/>
        </w:rPr>
        <w:t>(</w:t>
      </w:r>
      <w:r w:rsidR="00A6104B" w:rsidRPr="004661D7">
        <w:rPr>
          <w:rFonts w:ascii="Arial" w:hAnsi="Arial" w:cs="Arial"/>
          <w:iCs/>
          <w:sz w:val="20"/>
          <w:szCs w:val="20"/>
        </w:rPr>
        <w:t>ovvero</w:t>
      </w:r>
      <w:r>
        <w:rPr>
          <w:rFonts w:ascii="Arial" w:hAnsi="Arial" w:cs="Arial"/>
          <w:iCs/>
          <w:sz w:val="20"/>
          <w:szCs w:val="20"/>
        </w:rPr>
        <w:t>)</w:t>
      </w:r>
    </w:p>
    <w:p w:rsidR="00126249" w:rsidRPr="004661D7" w:rsidRDefault="00E643B9" w:rsidP="004F696B">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 xml:space="preserve">sono state pronunciate le sentenze di condanna passate in giudicato, le sentenze di applicazione della pena su richiesta ai sensi dell’art. 444 del codice di procedura penale, le condanne per le quali ha beneficiato della non menzione e/o sono stati emessi i decreti penali di </w:t>
      </w:r>
      <w:r w:rsidR="003A06FD" w:rsidRPr="004661D7">
        <w:rPr>
          <w:rFonts w:ascii="Arial" w:hAnsi="Arial" w:cs="Arial"/>
          <w:sz w:val="20"/>
          <w:szCs w:val="20"/>
        </w:rPr>
        <w:t>condanna</w:t>
      </w:r>
      <w:r w:rsidR="003A06FD" w:rsidRPr="004661D7">
        <w:rPr>
          <w:rFonts w:ascii="Arial" w:hAnsi="Arial" w:cs="Arial"/>
          <w:iCs/>
          <w:sz w:val="20"/>
          <w:szCs w:val="20"/>
        </w:rPr>
        <w:t xml:space="preserve"> divenuti irrevocabili c</w:t>
      </w:r>
      <w:r w:rsidRPr="004661D7">
        <w:rPr>
          <w:rFonts w:ascii="Arial" w:hAnsi="Arial" w:cs="Arial"/>
          <w:iCs/>
          <w:sz w:val="20"/>
          <w:szCs w:val="20"/>
        </w:rPr>
        <w:t>he seguono</w:t>
      </w:r>
      <w:r w:rsidR="00A6104B" w:rsidRPr="004661D7">
        <w:rPr>
          <w:rFonts w:ascii="Arial" w:hAnsi="Arial" w:cs="Arial"/>
          <w:b/>
          <w:iCs/>
          <w:sz w:val="20"/>
          <w:szCs w:val="20"/>
        </w:rPr>
        <w:t xml:space="preserve"> </w:t>
      </w:r>
      <w:r w:rsidR="00A6104B" w:rsidRPr="004661D7">
        <w:rPr>
          <w:rFonts w:ascii="Arial" w:hAnsi="Arial" w:cs="Arial"/>
          <w:iCs/>
          <w:sz w:val="20"/>
          <w:szCs w:val="20"/>
        </w:rPr>
        <w:t>(</w:t>
      </w:r>
      <w:r w:rsidR="00A6104B" w:rsidRPr="004661D7">
        <w:rPr>
          <w:rFonts w:ascii="Arial" w:hAnsi="Arial" w:cs="Arial"/>
          <w:i/>
          <w:iCs/>
          <w:sz w:val="20"/>
          <w:szCs w:val="20"/>
        </w:rPr>
        <w:t>indicare i dati relativi al reato</w:t>
      </w:r>
      <w:r w:rsidR="00A6104B" w:rsidRPr="004661D7">
        <w:rPr>
          <w:rFonts w:ascii="Arial" w:hAnsi="Arial" w:cs="Arial"/>
          <w:iCs/>
          <w:sz w:val="20"/>
          <w:szCs w:val="20"/>
        </w:rPr>
        <w:t>)</w:t>
      </w:r>
      <w:r w:rsidR="00A6104B" w:rsidRPr="004661D7">
        <w:rPr>
          <w:rStyle w:val="Rimandonotaapidipagina"/>
          <w:rFonts w:ascii="Arial" w:hAnsi="Arial" w:cs="Arial"/>
          <w:iCs/>
          <w:sz w:val="20"/>
          <w:szCs w:val="20"/>
        </w:rPr>
        <w:footnoteReference w:id="1"/>
      </w:r>
      <w:r w:rsidR="00A6104B" w:rsidRPr="004661D7">
        <w:rPr>
          <w:rFonts w:ascii="Arial" w:hAnsi="Arial" w:cs="Arial"/>
          <w:iCs/>
          <w:sz w:val="20"/>
          <w:szCs w:val="20"/>
        </w:rPr>
        <w: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1869"/>
        <w:gridCol w:w="4226"/>
      </w:tblGrid>
      <w:tr w:rsidR="00A6104B" w:rsidRPr="004661D7" w:rsidTr="000E32D3">
        <w:tc>
          <w:tcPr>
            <w:tcW w:w="3119" w:type="dxa"/>
            <w:shd w:val="clear" w:color="auto" w:fill="00529E"/>
            <w:vAlign w:val="center"/>
          </w:tcPr>
          <w:p w:rsidR="00A6104B" w:rsidRPr="004661D7" w:rsidRDefault="00A6104B" w:rsidP="003A06FD">
            <w:pPr>
              <w:spacing w:before="120" w:after="120" w:line="240" w:lineRule="auto"/>
              <w:jc w:val="center"/>
              <w:rPr>
                <w:rFonts w:ascii="Arial" w:hAnsi="Arial" w:cs="Arial"/>
                <w:i/>
                <w:color w:val="FFFFFF"/>
                <w:sz w:val="20"/>
                <w:szCs w:val="20"/>
              </w:rPr>
            </w:pPr>
            <w:r w:rsidRPr="004661D7">
              <w:rPr>
                <w:rFonts w:ascii="Arial" w:hAnsi="Arial" w:cs="Arial"/>
                <w:b/>
                <w:bCs/>
                <w:color w:val="FFFFFF"/>
                <w:sz w:val="20"/>
                <w:szCs w:val="20"/>
              </w:rPr>
              <w:t>Dati relativi al reato</w:t>
            </w:r>
          </w:p>
        </w:tc>
        <w:tc>
          <w:tcPr>
            <w:tcW w:w="1869" w:type="dxa"/>
            <w:shd w:val="clear" w:color="auto" w:fill="00529E"/>
            <w:vAlign w:val="center"/>
          </w:tcPr>
          <w:p w:rsidR="00A6104B" w:rsidRPr="004661D7" w:rsidRDefault="00A6104B" w:rsidP="003A06FD">
            <w:pPr>
              <w:spacing w:before="120" w:after="120" w:line="240" w:lineRule="auto"/>
              <w:jc w:val="center"/>
              <w:rPr>
                <w:rFonts w:ascii="Arial" w:hAnsi="Arial" w:cs="Arial"/>
                <w:b/>
                <w:bCs/>
                <w:color w:val="FFFFFF"/>
                <w:sz w:val="20"/>
                <w:szCs w:val="20"/>
              </w:rPr>
            </w:pPr>
            <w:r w:rsidRPr="004661D7">
              <w:rPr>
                <w:rFonts w:ascii="Arial" w:hAnsi="Arial" w:cs="Arial"/>
                <w:b/>
                <w:bCs/>
                <w:color w:val="FFFFFF"/>
                <w:sz w:val="20"/>
                <w:szCs w:val="20"/>
              </w:rPr>
              <w:t>Sentenza/Decreto</w:t>
            </w:r>
          </w:p>
        </w:tc>
        <w:tc>
          <w:tcPr>
            <w:tcW w:w="4226" w:type="dxa"/>
            <w:shd w:val="clear" w:color="auto" w:fill="00529E"/>
            <w:vAlign w:val="center"/>
          </w:tcPr>
          <w:p w:rsidR="00A6104B" w:rsidRPr="004661D7" w:rsidRDefault="00A6104B" w:rsidP="003A06FD">
            <w:pPr>
              <w:spacing w:before="120" w:after="120" w:line="240" w:lineRule="auto"/>
              <w:jc w:val="center"/>
              <w:rPr>
                <w:rFonts w:ascii="Arial" w:hAnsi="Arial" w:cs="Arial"/>
                <w:i/>
                <w:color w:val="FFFFFF"/>
                <w:sz w:val="20"/>
                <w:szCs w:val="20"/>
              </w:rPr>
            </w:pPr>
            <w:r w:rsidRPr="004661D7">
              <w:rPr>
                <w:rFonts w:ascii="Arial" w:hAnsi="Arial" w:cs="Arial"/>
                <w:b/>
                <w:bCs/>
                <w:color w:val="FFFFFF"/>
                <w:sz w:val="20"/>
                <w:szCs w:val="20"/>
              </w:rPr>
              <w:t>Altre precisazioni (es. Non menzione)</w:t>
            </w:r>
          </w:p>
        </w:tc>
      </w:tr>
      <w:tr w:rsidR="00A6104B" w:rsidRPr="004661D7" w:rsidTr="000E32D3">
        <w:trPr>
          <w:trHeight w:val="567"/>
        </w:trPr>
        <w:tc>
          <w:tcPr>
            <w:tcW w:w="3119" w:type="dxa"/>
          </w:tcPr>
          <w:p w:rsidR="00A6104B" w:rsidRPr="004661D7" w:rsidRDefault="00456468"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34"/>
                  <w:enabled/>
                  <w:calcOnExit w:val="0"/>
                  <w:textInput/>
                </w:ffData>
              </w:fldChar>
            </w:r>
            <w:bookmarkStart w:id="8" w:name="Testo834"/>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8"/>
          </w:p>
        </w:tc>
        <w:tc>
          <w:tcPr>
            <w:tcW w:w="1869" w:type="dxa"/>
          </w:tcPr>
          <w:p w:rsidR="00A6104B" w:rsidRPr="004661D7" w:rsidRDefault="00456468"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35"/>
                  <w:enabled/>
                  <w:calcOnExit w:val="0"/>
                  <w:textInput/>
                </w:ffData>
              </w:fldChar>
            </w:r>
            <w:bookmarkStart w:id="9" w:name="Testo835"/>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9"/>
          </w:p>
        </w:tc>
        <w:tc>
          <w:tcPr>
            <w:tcW w:w="4226" w:type="dxa"/>
          </w:tcPr>
          <w:p w:rsidR="00A6104B" w:rsidRPr="004661D7" w:rsidRDefault="00456468"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37"/>
                  <w:enabled/>
                  <w:calcOnExit w:val="0"/>
                  <w:textInput/>
                </w:ffData>
              </w:fldChar>
            </w:r>
            <w:bookmarkStart w:id="10" w:name="Testo837"/>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0"/>
          </w:p>
        </w:tc>
      </w:tr>
      <w:tr w:rsidR="00A6104B" w:rsidRPr="004661D7" w:rsidTr="000E32D3">
        <w:trPr>
          <w:trHeight w:val="567"/>
        </w:trPr>
        <w:tc>
          <w:tcPr>
            <w:tcW w:w="3119" w:type="dxa"/>
          </w:tcPr>
          <w:p w:rsidR="00A6104B" w:rsidRPr="004661D7" w:rsidRDefault="00456468"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38"/>
                  <w:enabled/>
                  <w:calcOnExit w:val="0"/>
                  <w:textInput/>
                </w:ffData>
              </w:fldChar>
            </w:r>
            <w:bookmarkStart w:id="11" w:name="Testo838"/>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1"/>
          </w:p>
        </w:tc>
        <w:tc>
          <w:tcPr>
            <w:tcW w:w="1869" w:type="dxa"/>
          </w:tcPr>
          <w:p w:rsidR="00A6104B" w:rsidRPr="004661D7" w:rsidRDefault="00456468"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39"/>
                  <w:enabled/>
                  <w:calcOnExit w:val="0"/>
                  <w:textInput/>
                </w:ffData>
              </w:fldChar>
            </w:r>
            <w:bookmarkStart w:id="12" w:name="Testo839"/>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2"/>
          </w:p>
        </w:tc>
        <w:tc>
          <w:tcPr>
            <w:tcW w:w="4226" w:type="dxa"/>
          </w:tcPr>
          <w:p w:rsidR="00A6104B" w:rsidRPr="004661D7" w:rsidRDefault="00456468"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41"/>
                  <w:enabled/>
                  <w:calcOnExit w:val="0"/>
                  <w:textInput/>
                </w:ffData>
              </w:fldChar>
            </w:r>
            <w:bookmarkStart w:id="13" w:name="Testo841"/>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3"/>
          </w:p>
        </w:tc>
      </w:tr>
      <w:tr w:rsidR="00A6104B" w:rsidRPr="004661D7" w:rsidTr="000E32D3">
        <w:trPr>
          <w:trHeight w:val="567"/>
        </w:trPr>
        <w:tc>
          <w:tcPr>
            <w:tcW w:w="3119" w:type="dxa"/>
          </w:tcPr>
          <w:p w:rsidR="00A6104B" w:rsidRPr="004661D7" w:rsidRDefault="00456468"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42"/>
                  <w:enabled/>
                  <w:calcOnExit w:val="0"/>
                  <w:textInput/>
                </w:ffData>
              </w:fldChar>
            </w:r>
            <w:bookmarkStart w:id="14" w:name="Testo842"/>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4"/>
          </w:p>
        </w:tc>
        <w:tc>
          <w:tcPr>
            <w:tcW w:w="1869" w:type="dxa"/>
          </w:tcPr>
          <w:p w:rsidR="00A6104B" w:rsidRPr="004661D7" w:rsidRDefault="00456468"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43"/>
                  <w:enabled/>
                  <w:calcOnExit w:val="0"/>
                  <w:textInput/>
                </w:ffData>
              </w:fldChar>
            </w:r>
            <w:bookmarkStart w:id="15" w:name="Testo843"/>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5"/>
          </w:p>
        </w:tc>
        <w:tc>
          <w:tcPr>
            <w:tcW w:w="4226" w:type="dxa"/>
          </w:tcPr>
          <w:p w:rsidR="00A6104B" w:rsidRPr="004661D7" w:rsidRDefault="00456468"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45"/>
                  <w:enabled/>
                  <w:calcOnExit w:val="0"/>
                  <w:textInput/>
                </w:ffData>
              </w:fldChar>
            </w:r>
            <w:bookmarkStart w:id="16" w:name="Testo845"/>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6"/>
          </w:p>
        </w:tc>
      </w:tr>
      <w:tr w:rsidR="00A6104B" w:rsidRPr="004661D7" w:rsidTr="000E32D3">
        <w:trPr>
          <w:trHeight w:val="567"/>
        </w:trPr>
        <w:tc>
          <w:tcPr>
            <w:tcW w:w="3119" w:type="dxa"/>
          </w:tcPr>
          <w:p w:rsidR="00A6104B" w:rsidRPr="004661D7" w:rsidRDefault="00456468"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58"/>
                  <w:enabled/>
                  <w:calcOnExit w:val="0"/>
                  <w:textInput/>
                </w:ffData>
              </w:fldChar>
            </w:r>
            <w:bookmarkStart w:id="17" w:name="Testo858"/>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7"/>
          </w:p>
        </w:tc>
        <w:tc>
          <w:tcPr>
            <w:tcW w:w="1869" w:type="dxa"/>
          </w:tcPr>
          <w:p w:rsidR="00A6104B" w:rsidRPr="004661D7" w:rsidRDefault="00456468"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59"/>
                  <w:enabled/>
                  <w:calcOnExit w:val="0"/>
                  <w:textInput/>
                </w:ffData>
              </w:fldChar>
            </w:r>
            <w:bookmarkStart w:id="18" w:name="Testo859"/>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8"/>
          </w:p>
        </w:tc>
        <w:tc>
          <w:tcPr>
            <w:tcW w:w="4226" w:type="dxa"/>
          </w:tcPr>
          <w:p w:rsidR="00A6104B" w:rsidRPr="004661D7" w:rsidRDefault="00456468"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61"/>
                  <w:enabled/>
                  <w:calcOnExit w:val="0"/>
                  <w:textInput/>
                </w:ffData>
              </w:fldChar>
            </w:r>
            <w:bookmarkStart w:id="19" w:name="Testo861"/>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9"/>
          </w:p>
        </w:tc>
      </w:tr>
      <w:tr w:rsidR="00A6104B" w:rsidRPr="004661D7" w:rsidTr="000E32D3">
        <w:trPr>
          <w:trHeight w:val="567"/>
        </w:trPr>
        <w:tc>
          <w:tcPr>
            <w:tcW w:w="3119" w:type="dxa"/>
          </w:tcPr>
          <w:p w:rsidR="00A6104B" w:rsidRPr="004661D7" w:rsidRDefault="00456468"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62"/>
                  <w:enabled/>
                  <w:calcOnExit w:val="0"/>
                  <w:textInput/>
                </w:ffData>
              </w:fldChar>
            </w:r>
            <w:bookmarkStart w:id="20" w:name="Testo862"/>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20"/>
          </w:p>
        </w:tc>
        <w:tc>
          <w:tcPr>
            <w:tcW w:w="1869" w:type="dxa"/>
          </w:tcPr>
          <w:p w:rsidR="00A6104B" w:rsidRPr="004661D7" w:rsidRDefault="00456468"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63"/>
                  <w:enabled/>
                  <w:calcOnExit w:val="0"/>
                  <w:textInput/>
                </w:ffData>
              </w:fldChar>
            </w:r>
            <w:bookmarkStart w:id="21" w:name="Testo863"/>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21"/>
          </w:p>
        </w:tc>
        <w:tc>
          <w:tcPr>
            <w:tcW w:w="4226" w:type="dxa"/>
          </w:tcPr>
          <w:p w:rsidR="00A6104B" w:rsidRPr="004661D7" w:rsidRDefault="00456468"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65"/>
                  <w:enabled/>
                  <w:calcOnExit w:val="0"/>
                  <w:textInput/>
                </w:ffData>
              </w:fldChar>
            </w:r>
            <w:bookmarkStart w:id="22" w:name="Testo865"/>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22"/>
          </w:p>
        </w:tc>
      </w:tr>
      <w:tr w:rsidR="00A6104B" w:rsidRPr="004661D7" w:rsidTr="000E32D3">
        <w:trPr>
          <w:trHeight w:val="567"/>
        </w:trPr>
        <w:tc>
          <w:tcPr>
            <w:tcW w:w="9214" w:type="dxa"/>
            <w:gridSpan w:val="3"/>
          </w:tcPr>
          <w:p w:rsidR="00A6104B" w:rsidRPr="004661D7" w:rsidRDefault="00A6104B" w:rsidP="003A06FD">
            <w:pPr>
              <w:spacing w:before="120" w:after="120" w:line="240" w:lineRule="auto"/>
              <w:jc w:val="both"/>
              <w:rPr>
                <w:rFonts w:ascii="Arial" w:hAnsi="Arial" w:cs="Arial"/>
                <w:b/>
                <w:sz w:val="20"/>
                <w:szCs w:val="20"/>
              </w:rPr>
            </w:pPr>
            <w:r w:rsidRPr="004661D7">
              <w:rPr>
                <w:rFonts w:ascii="Arial" w:hAnsi="Arial" w:cs="Arial"/>
                <w:b/>
                <w:sz w:val="20"/>
                <w:szCs w:val="20"/>
              </w:rPr>
              <w:t>Altro (</w:t>
            </w:r>
            <w:r w:rsidRPr="004661D7">
              <w:rPr>
                <w:rFonts w:ascii="Arial" w:hAnsi="Arial" w:cs="Arial"/>
                <w:b/>
                <w:i/>
                <w:sz w:val="20"/>
                <w:szCs w:val="20"/>
              </w:rPr>
              <w:t>indicare eventuali ulteriori condanne riportando, per ciascuna di esse, le informazioni di cui sopra</w:t>
            </w:r>
            <w:r w:rsidRPr="004661D7">
              <w:rPr>
                <w:rFonts w:ascii="Arial" w:hAnsi="Arial" w:cs="Arial"/>
                <w:b/>
                <w:sz w:val="20"/>
                <w:szCs w:val="20"/>
              </w:rPr>
              <w:t>):</w:t>
            </w:r>
          </w:p>
        </w:tc>
      </w:tr>
      <w:tr w:rsidR="00A6104B" w:rsidRPr="004661D7" w:rsidTr="000E32D3">
        <w:trPr>
          <w:trHeight w:val="567"/>
        </w:trPr>
        <w:tc>
          <w:tcPr>
            <w:tcW w:w="9214" w:type="dxa"/>
            <w:gridSpan w:val="3"/>
          </w:tcPr>
          <w:p w:rsidR="00A6104B" w:rsidRPr="004661D7" w:rsidRDefault="00456468"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62"/>
                  <w:enabled/>
                  <w:calcOnExit w:val="0"/>
                  <w:textInput/>
                </w:ffData>
              </w:fldChar>
            </w:r>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p>
        </w:tc>
      </w:tr>
    </w:tbl>
    <w:p w:rsidR="000B29F6" w:rsidRPr="004661D7" w:rsidRDefault="006E1314" w:rsidP="000E32D3">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non ricorrono le cause di esclusione di cui all’art. 38, comma 1, lettera m-ter del D.Lgs. 163/2006</w:t>
      </w:r>
      <w:r w:rsidR="00DF60E9" w:rsidRPr="004661D7">
        <w:rPr>
          <w:rFonts w:ascii="Arial" w:hAnsi="Arial" w:cs="Arial"/>
          <w:sz w:val="20"/>
          <w:szCs w:val="20"/>
        </w:rPr>
        <w:t>;</w:t>
      </w:r>
    </w:p>
    <w:p w:rsidR="00F90DB2" w:rsidRPr="004661D7" w:rsidRDefault="006E1314" w:rsidP="00654A51">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lastRenderedPageBreak/>
        <w:t>di essere consapevole che, qualora fosse accertata la non veridicità del contenuto della presente dichiarazione, l’Impresa non verrà ammessa e se accertata successivamente verrà esclusa dalla procedura o, se risultata aggiudicataria, decadrà dalla aggiudicazione medesima la quale verrà annullata e/o revocata e Coni Servizi avrà la facoltà di escutere la garanzia provvisoria</w:t>
      </w:r>
      <w:r>
        <w:rPr>
          <w:rFonts w:ascii="Arial" w:hAnsi="Arial" w:cs="Arial"/>
          <w:sz w:val="20"/>
          <w:szCs w:val="20"/>
        </w:rPr>
        <w:t xml:space="preserve"> (se richiesta in gara)</w:t>
      </w:r>
      <w:r w:rsidRPr="00182F1A">
        <w:rPr>
          <w:rFonts w:ascii="Arial" w:hAnsi="Arial" w:cs="Arial"/>
          <w:sz w:val="20"/>
          <w:szCs w:val="20"/>
        </w:rPr>
        <w:t>; inoltre, qualora la non veridicità del contenuto della presente dichiarazione fosse accertata dopo la stipula del contratto questo potrà essere risolto di diritto da Coni Servizi ai sensi dell’art.1456 del Codice civile</w:t>
      </w:r>
      <w:bookmarkStart w:id="23" w:name="_GoBack"/>
      <w:bookmarkEnd w:id="23"/>
      <w:r w:rsidR="004A6B80" w:rsidRPr="004661D7">
        <w:rPr>
          <w:rFonts w:ascii="Arial" w:hAnsi="Arial" w:cs="Arial"/>
          <w:sz w:val="20"/>
          <w:szCs w:val="20"/>
        </w:rPr>
        <w:t>.</w:t>
      </w:r>
    </w:p>
    <w:p w:rsidR="00126249" w:rsidRPr="004661D7" w:rsidRDefault="00126249" w:rsidP="00B92E9F">
      <w:pPr>
        <w:spacing w:before="120" w:after="0" w:line="360" w:lineRule="auto"/>
        <w:ind w:left="-100"/>
        <w:jc w:val="both"/>
        <w:rPr>
          <w:rFonts w:ascii="Arial" w:hAnsi="Arial" w:cs="Arial"/>
          <w:sz w:val="20"/>
          <w:szCs w:val="20"/>
        </w:rPr>
      </w:pPr>
    </w:p>
    <w:tbl>
      <w:tblPr>
        <w:tblW w:w="38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5160"/>
      </w:tblGrid>
      <w:tr w:rsidR="000E32D3" w:rsidRPr="004661D7" w:rsidTr="00AC33C3">
        <w:trPr>
          <w:trHeight w:val="555"/>
        </w:trPr>
        <w:tc>
          <w:tcPr>
            <w:tcW w:w="1559" w:type="pct"/>
            <w:vAlign w:val="center"/>
          </w:tcPr>
          <w:p w:rsidR="000E32D3" w:rsidRPr="004661D7" w:rsidRDefault="000E32D3" w:rsidP="00695800">
            <w:pPr>
              <w:spacing w:before="120" w:after="120" w:line="240" w:lineRule="auto"/>
              <w:jc w:val="both"/>
              <w:rPr>
                <w:rFonts w:ascii="Arial" w:hAnsi="Arial" w:cs="Arial"/>
                <w:b/>
                <w:sz w:val="20"/>
                <w:szCs w:val="20"/>
              </w:rPr>
            </w:pPr>
            <w:r w:rsidRPr="004661D7">
              <w:rPr>
                <w:rFonts w:ascii="Arial" w:hAnsi="Arial" w:cs="Arial"/>
                <w:b/>
                <w:sz w:val="20"/>
                <w:szCs w:val="20"/>
              </w:rPr>
              <w:t>Luogo</w:t>
            </w:r>
          </w:p>
        </w:tc>
        <w:tc>
          <w:tcPr>
            <w:tcW w:w="3441" w:type="pct"/>
            <w:vAlign w:val="center"/>
          </w:tcPr>
          <w:p w:rsidR="000E32D3" w:rsidRPr="004661D7" w:rsidRDefault="000E32D3" w:rsidP="00695800">
            <w:pPr>
              <w:spacing w:before="120" w:after="120" w:line="240" w:lineRule="auto"/>
              <w:jc w:val="both"/>
              <w:rPr>
                <w:rFonts w:ascii="Arial" w:hAnsi="Arial" w:cs="Arial"/>
                <w:b/>
                <w:sz w:val="20"/>
                <w:szCs w:val="20"/>
              </w:rPr>
            </w:pPr>
            <w:r w:rsidRPr="004661D7">
              <w:rPr>
                <w:rFonts w:ascii="Arial" w:hAnsi="Arial" w:cs="Arial"/>
                <w:b/>
                <w:sz w:val="20"/>
                <w:szCs w:val="20"/>
              </w:rPr>
              <w:t>Data</w:t>
            </w:r>
          </w:p>
        </w:tc>
      </w:tr>
      <w:tr w:rsidR="000E32D3" w:rsidRPr="004661D7" w:rsidTr="00AC33C3">
        <w:trPr>
          <w:trHeight w:val="510"/>
        </w:trPr>
        <w:tc>
          <w:tcPr>
            <w:tcW w:w="1559" w:type="pct"/>
            <w:vAlign w:val="center"/>
          </w:tcPr>
          <w:p w:rsidR="000E32D3" w:rsidRPr="004661D7" w:rsidRDefault="00456468" w:rsidP="00695800">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656"/>
                  <w:enabled/>
                  <w:calcOnExit w:val="0"/>
                  <w:textInput/>
                </w:ffData>
              </w:fldChar>
            </w:r>
            <w:r w:rsidR="000E32D3"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Pr="004661D7">
              <w:rPr>
                <w:rFonts w:ascii="Arial" w:hAnsi="Arial" w:cs="Arial"/>
                <w:b/>
                <w:sz w:val="20"/>
                <w:szCs w:val="20"/>
              </w:rPr>
              <w:fldChar w:fldCharType="end"/>
            </w:r>
          </w:p>
        </w:tc>
        <w:tc>
          <w:tcPr>
            <w:tcW w:w="3441" w:type="pct"/>
            <w:vAlign w:val="center"/>
          </w:tcPr>
          <w:p w:rsidR="000E32D3" w:rsidRPr="004661D7" w:rsidRDefault="00456468" w:rsidP="00695800">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656"/>
                  <w:enabled/>
                  <w:calcOnExit w:val="0"/>
                  <w:textInput/>
                </w:ffData>
              </w:fldChar>
            </w:r>
            <w:r w:rsidR="000E32D3"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Pr="004661D7">
              <w:rPr>
                <w:rFonts w:ascii="Arial" w:hAnsi="Arial" w:cs="Arial"/>
                <w:b/>
                <w:sz w:val="20"/>
                <w:szCs w:val="20"/>
              </w:rPr>
              <w:fldChar w:fldCharType="end"/>
            </w:r>
          </w:p>
        </w:tc>
      </w:tr>
      <w:tr w:rsidR="000E32D3" w:rsidRPr="004661D7" w:rsidTr="00AC33C3">
        <w:trPr>
          <w:trHeight w:val="1119"/>
        </w:trPr>
        <w:tc>
          <w:tcPr>
            <w:tcW w:w="5000" w:type="pct"/>
            <w:gridSpan w:val="2"/>
            <w:vAlign w:val="center"/>
          </w:tcPr>
          <w:p w:rsidR="00695800" w:rsidRDefault="000E32D3" w:rsidP="00695800">
            <w:pPr>
              <w:spacing w:before="120" w:after="120" w:line="240" w:lineRule="auto"/>
              <w:jc w:val="both"/>
              <w:rPr>
                <w:rFonts w:ascii="Arial" w:hAnsi="Arial" w:cs="Arial"/>
                <w:b/>
                <w:sz w:val="20"/>
                <w:szCs w:val="20"/>
              </w:rPr>
            </w:pPr>
            <w:r w:rsidRPr="004661D7">
              <w:rPr>
                <w:rFonts w:ascii="Arial" w:hAnsi="Arial" w:cs="Arial"/>
                <w:b/>
                <w:sz w:val="20"/>
                <w:szCs w:val="20"/>
              </w:rPr>
              <w:t>Firma</w:t>
            </w:r>
          </w:p>
          <w:p w:rsidR="009C50B9" w:rsidRPr="004661D7" w:rsidRDefault="009C50B9" w:rsidP="00695800">
            <w:pPr>
              <w:spacing w:before="120" w:after="120" w:line="240" w:lineRule="auto"/>
              <w:jc w:val="both"/>
              <w:rPr>
                <w:rFonts w:ascii="Arial" w:hAnsi="Arial" w:cs="Arial"/>
                <w:b/>
                <w:sz w:val="20"/>
                <w:szCs w:val="20"/>
              </w:rPr>
            </w:pPr>
          </w:p>
          <w:p w:rsidR="000E32D3" w:rsidRDefault="000E32D3" w:rsidP="00695800">
            <w:pPr>
              <w:pBdr>
                <w:bottom w:val="single" w:sz="12" w:space="1" w:color="auto"/>
              </w:pBdr>
              <w:spacing w:before="120" w:after="120" w:line="240" w:lineRule="auto"/>
              <w:jc w:val="both"/>
              <w:rPr>
                <w:rFonts w:ascii="Arial" w:hAnsi="Arial" w:cs="Arial"/>
                <w:b/>
                <w:sz w:val="20"/>
                <w:szCs w:val="20"/>
              </w:rPr>
            </w:pPr>
          </w:p>
          <w:p w:rsidR="000E32D3" w:rsidRPr="004661D7" w:rsidRDefault="000E32D3" w:rsidP="00695800">
            <w:pPr>
              <w:spacing w:before="120" w:after="120" w:line="240" w:lineRule="auto"/>
              <w:jc w:val="both"/>
              <w:rPr>
                <w:rFonts w:ascii="Arial" w:hAnsi="Arial" w:cs="Arial"/>
                <w:b/>
                <w:i/>
                <w:sz w:val="20"/>
                <w:szCs w:val="20"/>
              </w:rPr>
            </w:pPr>
          </w:p>
        </w:tc>
      </w:tr>
    </w:tbl>
    <w:p w:rsidR="000E32D3" w:rsidRPr="004661D7" w:rsidRDefault="009C50B9" w:rsidP="00B92E9F">
      <w:pPr>
        <w:spacing w:before="120" w:after="0" w:line="360" w:lineRule="auto"/>
        <w:ind w:left="-100"/>
        <w:jc w:val="both"/>
        <w:rPr>
          <w:rFonts w:ascii="Arial" w:hAnsi="Arial" w:cs="Arial"/>
          <w:sz w:val="20"/>
          <w:szCs w:val="20"/>
        </w:rPr>
      </w:pPr>
      <w:r w:rsidRPr="005036E4">
        <w:rPr>
          <w:rFonts w:ascii="Arial" w:hAnsi="Arial" w:cs="Arial"/>
          <w:sz w:val="18"/>
          <w:szCs w:val="18"/>
        </w:rPr>
        <w:t xml:space="preserve">La dichiarazione va altresì corredata dal documento di identità in corso di validità del </w:t>
      </w:r>
      <w:r>
        <w:rPr>
          <w:rFonts w:ascii="Arial" w:hAnsi="Arial" w:cs="Arial"/>
          <w:sz w:val="18"/>
          <w:szCs w:val="18"/>
        </w:rPr>
        <w:t>dichiarante</w:t>
      </w:r>
    </w:p>
    <w:sectPr w:rsidR="000E32D3" w:rsidRPr="004661D7" w:rsidSect="00EF080C">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75E" w:rsidRDefault="0057675E" w:rsidP="00A6104B">
      <w:pPr>
        <w:spacing w:after="0" w:line="240" w:lineRule="auto"/>
      </w:pPr>
      <w:r>
        <w:separator/>
      </w:r>
    </w:p>
  </w:endnote>
  <w:endnote w:type="continuationSeparator" w:id="0">
    <w:p w:rsidR="0057675E" w:rsidRDefault="0057675E" w:rsidP="00A61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5">
    <w:altName w:val="Trebuchet MS"/>
    <w:charset w:val="00"/>
    <w:family w:val="swiss"/>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785313309"/>
      <w:docPartObj>
        <w:docPartGallery w:val="Page Numbers (Bottom of Page)"/>
        <w:docPartUnique/>
      </w:docPartObj>
    </w:sdtPr>
    <w:sdtEndPr>
      <w:rPr>
        <w:rFonts w:ascii="Arial" w:hAnsi="Arial" w:cs="Arial"/>
      </w:rPr>
    </w:sdtEndPr>
    <w:sdtContent>
      <w:p w:rsidR="006762BD" w:rsidRPr="009C50B9" w:rsidRDefault="006762BD" w:rsidP="00AD5105">
        <w:pPr>
          <w:pStyle w:val="Pidipagina"/>
          <w:spacing w:before="240"/>
          <w:rPr>
            <w:rFonts w:ascii="Arial" w:hAnsi="Arial" w:cs="Arial"/>
            <w:sz w:val="18"/>
            <w:szCs w:val="18"/>
          </w:rPr>
        </w:pPr>
        <w:r w:rsidRPr="009C50B9">
          <w:rPr>
            <w:rFonts w:ascii="Arial" w:hAnsi="Arial" w:cs="Arial"/>
            <w:sz w:val="18"/>
            <w:szCs w:val="18"/>
          </w:rPr>
          <w:tab/>
        </w:r>
        <w:r w:rsidRPr="009C50B9">
          <w:rPr>
            <w:rFonts w:ascii="Arial" w:hAnsi="Arial" w:cs="Arial"/>
            <w:sz w:val="18"/>
            <w:szCs w:val="18"/>
          </w:rPr>
          <w:tab/>
        </w:r>
        <w:sdt>
          <w:sdtPr>
            <w:rPr>
              <w:rFonts w:ascii="Arial" w:hAnsi="Arial" w:cs="Arial"/>
              <w:sz w:val="18"/>
              <w:szCs w:val="18"/>
            </w:rPr>
            <w:id w:val="860082579"/>
            <w:docPartObj>
              <w:docPartGallery w:val="Page Numbers (Top of Page)"/>
              <w:docPartUnique/>
            </w:docPartObj>
          </w:sdtPr>
          <w:sdtContent>
            <w:r w:rsidRPr="009C50B9">
              <w:rPr>
                <w:rFonts w:ascii="Arial" w:hAnsi="Arial" w:cs="Arial"/>
                <w:sz w:val="18"/>
                <w:szCs w:val="18"/>
              </w:rPr>
              <w:t xml:space="preserve">Pag. </w:t>
            </w:r>
            <w:r w:rsidR="00456468" w:rsidRPr="009C50B9">
              <w:rPr>
                <w:rFonts w:ascii="Arial" w:hAnsi="Arial" w:cs="Arial"/>
                <w:b/>
                <w:bCs/>
                <w:sz w:val="18"/>
                <w:szCs w:val="18"/>
              </w:rPr>
              <w:fldChar w:fldCharType="begin"/>
            </w:r>
            <w:r w:rsidRPr="009C50B9">
              <w:rPr>
                <w:rFonts w:ascii="Arial" w:hAnsi="Arial" w:cs="Arial"/>
                <w:b/>
                <w:bCs/>
                <w:sz w:val="18"/>
                <w:szCs w:val="18"/>
              </w:rPr>
              <w:instrText>PAGE</w:instrText>
            </w:r>
            <w:r w:rsidR="00456468" w:rsidRPr="009C50B9">
              <w:rPr>
                <w:rFonts w:ascii="Arial" w:hAnsi="Arial" w:cs="Arial"/>
                <w:b/>
                <w:bCs/>
                <w:sz w:val="18"/>
                <w:szCs w:val="18"/>
              </w:rPr>
              <w:fldChar w:fldCharType="separate"/>
            </w:r>
            <w:r w:rsidR="000F7477">
              <w:rPr>
                <w:rFonts w:ascii="Arial" w:hAnsi="Arial" w:cs="Arial"/>
                <w:b/>
                <w:bCs/>
                <w:noProof/>
                <w:sz w:val="18"/>
                <w:szCs w:val="18"/>
              </w:rPr>
              <w:t>1</w:t>
            </w:r>
            <w:r w:rsidR="00456468" w:rsidRPr="009C50B9">
              <w:rPr>
                <w:rFonts w:ascii="Arial" w:hAnsi="Arial" w:cs="Arial"/>
                <w:b/>
                <w:bCs/>
                <w:sz w:val="18"/>
                <w:szCs w:val="18"/>
              </w:rPr>
              <w:fldChar w:fldCharType="end"/>
            </w:r>
            <w:r w:rsidRPr="009C50B9">
              <w:rPr>
                <w:rFonts w:ascii="Arial" w:hAnsi="Arial" w:cs="Arial"/>
                <w:sz w:val="18"/>
                <w:szCs w:val="18"/>
              </w:rPr>
              <w:t xml:space="preserve"> di </w:t>
            </w:r>
            <w:r w:rsidR="00456468" w:rsidRPr="009C50B9">
              <w:rPr>
                <w:rFonts w:ascii="Arial" w:hAnsi="Arial" w:cs="Arial"/>
                <w:b/>
                <w:bCs/>
                <w:sz w:val="18"/>
                <w:szCs w:val="18"/>
              </w:rPr>
              <w:fldChar w:fldCharType="begin"/>
            </w:r>
            <w:r w:rsidRPr="009C50B9">
              <w:rPr>
                <w:rFonts w:ascii="Arial" w:hAnsi="Arial" w:cs="Arial"/>
                <w:b/>
                <w:bCs/>
                <w:sz w:val="18"/>
                <w:szCs w:val="18"/>
              </w:rPr>
              <w:instrText>NUMPAGES</w:instrText>
            </w:r>
            <w:r w:rsidR="00456468" w:rsidRPr="009C50B9">
              <w:rPr>
                <w:rFonts w:ascii="Arial" w:hAnsi="Arial" w:cs="Arial"/>
                <w:b/>
                <w:bCs/>
                <w:sz w:val="18"/>
                <w:szCs w:val="18"/>
              </w:rPr>
              <w:fldChar w:fldCharType="separate"/>
            </w:r>
            <w:r w:rsidR="000F7477">
              <w:rPr>
                <w:rFonts w:ascii="Arial" w:hAnsi="Arial" w:cs="Arial"/>
                <w:b/>
                <w:bCs/>
                <w:noProof/>
                <w:sz w:val="18"/>
                <w:szCs w:val="18"/>
              </w:rPr>
              <w:t>3</w:t>
            </w:r>
            <w:r w:rsidR="00456468" w:rsidRPr="009C50B9">
              <w:rPr>
                <w:rFonts w:ascii="Arial" w:hAnsi="Arial" w:cs="Arial"/>
                <w:b/>
                <w:bCs/>
                <w:sz w:val="18"/>
                <w:szCs w:val="18"/>
              </w:rPr>
              <w:fldChar w:fldCharType="end"/>
            </w:r>
          </w:sdtContent>
        </w:sdt>
      </w:p>
    </w:sdtContent>
  </w:sdt>
  <w:p w:rsidR="006762BD" w:rsidRPr="006E1314" w:rsidRDefault="006762BD">
    <w:pPr>
      <w:pStyle w:val="Pidipagina"/>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75E" w:rsidRDefault="0057675E" w:rsidP="00A6104B">
      <w:pPr>
        <w:spacing w:after="0" w:line="240" w:lineRule="auto"/>
      </w:pPr>
      <w:r>
        <w:separator/>
      </w:r>
    </w:p>
  </w:footnote>
  <w:footnote w:type="continuationSeparator" w:id="0">
    <w:p w:rsidR="0057675E" w:rsidRDefault="0057675E" w:rsidP="00A6104B">
      <w:pPr>
        <w:spacing w:after="0" w:line="240" w:lineRule="auto"/>
      </w:pPr>
      <w:r>
        <w:continuationSeparator/>
      </w:r>
    </w:p>
  </w:footnote>
  <w:footnote w:id="1">
    <w:p w:rsidR="006762BD" w:rsidRPr="00923B37" w:rsidRDefault="006762BD" w:rsidP="005354D9">
      <w:pPr>
        <w:pStyle w:val="Testonotaapidipagina"/>
        <w:keepNext/>
        <w:spacing w:before="120"/>
        <w:jc w:val="both"/>
        <w:rPr>
          <w:rFonts w:ascii="Arial" w:hAnsi="Arial" w:cs="Arial"/>
          <w:sz w:val="18"/>
          <w:szCs w:val="18"/>
        </w:rPr>
      </w:pPr>
      <w:r w:rsidRPr="00923B37">
        <w:rPr>
          <w:rStyle w:val="Rimandonotaapidipagina"/>
          <w:rFonts w:ascii="Arial" w:hAnsi="Arial" w:cs="Arial"/>
          <w:b/>
          <w:sz w:val="18"/>
          <w:szCs w:val="18"/>
        </w:rPr>
        <w:footnoteRef/>
      </w:r>
      <w:r w:rsidRPr="00923B37">
        <w:rPr>
          <w:rFonts w:ascii="Arial" w:hAnsi="Arial" w:cs="Arial"/>
          <w:sz w:val="18"/>
          <w:szCs w:val="18"/>
        </w:rPr>
        <w:t xml:space="preserve"> </w:t>
      </w:r>
      <w:r w:rsidR="004F696B" w:rsidRPr="00923B37">
        <w:rPr>
          <w:rFonts w:ascii="Arial" w:hAnsi="Arial" w:cs="Arial"/>
          <w:sz w:val="18"/>
          <w:szCs w:val="18"/>
        </w:rPr>
        <w:t>Non è necessario</w:t>
      </w:r>
      <w:r w:rsidRPr="00923B37">
        <w:rPr>
          <w:rFonts w:ascii="Arial" w:hAnsi="Arial" w:cs="Arial"/>
          <w:sz w:val="18"/>
          <w:szCs w:val="18"/>
        </w:rPr>
        <w:t xml:space="preserve"> indicare le condanne per reati depenalizzati ovvero dichiarati estinti dopo la condanna stessa, né le condanne revocate, né quelle per le quali è intervenuta la riabilitazione.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2BD" w:rsidRPr="004661D7" w:rsidRDefault="006762BD">
    <w:pPr>
      <w:pStyle w:val="Intestazione"/>
      <w:rPr>
        <w:rFonts w:ascii="Arial" w:hAnsi="Arial" w:cs="Arial"/>
        <w:b/>
      </w:rPr>
    </w:pPr>
    <w:r w:rsidRPr="004661D7">
      <w:rPr>
        <w:rFonts w:ascii="Arial" w:hAnsi="Arial" w:cs="Arial"/>
        <w:b/>
        <w:noProof/>
      </w:rPr>
      <w:t xml:space="preserve">ALLEGATO </w:t>
    </w:r>
    <w:r w:rsidR="00B83057" w:rsidRPr="004661D7">
      <w:rPr>
        <w:rFonts w:ascii="Arial" w:hAnsi="Arial" w:cs="Arial"/>
        <w:b/>
        <w:noProof/>
      </w:rPr>
      <w:t>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65pt;height:11.65pt" o:bullet="t">
        <v:imagedata r:id="rId1" o:title="mso4DB8"/>
      </v:shape>
    </w:pict>
  </w:numPicBullet>
  <w:abstractNum w:abstractNumId="0">
    <w:nsid w:val="00D05E6F"/>
    <w:multiLevelType w:val="hybridMultilevel"/>
    <w:tmpl w:val="FFDC6748"/>
    <w:lvl w:ilvl="0" w:tplc="04100005">
      <w:start w:val="1"/>
      <w:numFmt w:val="bullet"/>
      <w:lvlText w:val=""/>
      <w:lvlJc w:val="left"/>
      <w:pPr>
        <w:ind w:left="2421" w:hanging="360"/>
      </w:pPr>
      <w:rPr>
        <w:rFonts w:ascii="Wingdings" w:hAnsi="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
    <w:nsid w:val="098B4B74"/>
    <w:multiLevelType w:val="hybridMultilevel"/>
    <w:tmpl w:val="C978A42E"/>
    <w:lvl w:ilvl="0" w:tplc="B9C8D244">
      <w:start w:val="14"/>
      <w:numFmt w:val="bullet"/>
      <w:lvlText w:val="-"/>
      <w:lvlJc w:val="left"/>
      <w:pPr>
        <w:ind w:left="1495" w:hanging="360"/>
      </w:pPr>
      <w:rPr>
        <w:rFonts w:ascii="Tahoma" w:eastAsia="Calibri" w:hAnsi="Tahoma" w:cs="Tahoma"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2">
    <w:nsid w:val="0DD974AE"/>
    <w:multiLevelType w:val="hybridMultilevel"/>
    <w:tmpl w:val="E10C3D98"/>
    <w:lvl w:ilvl="0" w:tplc="19FC1FBC">
      <w:start w:val="14"/>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EB00F2"/>
    <w:multiLevelType w:val="hybridMultilevel"/>
    <w:tmpl w:val="FC2608EA"/>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181176FB"/>
    <w:multiLevelType w:val="hybridMultilevel"/>
    <w:tmpl w:val="884EC2FE"/>
    <w:lvl w:ilvl="0" w:tplc="B9C8D244">
      <w:start w:val="14"/>
      <w:numFmt w:val="bullet"/>
      <w:lvlText w:val="-"/>
      <w:lvlJc w:val="left"/>
      <w:pPr>
        <w:ind w:left="360" w:hanging="360"/>
      </w:pPr>
      <w:rPr>
        <w:rFonts w:ascii="Tahoma" w:eastAsia="Calibri"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84B3526"/>
    <w:multiLevelType w:val="multilevel"/>
    <w:tmpl w:val="43742CEC"/>
    <w:lvl w:ilvl="0">
      <w:start w:val="7"/>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6">
    <w:nsid w:val="1A6B328B"/>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nsid w:val="1DC55010"/>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8">
    <w:nsid w:val="22CF24F5"/>
    <w:multiLevelType w:val="hybridMultilevel"/>
    <w:tmpl w:val="F62A3482"/>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9">
    <w:nsid w:val="25F43485"/>
    <w:multiLevelType w:val="hybridMultilevel"/>
    <w:tmpl w:val="481CE572"/>
    <w:lvl w:ilvl="0" w:tplc="C3540120">
      <w:start w:val="1"/>
      <w:numFmt w:val="decimal"/>
      <w:lvlText w:val="%1."/>
      <w:lvlJc w:val="left"/>
      <w:pPr>
        <w:ind w:left="360" w:hanging="360"/>
      </w:pPr>
      <w:rPr>
        <w:rFonts w:hint="default"/>
        <w:i w:val="0"/>
        <w:strike w:val="0"/>
      </w:rPr>
    </w:lvl>
    <w:lvl w:ilvl="1" w:tplc="04100019">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0">
    <w:nsid w:val="27E66D3D"/>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C111EB6"/>
    <w:multiLevelType w:val="hybridMultilevel"/>
    <w:tmpl w:val="BED23A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C7219F4"/>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nsid w:val="3E5629C8"/>
    <w:multiLevelType w:val="hybridMultilevel"/>
    <w:tmpl w:val="A05ECA22"/>
    <w:lvl w:ilvl="0" w:tplc="23D64A24">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426F501C"/>
    <w:multiLevelType w:val="hybridMultilevel"/>
    <w:tmpl w:val="1EE0D202"/>
    <w:lvl w:ilvl="0" w:tplc="7F7E8C8E">
      <w:start w:val="14"/>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F094076"/>
    <w:multiLevelType w:val="hybridMultilevel"/>
    <w:tmpl w:val="B51A5BC4"/>
    <w:lvl w:ilvl="0" w:tplc="2C5AD6B6">
      <w:numFmt w:val="bullet"/>
      <w:lvlText w:val="-"/>
      <w:lvlJc w:val="left"/>
      <w:pPr>
        <w:ind w:left="720" w:hanging="360"/>
      </w:pPr>
      <w:rPr>
        <w:rFonts w:ascii="Univers 55" w:eastAsia="Times New Roman" w:hAnsi="Univers 55"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37D383A"/>
    <w:multiLevelType w:val="hybridMultilevel"/>
    <w:tmpl w:val="24726F6A"/>
    <w:lvl w:ilvl="0" w:tplc="D1E007B6">
      <w:start w:val="12"/>
      <w:numFmt w:val="lowerLetter"/>
      <w:lvlText w:val="%1)"/>
      <w:lvlJc w:val="left"/>
      <w:pPr>
        <w:tabs>
          <w:tab w:val="num" w:pos="360"/>
        </w:tabs>
        <w:ind w:left="360" w:hanging="360"/>
      </w:pPr>
      <w:rPr>
        <w:rFonts w:hint="default"/>
        <w:b w:val="0"/>
      </w:rPr>
    </w:lvl>
    <w:lvl w:ilvl="1" w:tplc="8DDE18C2">
      <w:start w:val="17"/>
      <w:numFmt w:val="bullet"/>
      <w:lvlText w:val=""/>
      <w:lvlJc w:val="left"/>
      <w:pPr>
        <w:ind w:left="1755" w:hanging="675"/>
      </w:pPr>
      <w:rPr>
        <w:rFonts w:ascii="Wingdings" w:eastAsia="Times New Roman" w:hAnsi="Wingdings" w:cs="Times New Roman"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tentative="1">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18">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F992AF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0">
    <w:nsid w:val="60D17D1D"/>
    <w:multiLevelType w:val="hybridMultilevel"/>
    <w:tmpl w:val="34002FEC"/>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1">
    <w:nsid w:val="61F545E9"/>
    <w:multiLevelType w:val="hybridMultilevel"/>
    <w:tmpl w:val="614883B4"/>
    <w:lvl w:ilvl="0" w:tplc="04100005">
      <w:start w:val="1"/>
      <w:numFmt w:val="bullet"/>
      <w:lvlText w:val=""/>
      <w:lvlJc w:val="left"/>
      <w:pPr>
        <w:ind w:left="2138" w:hanging="360"/>
      </w:pPr>
      <w:rPr>
        <w:rFonts w:ascii="Wingdings" w:hAnsi="Wingdings" w:cs="Wingdings"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2">
    <w:nsid w:val="6860057A"/>
    <w:multiLevelType w:val="hybridMultilevel"/>
    <w:tmpl w:val="C186DA6A"/>
    <w:lvl w:ilvl="0" w:tplc="7F7E8C8E">
      <w:start w:val="14"/>
      <w:numFmt w:val="bullet"/>
      <w:lvlText w:val="-"/>
      <w:lvlJc w:val="left"/>
      <w:pPr>
        <w:ind w:left="765" w:hanging="360"/>
      </w:pPr>
      <w:rPr>
        <w:rFonts w:ascii="Tahoma" w:eastAsia="Calibri" w:hAnsi="Tahoma" w:cs="Tahoma"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3">
    <w:nsid w:val="6A324B52"/>
    <w:multiLevelType w:val="hybridMultilevel"/>
    <w:tmpl w:val="B088DD90"/>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4">
    <w:nsid w:val="6C710A2E"/>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25">
    <w:nsid w:val="70030487"/>
    <w:multiLevelType w:val="hybridMultilevel"/>
    <w:tmpl w:val="9BDCD1D6"/>
    <w:lvl w:ilvl="0" w:tplc="B9C8D244">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6">
    <w:nsid w:val="7099008F"/>
    <w:multiLevelType w:val="hybridMultilevel"/>
    <w:tmpl w:val="36D86806"/>
    <w:lvl w:ilvl="0" w:tplc="B15C9218">
      <w:start w:val="14"/>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42626E2"/>
    <w:multiLevelType w:val="hybridMultilevel"/>
    <w:tmpl w:val="C0727E1E"/>
    <w:lvl w:ilvl="0" w:tplc="3710E616">
      <w:start w:val="1"/>
      <w:numFmt w:val="bullet"/>
      <w:lvlText w:val=""/>
      <w:lvlJc w:val="left"/>
      <w:pPr>
        <w:ind w:left="1275" w:hanging="360"/>
      </w:pPr>
      <w:rPr>
        <w:rFonts w:ascii="Wingdings" w:hAnsi="Wingdings" w:hint="default"/>
        <w:color w:val="00000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8">
    <w:nsid w:val="77815C7D"/>
    <w:multiLevelType w:val="multilevel"/>
    <w:tmpl w:val="381CED7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3"/>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7B8B5E1A"/>
    <w:multiLevelType w:val="hybridMultilevel"/>
    <w:tmpl w:val="C89C961C"/>
    <w:lvl w:ilvl="0" w:tplc="04100007">
      <w:start w:val="1"/>
      <w:numFmt w:val="bullet"/>
      <w:lvlText w:val=""/>
      <w:lvlPicBulletId w:val="0"/>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0">
    <w:nsid w:val="7C4C4018"/>
    <w:multiLevelType w:val="hybridMultilevel"/>
    <w:tmpl w:val="1EAE4ABC"/>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C68049A"/>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32">
    <w:nsid w:val="7E432B49"/>
    <w:multiLevelType w:val="hybridMultilevel"/>
    <w:tmpl w:val="75FCB5A0"/>
    <w:lvl w:ilvl="0" w:tplc="2226521C">
      <w:start w:val="1"/>
      <w:numFmt w:val="bullet"/>
      <w:lvlText w:val=""/>
      <w:lvlJc w:val="left"/>
      <w:pPr>
        <w:ind w:left="1275" w:hanging="360"/>
      </w:pPr>
      <w:rPr>
        <w:rFonts w:ascii="Wingdings" w:hAnsi="Wingdings" w:hint="default"/>
        <w:b/>
        <w:color w:val="auto"/>
        <w:sz w:val="20"/>
        <w:szCs w:val="2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13"/>
  </w:num>
  <w:num w:numId="2">
    <w:abstractNumId w:val="7"/>
  </w:num>
  <w:num w:numId="3">
    <w:abstractNumId w:val="18"/>
  </w:num>
  <w:num w:numId="4">
    <w:abstractNumId w:val="17"/>
  </w:num>
  <w:num w:numId="5">
    <w:abstractNumId w:val="0"/>
  </w:num>
  <w:num w:numId="6">
    <w:abstractNumId w:val="23"/>
  </w:num>
  <w:num w:numId="7">
    <w:abstractNumId w:val="8"/>
  </w:num>
  <w:num w:numId="8">
    <w:abstractNumId w:val="24"/>
  </w:num>
  <w:num w:numId="9">
    <w:abstractNumId w:val="5"/>
  </w:num>
  <w:num w:numId="10">
    <w:abstractNumId w:val="3"/>
  </w:num>
  <w:num w:numId="11">
    <w:abstractNumId w:val="21"/>
  </w:num>
  <w:num w:numId="12">
    <w:abstractNumId w:val="20"/>
  </w:num>
  <w:num w:numId="13">
    <w:abstractNumId w:val="19"/>
  </w:num>
  <w:num w:numId="14">
    <w:abstractNumId w:val="4"/>
  </w:num>
  <w:num w:numId="15">
    <w:abstractNumId w:val="9"/>
  </w:num>
  <w:num w:numId="16">
    <w:abstractNumId w:val="14"/>
  </w:num>
  <w:num w:numId="17">
    <w:abstractNumId w:val="25"/>
  </w:num>
  <w:num w:numId="18">
    <w:abstractNumId w:val="1"/>
  </w:num>
  <w:num w:numId="19">
    <w:abstractNumId w:val="22"/>
  </w:num>
  <w:num w:numId="20">
    <w:abstractNumId w:val="11"/>
  </w:num>
  <w:num w:numId="21">
    <w:abstractNumId w:val="1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3"/>
  </w:num>
  <w:num w:numId="25">
    <w:abstractNumId w:val="12"/>
  </w:num>
  <w:num w:numId="26">
    <w:abstractNumId w:val="6"/>
  </w:num>
  <w:num w:numId="27">
    <w:abstractNumId w:val="31"/>
  </w:num>
  <w:num w:numId="28">
    <w:abstractNumId w:val="30"/>
  </w:num>
  <w:num w:numId="29">
    <w:abstractNumId w:val="29"/>
  </w:num>
  <w:num w:numId="30">
    <w:abstractNumId w:val="10"/>
  </w:num>
  <w:num w:numId="31">
    <w:abstractNumId w:val="32"/>
  </w:num>
  <w:num w:numId="32">
    <w:abstractNumId w:val="28"/>
  </w:num>
  <w:num w:numId="33">
    <w:abstractNumId w:val="16"/>
  </w:num>
  <w:num w:numId="34">
    <w:abstractNumId w:val="27"/>
  </w:num>
  <w:num w:numId="35">
    <w:abstractNumId w:val="26"/>
  </w:num>
  <w:num w:numId="36">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cumentProtection w:edit="forms" w:enforcement="1" w:cryptProviderType="rsaFull" w:cryptAlgorithmClass="hash" w:cryptAlgorithmType="typeAny" w:cryptAlgorithmSid="4" w:cryptSpinCount="100000" w:hash="XkMROHhxdQ0L0KTatdvOoG6UrCE=" w:salt="dMz7g2F07a8Upyu62asfpA=="/>
  <w:defaultTabStop w:val="708"/>
  <w:hyphenationZone w:val="283"/>
  <w:characterSpacingControl w:val="doNotCompress"/>
  <w:footnotePr>
    <w:footnote w:id="-1"/>
    <w:footnote w:id="0"/>
  </w:footnotePr>
  <w:endnotePr>
    <w:endnote w:id="-1"/>
    <w:endnote w:id="0"/>
  </w:endnotePr>
  <w:compat/>
  <w:rsids>
    <w:rsidRoot w:val="00725F72"/>
    <w:rsid w:val="00010FFD"/>
    <w:rsid w:val="00012FC8"/>
    <w:rsid w:val="000212C3"/>
    <w:rsid w:val="00021495"/>
    <w:rsid w:val="00021D83"/>
    <w:rsid w:val="000240E6"/>
    <w:rsid w:val="000248EC"/>
    <w:rsid w:val="00026C9E"/>
    <w:rsid w:val="00026CB3"/>
    <w:rsid w:val="00032395"/>
    <w:rsid w:val="00035EB3"/>
    <w:rsid w:val="0003707C"/>
    <w:rsid w:val="000374D2"/>
    <w:rsid w:val="0004285A"/>
    <w:rsid w:val="000436EF"/>
    <w:rsid w:val="00043AAB"/>
    <w:rsid w:val="00047637"/>
    <w:rsid w:val="00053FEB"/>
    <w:rsid w:val="00054844"/>
    <w:rsid w:val="00055145"/>
    <w:rsid w:val="000554AE"/>
    <w:rsid w:val="000569EF"/>
    <w:rsid w:val="00057E46"/>
    <w:rsid w:val="000645DD"/>
    <w:rsid w:val="000675E0"/>
    <w:rsid w:val="00071079"/>
    <w:rsid w:val="00074764"/>
    <w:rsid w:val="0008172E"/>
    <w:rsid w:val="000843E3"/>
    <w:rsid w:val="000844BE"/>
    <w:rsid w:val="0009323A"/>
    <w:rsid w:val="00094652"/>
    <w:rsid w:val="00094BF9"/>
    <w:rsid w:val="000969EE"/>
    <w:rsid w:val="000974BA"/>
    <w:rsid w:val="000A567F"/>
    <w:rsid w:val="000A64E4"/>
    <w:rsid w:val="000A6DBB"/>
    <w:rsid w:val="000A6F73"/>
    <w:rsid w:val="000B29F6"/>
    <w:rsid w:val="000B3A5B"/>
    <w:rsid w:val="000B7231"/>
    <w:rsid w:val="000C21A8"/>
    <w:rsid w:val="000C2DDC"/>
    <w:rsid w:val="000C36D8"/>
    <w:rsid w:val="000D05D3"/>
    <w:rsid w:val="000D13AE"/>
    <w:rsid w:val="000D144D"/>
    <w:rsid w:val="000D27D6"/>
    <w:rsid w:val="000D293D"/>
    <w:rsid w:val="000D4878"/>
    <w:rsid w:val="000D4D8A"/>
    <w:rsid w:val="000D6A2F"/>
    <w:rsid w:val="000E18A7"/>
    <w:rsid w:val="000E32D3"/>
    <w:rsid w:val="000E4200"/>
    <w:rsid w:val="000E43F8"/>
    <w:rsid w:val="000E459A"/>
    <w:rsid w:val="000E59DA"/>
    <w:rsid w:val="000E7732"/>
    <w:rsid w:val="000E7F59"/>
    <w:rsid w:val="000F0582"/>
    <w:rsid w:val="000F0B70"/>
    <w:rsid w:val="000F1BBC"/>
    <w:rsid w:val="000F25DE"/>
    <w:rsid w:val="000F4A7D"/>
    <w:rsid w:val="000F5D36"/>
    <w:rsid w:val="000F7477"/>
    <w:rsid w:val="000F7EFF"/>
    <w:rsid w:val="00100C65"/>
    <w:rsid w:val="001032AD"/>
    <w:rsid w:val="00103940"/>
    <w:rsid w:val="00106C91"/>
    <w:rsid w:val="00110573"/>
    <w:rsid w:val="00110FCF"/>
    <w:rsid w:val="0011233A"/>
    <w:rsid w:val="00112387"/>
    <w:rsid w:val="00113E8D"/>
    <w:rsid w:val="00115152"/>
    <w:rsid w:val="001226E6"/>
    <w:rsid w:val="00124E24"/>
    <w:rsid w:val="00125315"/>
    <w:rsid w:val="00126249"/>
    <w:rsid w:val="00126CFE"/>
    <w:rsid w:val="00135895"/>
    <w:rsid w:val="0013724E"/>
    <w:rsid w:val="0014331E"/>
    <w:rsid w:val="00146F13"/>
    <w:rsid w:val="00147F57"/>
    <w:rsid w:val="00162406"/>
    <w:rsid w:val="00163150"/>
    <w:rsid w:val="00164778"/>
    <w:rsid w:val="001664E5"/>
    <w:rsid w:val="001733D3"/>
    <w:rsid w:val="001765A2"/>
    <w:rsid w:val="00177F4A"/>
    <w:rsid w:val="00182826"/>
    <w:rsid w:val="00185724"/>
    <w:rsid w:val="00186126"/>
    <w:rsid w:val="0019345D"/>
    <w:rsid w:val="001A2788"/>
    <w:rsid w:val="001A4190"/>
    <w:rsid w:val="001A68C6"/>
    <w:rsid w:val="001A7257"/>
    <w:rsid w:val="001C1DFA"/>
    <w:rsid w:val="001C7D0E"/>
    <w:rsid w:val="001D0188"/>
    <w:rsid w:val="001D3303"/>
    <w:rsid w:val="001D3EE0"/>
    <w:rsid w:val="001D4629"/>
    <w:rsid w:val="001D6465"/>
    <w:rsid w:val="001D6AE2"/>
    <w:rsid w:val="001E0B29"/>
    <w:rsid w:val="001E427B"/>
    <w:rsid w:val="00202FF1"/>
    <w:rsid w:val="00203777"/>
    <w:rsid w:val="002079DC"/>
    <w:rsid w:val="00210DEF"/>
    <w:rsid w:val="00210E4B"/>
    <w:rsid w:val="00214521"/>
    <w:rsid w:val="002161A6"/>
    <w:rsid w:val="00221ED3"/>
    <w:rsid w:val="00227227"/>
    <w:rsid w:val="00230E31"/>
    <w:rsid w:val="0023106C"/>
    <w:rsid w:val="002337FF"/>
    <w:rsid w:val="00235499"/>
    <w:rsid w:val="002360F7"/>
    <w:rsid w:val="00257C71"/>
    <w:rsid w:val="00272F85"/>
    <w:rsid w:val="0027350C"/>
    <w:rsid w:val="00273C77"/>
    <w:rsid w:val="00276D94"/>
    <w:rsid w:val="00277DE6"/>
    <w:rsid w:val="002803F4"/>
    <w:rsid w:val="00280F2D"/>
    <w:rsid w:val="00280F4F"/>
    <w:rsid w:val="00281D7C"/>
    <w:rsid w:val="00281F70"/>
    <w:rsid w:val="002826AF"/>
    <w:rsid w:val="00282A49"/>
    <w:rsid w:val="00283024"/>
    <w:rsid w:val="00283925"/>
    <w:rsid w:val="00284D3C"/>
    <w:rsid w:val="00287085"/>
    <w:rsid w:val="00287347"/>
    <w:rsid w:val="00290ECD"/>
    <w:rsid w:val="00297C11"/>
    <w:rsid w:val="002A0D87"/>
    <w:rsid w:val="002A1A61"/>
    <w:rsid w:val="002A1B29"/>
    <w:rsid w:val="002A4C7B"/>
    <w:rsid w:val="002B2874"/>
    <w:rsid w:val="002B2B8B"/>
    <w:rsid w:val="002B56BC"/>
    <w:rsid w:val="002D003D"/>
    <w:rsid w:val="002D0231"/>
    <w:rsid w:val="002D276F"/>
    <w:rsid w:val="002E381E"/>
    <w:rsid w:val="002E3972"/>
    <w:rsid w:val="002E4DC0"/>
    <w:rsid w:val="002E7874"/>
    <w:rsid w:val="002F097C"/>
    <w:rsid w:val="002F61BB"/>
    <w:rsid w:val="002F68B2"/>
    <w:rsid w:val="00300CAC"/>
    <w:rsid w:val="003012C9"/>
    <w:rsid w:val="00305DCE"/>
    <w:rsid w:val="00306B04"/>
    <w:rsid w:val="00321758"/>
    <w:rsid w:val="00324991"/>
    <w:rsid w:val="003310B9"/>
    <w:rsid w:val="003321C7"/>
    <w:rsid w:val="00332430"/>
    <w:rsid w:val="003328CA"/>
    <w:rsid w:val="003362D7"/>
    <w:rsid w:val="003372F1"/>
    <w:rsid w:val="0034102E"/>
    <w:rsid w:val="0034670A"/>
    <w:rsid w:val="00351EFF"/>
    <w:rsid w:val="0035438F"/>
    <w:rsid w:val="00357C27"/>
    <w:rsid w:val="00360455"/>
    <w:rsid w:val="00361328"/>
    <w:rsid w:val="00364BCB"/>
    <w:rsid w:val="00366432"/>
    <w:rsid w:val="003731E1"/>
    <w:rsid w:val="00373FF6"/>
    <w:rsid w:val="00375F9D"/>
    <w:rsid w:val="0037679E"/>
    <w:rsid w:val="003819A6"/>
    <w:rsid w:val="00385ED1"/>
    <w:rsid w:val="00386DB0"/>
    <w:rsid w:val="00390348"/>
    <w:rsid w:val="003953B3"/>
    <w:rsid w:val="00395AF0"/>
    <w:rsid w:val="003A06FD"/>
    <w:rsid w:val="003A28FD"/>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A76"/>
    <w:rsid w:val="003F1C4D"/>
    <w:rsid w:val="003F2755"/>
    <w:rsid w:val="00400313"/>
    <w:rsid w:val="0040100F"/>
    <w:rsid w:val="004010B9"/>
    <w:rsid w:val="00402234"/>
    <w:rsid w:val="00406530"/>
    <w:rsid w:val="004067CD"/>
    <w:rsid w:val="00415229"/>
    <w:rsid w:val="004153AD"/>
    <w:rsid w:val="00423FBC"/>
    <w:rsid w:val="0042529D"/>
    <w:rsid w:val="004305A9"/>
    <w:rsid w:val="004310F8"/>
    <w:rsid w:val="00434357"/>
    <w:rsid w:val="00437C6D"/>
    <w:rsid w:val="00445352"/>
    <w:rsid w:val="00445437"/>
    <w:rsid w:val="00446654"/>
    <w:rsid w:val="004502E4"/>
    <w:rsid w:val="00451360"/>
    <w:rsid w:val="00452BBC"/>
    <w:rsid w:val="00453F45"/>
    <w:rsid w:val="00456468"/>
    <w:rsid w:val="004620F6"/>
    <w:rsid w:val="0046347A"/>
    <w:rsid w:val="004647C6"/>
    <w:rsid w:val="004661D7"/>
    <w:rsid w:val="00466604"/>
    <w:rsid w:val="004729FD"/>
    <w:rsid w:val="004753F9"/>
    <w:rsid w:val="004821D7"/>
    <w:rsid w:val="00496E81"/>
    <w:rsid w:val="00497E69"/>
    <w:rsid w:val="004A0160"/>
    <w:rsid w:val="004A6B80"/>
    <w:rsid w:val="004A6E25"/>
    <w:rsid w:val="004A7383"/>
    <w:rsid w:val="004B12DD"/>
    <w:rsid w:val="004B70ED"/>
    <w:rsid w:val="004B7EE4"/>
    <w:rsid w:val="004C09BC"/>
    <w:rsid w:val="004C244A"/>
    <w:rsid w:val="004C2639"/>
    <w:rsid w:val="004C3859"/>
    <w:rsid w:val="004C3B3D"/>
    <w:rsid w:val="004C5974"/>
    <w:rsid w:val="004D0434"/>
    <w:rsid w:val="004D1A96"/>
    <w:rsid w:val="004D6538"/>
    <w:rsid w:val="004D6FD4"/>
    <w:rsid w:val="004E11CF"/>
    <w:rsid w:val="004E2B4F"/>
    <w:rsid w:val="004E2E62"/>
    <w:rsid w:val="004E3E75"/>
    <w:rsid w:val="004E5CCC"/>
    <w:rsid w:val="004F2E73"/>
    <w:rsid w:val="004F2F4D"/>
    <w:rsid w:val="004F696B"/>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6140"/>
    <w:rsid w:val="005565B9"/>
    <w:rsid w:val="00556720"/>
    <w:rsid w:val="00556A23"/>
    <w:rsid w:val="005627D2"/>
    <w:rsid w:val="0056510A"/>
    <w:rsid w:val="00573E0C"/>
    <w:rsid w:val="00575721"/>
    <w:rsid w:val="0057675E"/>
    <w:rsid w:val="00576E4E"/>
    <w:rsid w:val="00581EE0"/>
    <w:rsid w:val="005833DB"/>
    <w:rsid w:val="00583B44"/>
    <w:rsid w:val="0059174E"/>
    <w:rsid w:val="00593897"/>
    <w:rsid w:val="00596CF4"/>
    <w:rsid w:val="005A42CC"/>
    <w:rsid w:val="005A6A6E"/>
    <w:rsid w:val="005B0D3E"/>
    <w:rsid w:val="005B179A"/>
    <w:rsid w:val="005B4EFE"/>
    <w:rsid w:val="005B5D72"/>
    <w:rsid w:val="005B6F21"/>
    <w:rsid w:val="005C2091"/>
    <w:rsid w:val="005C36ED"/>
    <w:rsid w:val="005D2B12"/>
    <w:rsid w:val="005D37E4"/>
    <w:rsid w:val="005D3C45"/>
    <w:rsid w:val="005D6882"/>
    <w:rsid w:val="005E275A"/>
    <w:rsid w:val="005E27CE"/>
    <w:rsid w:val="005E38E0"/>
    <w:rsid w:val="005E50BD"/>
    <w:rsid w:val="005E66B0"/>
    <w:rsid w:val="006039A3"/>
    <w:rsid w:val="006046C6"/>
    <w:rsid w:val="00605AC4"/>
    <w:rsid w:val="00611C73"/>
    <w:rsid w:val="00614762"/>
    <w:rsid w:val="00623D22"/>
    <w:rsid w:val="006247DD"/>
    <w:rsid w:val="00631511"/>
    <w:rsid w:val="006320D6"/>
    <w:rsid w:val="00640F57"/>
    <w:rsid w:val="0064228D"/>
    <w:rsid w:val="00644BB9"/>
    <w:rsid w:val="00645515"/>
    <w:rsid w:val="006506D0"/>
    <w:rsid w:val="006525CC"/>
    <w:rsid w:val="0065344A"/>
    <w:rsid w:val="00654A51"/>
    <w:rsid w:val="00656980"/>
    <w:rsid w:val="00656ABC"/>
    <w:rsid w:val="00656B02"/>
    <w:rsid w:val="00662912"/>
    <w:rsid w:val="00665990"/>
    <w:rsid w:val="00673B4E"/>
    <w:rsid w:val="00675B5C"/>
    <w:rsid w:val="006762BD"/>
    <w:rsid w:val="00677F9B"/>
    <w:rsid w:val="006865DB"/>
    <w:rsid w:val="0069119B"/>
    <w:rsid w:val="00692787"/>
    <w:rsid w:val="006936A5"/>
    <w:rsid w:val="00693DC4"/>
    <w:rsid w:val="00694D0E"/>
    <w:rsid w:val="00695800"/>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5ADE"/>
    <w:rsid w:val="006D604B"/>
    <w:rsid w:val="006D6223"/>
    <w:rsid w:val="006E1314"/>
    <w:rsid w:val="006E7CF2"/>
    <w:rsid w:val="006F1EEE"/>
    <w:rsid w:val="006F3DBD"/>
    <w:rsid w:val="006F5DDA"/>
    <w:rsid w:val="006F6212"/>
    <w:rsid w:val="006F6B6D"/>
    <w:rsid w:val="007047D4"/>
    <w:rsid w:val="007068C1"/>
    <w:rsid w:val="00714E58"/>
    <w:rsid w:val="007157CF"/>
    <w:rsid w:val="00715BDB"/>
    <w:rsid w:val="00716814"/>
    <w:rsid w:val="00717BE1"/>
    <w:rsid w:val="007218E0"/>
    <w:rsid w:val="00722DBB"/>
    <w:rsid w:val="00723DDA"/>
    <w:rsid w:val="007245FF"/>
    <w:rsid w:val="00725F72"/>
    <w:rsid w:val="00726476"/>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456D"/>
    <w:rsid w:val="007A78D8"/>
    <w:rsid w:val="007B1F0C"/>
    <w:rsid w:val="007B339D"/>
    <w:rsid w:val="007B790E"/>
    <w:rsid w:val="007C0529"/>
    <w:rsid w:val="007C3C94"/>
    <w:rsid w:val="007D442B"/>
    <w:rsid w:val="007D64FD"/>
    <w:rsid w:val="007E2DF1"/>
    <w:rsid w:val="007E65FD"/>
    <w:rsid w:val="007F3BE1"/>
    <w:rsid w:val="007F4ABD"/>
    <w:rsid w:val="00800A87"/>
    <w:rsid w:val="00800F93"/>
    <w:rsid w:val="008010AC"/>
    <w:rsid w:val="00802389"/>
    <w:rsid w:val="0081562F"/>
    <w:rsid w:val="00815772"/>
    <w:rsid w:val="00824160"/>
    <w:rsid w:val="008257AD"/>
    <w:rsid w:val="00830804"/>
    <w:rsid w:val="008328C1"/>
    <w:rsid w:val="00835783"/>
    <w:rsid w:val="008362AB"/>
    <w:rsid w:val="00836D5D"/>
    <w:rsid w:val="00845DA5"/>
    <w:rsid w:val="00850209"/>
    <w:rsid w:val="00850CD6"/>
    <w:rsid w:val="00855968"/>
    <w:rsid w:val="00861B05"/>
    <w:rsid w:val="00866708"/>
    <w:rsid w:val="00867230"/>
    <w:rsid w:val="0087211B"/>
    <w:rsid w:val="0087672A"/>
    <w:rsid w:val="008767C2"/>
    <w:rsid w:val="00877C01"/>
    <w:rsid w:val="00880A55"/>
    <w:rsid w:val="00891334"/>
    <w:rsid w:val="00897BBE"/>
    <w:rsid w:val="008A0E41"/>
    <w:rsid w:val="008B18C5"/>
    <w:rsid w:val="008B46C2"/>
    <w:rsid w:val="008B6A68"/>
    <w:rsid w:val="008B6C15"/>
    <w:rsid w:val="008B792B"/>
    <w:rsid w:val="008C2AA5"/>
    <w:rsid w:val="008C38CE"/>
    <w:rsid w:val="008C3A1B"/>
    <w:rsid w:val="008D030E"/>
    <w:rsid w:val="008D3799"/>
    <w:rsid w:val="008D3E5B"/>
    <w:rsid w:val="008E01A1"/>
    <w:rsid w:val="008E16CC"/>
    <w:rsid w:val="008E3C2B"/>
    <w:rsid w:val="008E523F"/>
    <w:rsid w:val="008E578D"/>
    <w:rsid w:val="008E616B"/>
    <w:rsid w:val="008E6207"/>
    <w:rsid w:val="008E623F"/>
    <w:rsid w:val="008E756E"/>
    <w:rsid w:val="008F4B05"/>
    <w:rsid w:val="00900657"/>
    <w:rsid w:val="0090163B"/>
    <w:rsid w:val="0092154C"/>
    <w:rsid w:val="00923B37"/>
    <w:rsid w:val="00923D8E"/>
    <w:rsid w:val="009253C7"/>
    <w:rsid w:val="00930D01"/>
    <w:rsid w:val="00931717"/>
    <w:rsid w:val="00931E48"/>
    <w:rsid w:val="009336C1"/>
    <w:rsid w:val="0093457C"/>
    <w:rsid w:val="009369B0"/>
    <w:rsid w:val="00936D8F"/>
    <w:rsid w:val="009415AB"/>
    <w:rsid w:val="009448C9"/>
    <w:rsid w:val="00944E70"/>
    <w:rsid w:val="00945AEC"/>
    <w:rsid w:val="00945FA9"/>
    <w:rsid w:val="00946351"/>
    <w:rsid w:val="0094686A"/>
    <w:rsid w:val="009472A3"/>
    <w:rsid w:val="00953F7B"/>
    <w:rsid w:val="00956388"/>
    <w:rsid w:val="00957E1A"/>
    <w:rsid w:val="00957E1C"/>
    <w:rsid w:val="00961231"/>
    <w:rsid w:val="00962DF9"/>
    <w:rsid w:val="009653B4"/>
    <w:rsid w:val="00974F7A"/>
    <w:rsid w:val="00977E24"/>
    <w:rsid w:val="009813D2"/>
    <w:rsid w:val="00981AE2"/>
    <w:rsid w:val="0098253C"/>
    <w:rsid w:val="009862A9"/>
    <w:rsid w:val="009973C5"/>
    <w:rsid w:val="009A0BEF"/>
    <w:rsid w:val="009A117A"/>
    <w:rsid w:val="009A6457"/>
    <w:rsid w:val="009A7436"/>
    <w:rsid w:val="009B1291"/>
    <w:rsid w:val="009B1634"/>
    <w:rsid w:val="009B3665"/>
    <w:rsid w:val="009B3855"/>
    <w:rsid w:val="009B4356"/>
    <w:rsid w:val="009B7493"/>
    <w:rsid w:val="009C2645"/>
    <w:rsid w:val="009C2A94"/>
    <w:rsid w:val="009C4719"/>
    <w:rsid w:val="009C4EE0"/>
    <w:rsid w:val="009C50B9"/>
    <w:rsid w:val="009C5318"/>
    <w:rsid w:val="009D1157"/>
    <w:rsid w:val="009D18AF"/>
    <w:rsid w:val="009D425F"/>
    <w:rsid w:val="009D4390"/>
    <w:rsid w:val="009E4D8F"/>
    <w:rsid w:val="009F155F"/>
    <w:rsid w:val="009F59F5"/>
    <w:rsid w:val="00A012E4"/>
    <w:rsid w:val="00A0357B"/>
    <w:rsid w:val="00A04E0B"/>
    <w:rsid w:val="00A054AF"/>
    <w:rsid w:val="00A058FD"/>
    <w:rsid w:val="00A05DF8"/>
    <w:rsid w:val="00A062BC"/>
    <w:rsid w:val="00A1586D"/>
    <w:rsid w:val="00A2079C"/>
    <w:rsid w:val="00A217A1"/>
    <w:rsid w:val="00A300F1"/>
    <w:rsid w:val="00A35061"/>
    <w:rsid w:val="00A35B1B"/>
    <w:rsid w:val="00A37597"/>
    <w:rsid w:val="00A37C20"/>
    <w:rsid w:val="00A37D89"/>
    <w:rsid w:val="00A42879"/>
    <w:rsid w:val="00A55080"/>
    <w:rsid w:val="00A57D31"/>
    <w:rsid w:val="00A6104B"/>
    <w:rsid w:val="00A61729"/>
    <w:rsid w:val="00A71955"/>
    <w:rsid w:val="00A72EC9"/>
    <w:rsid w:val="00A751AD"/>
    <w:rsid w:val="00A7594D"/>
    <w:rsid w:val="00A82CF5"/>
    <w:rsid w:val="00A85322"/>
    <w:rsid w:val="00A872D5"/>
    <w:rsid w:val="00A95A3F"/>
    <w:rsid w:val="00A95E1D"/>
    <w:rsid w:val="00A9663B"/>
    <w:rsid w:val="00AA533E"/>
    <w:rsid w:val="00AA78C2"/>
    <w:rsid w:val="00AB0097"/>
    <w:rsid w:val="00AB2220"/>
    <w:rsid w:val="00AB535C"/>
    <w:rsid w:val="00AB5853"/>
    <w:rsid w:val="00AB5B03"/>
    <w:rsid w:val="00AB5F60"/>
    <w:rsid w:val="00AC237F"/>
    <w:rsid w:val="00AC2C35"/>
    <w:rsid w:val="00AC37ED"/>
    <w:rsid w:val="00AC4208"/>
    <w:rsid w:val="00AC709F"/>
    <w:rsid w:val="00AC7BD4"/>
    <w:rsid w:val="00AD3900"/>
    <w:rsid w:val="00AD5105"/>
    <w:rsid w:val="00AD5930"/>
    <w:rsid w:val="00AD5C51"/>
    <w:rsid w:val="00AD662A"/>
    <w:rsid w:val="00AD7B05"/>
    <w:rsid w:val="00AE09C4"/>
    <w:rsid w:val="00AE2639"/>
    <w:rsid w:val="00AE2F42"/>
    <w:rsid w:val="00AE48AE"/>
    <w:rsid w:val="00AE78C0"/>
    <w:rsid w:val="00B005BE"/>
    <w:rsid w:val="00B02E15"/>
    <w:rsid w:val="00B0459D"/>
    <w:rsid w:val="00B04A8E"/>
    <w:rsid w:val="00B142C3"/>
    <w:rsid w:val="00B14CC7"/>
    <w:rsid w:val="00B16992"/>
    <w:rsid w:val="00B21DEC"/>
    <w:rsid w:val="00B22A52"/>
    <w:rsid w:val="00B23FB8"/>
    <w:rsid w:val="00B25DFA"/>
    <w:rsid w:val="00B32EA6"/>
    <w:rsid w:val="00B34273"/>
    <w:rsid w:val="00B41718"/>
    <w:rsid w:val="00B41AE5"/>
    <w:rsid w:val="00B4283A"/>
    <w:rsid w:val="00B4356C"/>
    <w:rsid w:val="00B459BB"/>
    <w:rsid w:val="00B46C13"/>
    <w:rsid w:val="00B60E88"/>
    <w:rsid w:val="00B62AD6"/>
    <w:rsid w:val="00B6555E"/>
    <w:rsid w:val="00B67D3C"/>
    <w:rsid w:val="00B702E1"/>
    <w:rsid w:val="00B712CF"/>
    <w:rsid w:val="00B82414"/>
    <w:rsid w:val="00B83057"/>
    <w:rsid w:val="00B83F77"/>
    <w:rsid w:val="00B911B2"/>
    <w:rsid w:val="00B92E9F"/>
    <w:rsid w:val="00BA1669"/>
    <w:rsid w:val="00BA5421"/>
    <w:rsid w:val="00BA77B9"/>
    <w:rsid w:val="00BC077F"/>
    <w:rsid w:val="00BC3AE6"/>
    <w:rsid w:val="00BC45B8"/>
    <w:rsid w:val="00BC7185"/>
    <w:rsid w:val="00BD1185"/>
    <w:rsid w:val="00BD4E48"/>
    <w:rsid w:val="00BE323D"/>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1485"/>
    <w:rsid w:val="00C15998"/>
    <w:rsid w:val="00C15D83"/>
    <w:rsid w:val="00C16274"/>
    <w:rsid w:val="00C22824"/>
    <w:rsid w:val="00C22EA8"/>
    <w:rsid w:val="00C242A9"/>
    <w:rsid w:val="00C265AB"/>
    <w:rsid w:val="00C34156"/>
    <w:rsid w:val="00C34494"/>
    <w:rsid w:val="00C3501E"/>
    <w:rsid w:val="00C42953"/>
    <w:rsid w:val="00C42980"/>
    <w:rsid w:val="00C43891"/>
    <w:rsid w:val="00C52497"/>
    <w:rsid w:val="00C54790"/>
    <w:rsid w:val="00C60F92"/>
    <w:rsid w:val="00C63C47"/>
    <w:rsid w:val="00C643FC"/>
    <w:rsid w:val="00C755C3"/>
    <w:rsid w:val="00C7727D"/>
    <w:rsid w:val="00C83AAF"/>
    <w:rsid w:val="00C84C17"/>
    <w:rsid w:val="00C84F9A"/>
    <w:rsid w:val="00C86B44"/>
    <w:rsid w:val="00C87237"/>
    <w:rsid w:val="00C8795A"/>
    <w:rsid w:val="00C87A06"/>
    <w:rsid w:val="00C9001F"/>
    <w:rsid w:val="00C902E9"/>
    <w:rsid w:val="00C92417"/>
    <w:rsid w:val="00C95D98"/>
    <w:rsid w:val="00C97788"/>
    <w:rsid w:val="00CA06B6"/>
    <w:rsid w:val="00CA5469"/>
    <w:rsid w:val="00CA5FBA"/>
    <w:rsid w:val="00CB0675"/>
    <w:rsid w:val="00CB336E"/>
    <w:rsid w:val="00CB437F"/>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55999"/>
    <w:rsid w:val="00D56B60"/>
    <w:rsid w:val="00D56D18"/>
    <w:rsid w:val="00D61645"/>
    <w:rsid w:val="00D62E2C"/>
    <w:rsid w:val="00D639E7"/>
    <w:rsid w:val="00D67585"/>
    <w:rsid w:val="00D700D4"/>
    <w:rsid w:val="00D702C9"/>
    <w:rsid w:val="00D71612"/>
    <w:rsid w:val="00D72306"/>
    <w:rsid w:val="00D76C2E"/>
    <w:rsid w:val="00D833C4"/>
    <w:rsid w:val="00D87F8B"/>
    <w:rsid w:val="00D96105"/>
    <w:rsid w:val="00DA19CC"/>
    <w:rsid w:val="00DA1B7B"/>
    <w:rsid w:val="00DA24BD"/>
    <w:rsid w:val="00DA30DF"/>
    <w:rsid w:val="00DA4EE6"/>
    <w:rsid w:val="00DA7616"/>
    <w:rsid w:val="00DB5994"/>
    <w:rsid w:val="00DB5CDC"/>
    <w:rsid w:val="00DC128C"/>
    <w:rsid w:val="00DC34D7"/>
    <w:rsid w:val="00DC3BA5"/>
    <w:rsid w:val="00DC5BE7"/>
    <w:rsid w:val="00DD1338"/>
    <w:rsid w:val="00DD7A74"/>
    <w:rsid w:val="00DE111A"/>
    <w:rsid w:val="00DE3343"/>
    <w:rsid w:val="00DE3534"/>
    <w:rsid w:val="00DF60E9"/>
    <w:rsid w:val="00DF64BB"/>
    <w:rsid w:val="00E047D4"/>
    <w:rsid w:val="00E12445"/>
    <w:rsid w:val="00E1270A"/>
    <w:rsid w:val="00E14827"/>
    <w:rsid w:val="00E1686E"/>
    <w:rsid w:val="00E228F4"/>
    <w:rsid w:val="00E24163"/>
    <w:rsid w:val="00E3069D"/>
    <w:rsid w:val="00E312A4"/>
    <w:rsid w:val="00E3338E"/>
    <w:rsid w:val="00E451D2"/>
    <w:rsid w:val="00E5594F"/>
    <w:rsid w:val="00E55A31"/>
    <w:rsid w:val="00E56DFB"/>
    <w:rsid w:val="00E57F1C"/>
    <w:rsid w:val="00E61605"/>
    <w:rsid w:val="00E63D3E"/>
    <w:rsid w:val="00E643B9"/>
    <w:rsid w:val="00E64935"/>
    <w:rsid w:val="00E67235"/>
    <w:rsid w:val="00E72F9A"/>
    <w:rsid w:val="00E73E2D"/>
    <w:rsid w:val="00E75934"/>
    <w:rsid w:val="00E8155F"/>
    <w:rsid w:val="00E84155"/>
    <w:rsid w:val="00E84962"/>
    <w:rsid w:val="00E84E86"/>
    <w:rsid w:val="00E87EB6"/>
    <w:rsid w:val="00E90388"/>
    <w:rsid w:val="00E93077"/>
    <w:rsid w:val="00E9477B"/>
    <w:rsid w:val="00E964B2"/>
    <w:rsid w:val="00E96CEA"/>
    <w:rsid w:val="00EA38E7"/>
    <w:rsid w:val="00EB146B"/>
    <w:rsid w:val="00EB1E35"/>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D1B"/>
    <w:rsid w:val="00EF6E8E"/>
    <w:rsid w:val="00EF7A79"/>
    <w:rsid w:val="00F023F3"/>
    <w:rsid w:val="00F125F8"/>
    <w:rsid w:val="00F12C7E"/>
    <w:rsid w:val="00F15CE0"/>
    <w:rsid w:val="00F21E86"/>
    <w:rsid w:val="00F253D3"/>
    <w:rsid w:val="00F255D7"/>
    <w:rsid w:val="00F30D70"/>
    <w:rsid w:val="00F31981"/>
    <w:rsid w:val="00F32687"/>
    <w:rsid w:val="00F36C60"/>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101A"/>
    <w:rsid w:val="00F805D9"/>
    <w:rsid w:val="00F8309A"/>
    <w:rsid w:val="00F830B5"/>
    <w:rsid w:val="00F83CD9"/>
    <w:rsid w:val="00F84B71"/>
    <w:rsid w:val="00F8685E"/>
    <w:rsid w:val="00F900A4"/>
    <w:rsid w:val="00F90CC0"/>
    <w:rsid w:val="00F90DB2"/>
    <w:rsid w:val="00F9128C"/>
    <w:rsid w:val="00F930A7"/>
    <w:rsid w:val="00FA0A0F"/>
    <w:rsid w:val="00FA496F"/>
    <w:rsid w:val="00FB513A"/>
    <w:rsid w:val="00FB5D87"/>
    <w:rsid w:val="00FB7BA4"/>
    <w:rsid w:val="00FC1DDD"/>
    <w:rsid w:val="00FC37D5"/>
    <w:rsid w:val="00FC4C9D"/>
    <w:rsid w:val="00FC6C84"/>
    <w:rsid w:val="00FD26F2"/>
    <w:rsid w:val="00FD47B9"/>
    <w:rsid w:val="00FD4A14"/>
    <w:rsid w:val="00FD736A"/>
    <w:rsid w:val="00FE13E2"/>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deltesto">
    <w:name w:val="Body Text"/>
    <w:basedOn w:val="Normale"/>
    <w:link w:val="Corpodel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deltestoCarattere">
    <w:name w:val="Corpo del testo Carattere"/>
    <w:basedOn w:val="Carpredefinitoparagrafo"/>
    <w:link w:val="Corpodel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lang w:val="x-none" w:eastAsia="x-none"/>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lang w:val="x-none" w:eastAsia="x-none"/>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webSettings.xml><?xml version="1.0" encoding="utf-8"?>
<w:webSettings xmlns:r="http://schemas.openxmlformats.org/officeDocument/2006/relationships" xmlns:w="http://schemas.openxmlformats.org/wordprocessingml/2006/main">
  <w:divs>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FC600-49CC-4A93-A688-3B0F1CE7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675</Words>
  <Characters>3850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205821</cp:lastModifiedBy>
  <cp:revision>2</cp:revision>
  <cp:lastPrinted>2014-06-04T14:17:00Z</cp:lastPrinted>
  <dcterms:created xsi:type="dcterms:W3CDTF">2014-10-30T18:06:00Z</dcterms:created>
  <dcterms:modified xsi:type="dcterms:W3CDTF">2015-06-05T09:45:00Z</dcterms:modified>
</cp:coreProperties>
</file>