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6CCECD5C" w14:textId="1C51345B" w:rsidR="00411930" w:rsidRPr="00411930" w:rsidRDefault="00C45C4C" w:rsidP="00411930">
            <w:pPr>
              <w:rPr>
                <w:rFonts w:ascii="Arial" w:hAnsi="Arial" w:cs="Arial"/>
                <w:b/>
                <w:bCs/>
                <w:color w:val="auto"/>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sidR="00411930" w:rsidRPr="00F4065C">
              <w:rPr>
                <w:rFonts w:ascii="Arial" w:hAnsi="Arial" w:cs="Arial"/>
                <w:b/>
                <w:bCs/>
                <w:color w:val="FF0000"/>
                <w:sz w:val="12"/>
                <w:szCs w:val="12"/>
              </w:rPr>
              <w:t xml:space="preserve">Procedura negoziata sottosoglia per l’affidamento della fornitura e consegna di 275 KIT contenenti attrezzature sportive CIG </w:t>
            </w:r>
            <w:r w:rsidR="003B6E58" w:rsidRPr="00F4065C">
              <w:rPr>
                <w:rFonts w:ascii="Arial" w:hAnsi="Arial" w:cs="Arial"/>
                <w:b/>
                <w:bCs/>
                <w:color w:val="FF0000"/>
                <w:sz w:val="12"/>
                <w:szCs w:val="12"/>
              </w:rPr>
              <w:t>7362845BE5</w:t>
            </w:r>
          </w:p>
          <w:p w14:paraId="43C74666" w14:textId="0DAF123A" w:rsidR="00C45C4C" w:rsidRPr="003C5818" w:rsidRDefault="00C45C4C" w:rsidP="00411930">
            <w:pPr>
              <w:rPr>
                <w:rFonts w:ascii="Arial" w:hAnsi="Arial" w:cs="Arial"/>
                <w:color w:val="auto"/>
                <w:sz w:val="12"/>
                <w:szCs w:val="12"/>
              </w:rPr>
            </w:pP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w:t>
            </w:r>
            <w:r w:rsidRPr="00F4065C">
              <w:rPr>
                <w:rFonts w:ascii="Arial" w:hAnsi="Arial" w:cs="Arial"/>
                <w:b/>
                <w:color w:val="FF0000"/>
                <w:sz w:val="12"/>
                <w:szCs w:val="12"/>
              </w:rPr>
              <w:t>CONI SERVIZI S.P.A.</w:t>
            </w:r>
            <w:r w:rsidRPr="003C5818">
              <w:rPr>
                <w:rFonts w:ascii="Arial" w:hAnsi="Arial" w:cs="Arial"/>
                <w:color w:val="auto"/>
                <w:sz w:val="12"/>
                <w:szCs w:val="12"/>
              </w:rPr>
              <w:t>]</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F4065C">
              <w:rPr>
                <w:rFonts w:ascii="Arial" w:hAnsi="Arial" w:cs="Arial"/>
                <w:b/>
                <w:color w:val="FF0000"/>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AD0B5E" w14:textId="3EDF414F" w:rsidR="00411930" w:rsidRPr="00F4065C" w:rsidRDefault="00411930" w:rsidP="00411930">
            <w:pPr>
              <w:rPr>
                <w:rFonts w:ascii="Arial" w:hAnsi="Arial" w:cs="Arial"/>
                <w:b/>
                <w:bCs/>
                <w:color w:val="FF0000"/>
                <w:sz w:val="12"/>
                <w:szCs w:val="12"/>
              </w:rPr>
            </w:pPr>
            <w:r w:rsidRPr="00F4065C">
              <w:rPr>
                <w:rFonts w:ascii="Arial" w:hAnsi="Arial" w:cs="Arial"/>
                <w:b/>
                <w:bCs/>
                <w:color w:val="FF0000"/>
                <w:sz w:val="12"/>
                <w:szCs w:val="12"/>
              </w:rPr>
              <w:t>Procedura negoziata sottosoglia per l’affidamento della fornitura e consegna di 275 KIT contenenti attrezzature sportive</w:t>
            </w:r>
          </w:p>
          <w:p w14:paraId="517ED211" w14:textId="351F562B" w:rsidR="00A23B3E" w:rsidRPr="003C5818" w:rsidRDefault="00A23B3E" w:rsidP="00411930">
            <w:pPr>
              <w:rPr>
                <w:rFonts w:ascii="Arial" w:hAnsi="Arial" w:cs="Arial"/>
                <w:color w:val="auto"/>
                <w:sz w:val="12"/>
                <w:szCs w:val="12"/>
              </w:rPr>
            </w:pP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6D72CDE2" w:rsidR="00A23B3E" w:rsidRPr="00F4065C" w:rsidRDefault="00411930" w:rsidP="00411930">
            <w:pPr>
              <w:rPr>
                <w:rFonts w:ascii="Arial" w:hAnsi="Arial" w:cs="Arial"/>
                <w:color w:val="FF0000"/>
                <w:sz w:val="12"/>
                <w:szCs w:val="12"/>
              </w:rPr>
            </w:pPr>
            <w:r w:rsidRPr="00F4065C">
              <w:rPr>
                <w:rFonts w:ascii="Arial" w:hAnsi="Arial" w:cs="Arial"/>
                <w:b/>
                <w:color w:val="FF0000"/>
                <w:sz w:val="12"/>
                <w:szCs w:val="12"/>
              </w:rPr>
              <w:t>R.A. 001/18/PN</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2E964FE7" w:rsidR="00A23B3E" w:rsidRPr="003C5818" w:rsidRDefault="00F503D0" w:rsidP="003B6E58">
            <w:pPr>
              <w:rPr>
                <w:rFonts w:ascii="Arial" w:hAnsi="Arial" w:cs="Arial"/>
                <w:color w:val="auto"/>
                <w:sz w:val="12"/>
                <w:szCs w:val="12"/>
              </w:rPr>
            </w:pPr>
            <w:r w:rsidRPr="003C5818">
              <w:rPr>
                <w:rFonts w:ascii="Arial" w:hAnsi="Arial" w:cs="Arial"/>
                <w:color w:val="auto"/>
                <w:sz w:val="12"/>
                <w:szCs w:val="12"/>
              </w:rPr>
              <w:t>[</w:t>
            </w:r>
            <w:r w:rsidR="003B6E58" w:rsidRPr="00F4065C">
              <w:rPr>
                <w:rFonts w:ascii="Arial" w:hAnsi="Arial" w:cs="Arial"/>
                <w:b/>
                <w:color w:val="FF0000"/>
                <w:sz w:val="12"/>
                <w:szCs w:val="12"/>
              </w:rPr>
              <w:t>7362845BE5</w:t>
            </w:r>
            <w:r w:rsidRPr="003C5818">
              <w:rPr>
                <w:rFonts w:ascii="Arial" w:hAnsi="Arial" w:cs="Arial"/>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411930">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411930">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411930">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411930">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411930">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411930">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411930">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411930">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411930">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411930">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411930">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411930">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411930">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411930">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411930">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411930">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411930">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411930">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411930">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411930">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411930">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411930">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411930">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411930">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411930">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411930">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411930">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411930">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411930">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411930">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411930">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411930">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411930">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411930">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411930">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411930">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411930">
            <w:pPr>
              <w:pStyle w:val="Text1"/>
              <w:ind w:left="0"/>
              <w:rPr>
                <w:rFonts w:ascii="Arial" w:hAnsi="Arial" w:cs="Arial"/>
                <w:color w:val="auto"/>
                <w:sz w:val="12"/>
                <w:szCs w:val="12"/>
                <w:highlight w:val="yellow"/>
              </w:rPr>
            </w:pPr>
          </w:p>
          <w:p w14:paraId="7ABE0A6C" w14:textId="77777777" w:rsidR="005A6274" w:rsidRPr="003C5818" w:rsidRDefault="005A6274" w:rsidP="00411930">
            <w:pPr>
              <w:pStyle w:val="Text1"/>
              <w:ind w:left="0"/>
              <w:rPr>
                <w:rFonts w:ascii="Arial" w:hAnsi="Arial" w:cs="Arial"/>
                <w:color w:val="auto"/>
                <w:sz w:val="12"/>
                <w:szCs w:val="12"/>
                <w:highlight w:val="yellow"/>
              </w:rPr>
            </w:pPr>
          </w:p>
          <w:p w14:paraId="67A2D016" w14:textId="77777777" w:rsidR="005A6274" w:rsidRPr="003C5818" w:rsidRDefault="005A6274" w:rsidP="00411930">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411930">
            <w:pPr>
              <w:pStyle w:val="Text1"/>
              <w:ind w:left="0"/>
              <w:rPr>
                <w:rFonts w:ascii="Arial" w:hAnsi="Arial" w:cs="Arial"/>
                <w:color w:val="auto"/>
                <w:sz w:val="12"/>
                <w:szCs w:val="12"/>
                <w:highlight w:val="yellow"/>
              </w:rPr>
            </w:pPr>
          </w:p>
          <w:p w14:paraId="1AEA1BA7" w14:textId="77777777" w:rsidR="005A6274" w:rsidRPr="003C5818" w:rsidRDefault="005A6274" w:rsidP="00411930">
            <w:pPr>
              <w:pStyle w:val="Text1"/>
              <w:ind w:left="0"/>
              <w:rPr>
                <w:rFonts w:ascii="Arial" w:hAnsi="Arial" w:cs="Arial"/>
                <w:color w:val="auto"/>
                <w:sz w:val="12"/>
                <w:szCs w:val="12"/>
                <w:highlight w:val="yellow"/>
              </w:rPr>
            </w:pPr>
          </w:p>
          <w:p w14:paraId="22339908" w14:textId="77777777" w:rsidR="005A6274" w:rsidRPr="003C5818" w:rsidRDefault="005A6274" w:rsidP="00411930">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411930">
            <w:pPr>
              <w:pStyle w:val="Text1"/>
              <w:ind w:left="0"/>
              <w:rPr>
                <w:rFonts w:ascii="Arial" w:hAnsi="Arial" w:cs="Arial"/>
                <w:color w:val="auto"/>
                <w:sz w:val="12"/>
                <w:szCs w:val="12"/>
                <w:highlight w:val="yellow"/>
              </w:rPr>
            </w:pPr>
          </w:p>
          <w:p w14:paraId="1A763CBF" w14:textId="77777777" w:rsidR="005A6274" w:rsidRPr="003C5818" w:rsidRDefault="005A6274" w:rsidP="00411930">
            <w:pPr>
              <w:pStyle w:val="Text1"/>
              <w:ind w:left="0"/>
              <w:rPr>
                <w:rFonts w:ascii="Arial" w:hAnsi="Arial" w:cs="Arial"/>
                <w:color w:val="auto"/>
                <w:sz w:val="12"/>
                <w:szCs w:val="12"/>
                <w:highlight w:val="yellow"/>
              </w:rPr>
            </w:pPr>
          </w:p>
          <w:p w14:paraId="45053C4F" w14:textId="77777777" w:rsidR="005A6274" w:rsidRPr="003C5818" w:rsidRDefault="005A6274" w:rsidP="00411930">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411930">
            <w:pPr>
              <w:pStyle w:val="Text1"/>
              <w:ind w:left="0"/>
              <w:rPr>
                <w:rFonts w:ascii="Arial" w:hAnsi="Arial" w:cs="Arial"/>
                <w:color w:val="auto"/>
                <w:sz w:val="12"/>
                <w:szCs w:val="12"/>
                <w:highlight w:val="yellow"/>
              </w:rPr>
            </w:pPr>
          </w:p>
          <w:p w14:paraId="709E806C" w14:textId="77777777" w:rsidR="005A6274" w:rsidRPr="003C5818" w:rsidRDefault="005A6274" w:rsidP="00411930">
            <w:pPr>
              <w:pStyle w:val="Text1"/>
              <w:ind w:left="0"/>
              <w:rPr>
                <w:rFonts w:ascii="Arial" w:hAnsi="Arial" w:cs="Arial"/>
                <w:color w:val="auto"/>
                <w:sz w:val="12"/>
                <w:szCs w:val="12"/>
                <w:highlight w:val="yellow"/>
              </w:rPr>
            </w:pPr>
          </w:p>
          <w:p w14:paraId="0BB19DC2" w14:textId="77777777" w:rsidR="005A6274" w:rsidRPr="003C5818" w:rsidRDefault="005A6274" w:rsidP="00411930">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411930">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411930">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411930">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411930">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411930">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411930">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411930">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411930">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411930">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411930">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411930">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411930">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411930">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11930">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F4065C">
              <w:rPr>
                <w:rFonts w:ascii="Arial" w:hAnsi="Arial" w:cs="Arial"/>
                <w:color w:val="auto"/>
                <w:sz w:val="12"/>
                <w:szCs w:val="12"/>
              </w:rPr>
            </w:r>
            <w:r w:rsidR="00F4065C">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411930">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F4065C">
              <w:rPr>
                <w:rFonts w:ascii="Arial" w:hAnsi="Arial" w:cs="Arial"/>
                <w:b/>
                <w:color w:val="auto"/>
                <w:sz w:val="12"/>
                <w:szCs w:val="12"/>
              </w:rPr>
            </w:r>
            <w:r w:rsidR="00F4065C">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B65BFF" w:rsidRDefault="00B15FE6" w:rsidP="00B15FE6">
            <w:pPr>
              <w:rPr>
                <w:rFonts w:ascii="Arial" w:hAnsi="Arial" w:cs="Arial"/>
                <w:color w:val="auto"/>
                <w:w w:val="0"/>
                <w:sz w:val="12"/>
                <w:szCs w:val="12"/>
              </w:rPr>
            </w:pPr>
            <w:r w:rsidRPr="00B65BFF">
              <w:rPr>
                <w:rFonts w:ascii="Arial" w:hAnsi="Arial" w:cs="Arial"/>
                <w:color w:val="auto"/>
                <w:sz w:val="12"/>
                <w:szCs w:val="12"/>
              </w:rPr>
              <w:t>Se alcuni di tali certificati o altre forme di prove documentali sono disponibili elettronicamente (</w:t>
            </w:r>
            <w:r w:rsidRPr="00B65BFF">
              <w:rPr>
                <w:rStyle w:val="Rimandonotaapidipagina"/>
                <w:rFonts w:ascii="Arial" w:hAnsi="Arial" w:cs="Arial"/>
                <w:color w:val="auto"/>
                <w:sz w:val="12"/>
                <w:szCs w:val="12"/>
              </w:rPr>
              <w:footnoteReference w:id="38"/>
            </w:r>
            <w:r w:rsidRPr="00B65BFF">
              <w:rPr>
                <w:rFonts w:ascii="Arial" w:hAnsi="Arial" w:cs="Arial"/>
                <w:color w:val="auto"/>
                <w:sz w:val="12"/>
                <w:szCs w:val="12"/>
              </w:rPr>
              <w:t xml:space="preserve">), indicare per </w:t>
            </w:r>
            <w:r w:rsidRPr="00B65BFF">
              <w:rPr>
                <w:rFonts w:ascii="Arial" w:hAnsi="Arial" w:cs="Arial"/>
                <w:b/>
                <w:color w:val="auto"/>
                <w:sz w:val="12"/>
                <w:szCs w:val="12"/>
              </w:rPr>
              <w:t>ciascun documento</w:t>
            </w:r>
            <w:r w:rsidRPr="00B65BFF">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B65BFF" w:rsidRDefault="00B15FE6" w:rsidP="00B15FE6">
            <w:pPr>
              <w:rPr>
                <w:rFonts w:ascii="Arial" w:hAnsi="Arial" w:cs="Arial"/>
                <w:color w:val="auto"/>
                <w:sz w:val="12"/>
                <w:szCs w:val="12"/>
              </w:rPr>
            </w:pPr>
            <w:r w:rsidRPr="00B65BFF">
              <w:rPr>
                <w:rFonts w:ascii="Arial" w:hAnsi="Arial" w:cs="Arial"/>
                <w:color w:val="auto"/>
                <w:sz w:val="12"/>
                <w:szCs w:val="12"/>
              </w:rPr>
              <w:t xml:space="preserve">(indirizzo web, autorità o organismo di emanazione, riferimento preciso della documentazione): </w:t>
            </w:r>
          </w:p>
          <w:p w14:paraId="5040F67D" w14:textId="77777777" w:rsidR="00B15FE6" w:rsidRPr="00B65BFF" w:rsidRDefault="00B15FE6" w:rsidP="00B15FE6">
            <w:pPr>
              <w:rPr>
                <w:rFonts w:ascii="Arial" w:hAnsi="Arial" w:cs="Arial"/>
                <w:color w:val="auto"/>
                <w:sz w:val="12"/>
                <w:szCs w:val="12"/>
              </w:rPr>
            </w:pPr>
            <w:r w:rsidRPr="00B65BFF">
              <w:rPr>
                <w:rFonts w:ascii="Arial" w:hAnsi="Arial" w:cs="Arial"/>
                <w:color w:val="auto"/>
                <w:sz w:val="12"/>
                <w:szCs w:val="12"/>
              </w:rPr>
              <w:t>[</w:t>
            </w:r>
            <w:r w:rsidR="002C6BEF" w:rsidRPr="00B65BFF">
              <w:rPr>
                <w:rFonts w:ascii="Arial" w:hAnsi="Arial" w:cs="Arial"/>
                <w:b/>
                <w:color w:val="auto"/>
                <w:sz w:val="12"/>
                <w:szCs w:val="12"/>
              </w:rPr>
              <w:fldChar w:fldCharType="begin">
                <w:ffData>
                  <w:name w:val="Testo656"/>
                  <w:enabled/>
                  <w:calcOnExit w:val="0"/>
                  <w:textInput/>
                </w:ffData>
              </w:fldChar>
            </w:r>
            <w:r w:rsidR="002C6BEF" w:rsidRPr="00B65BFF">
              <w:rPr>
                <w:rFonts w:ascii="Arial" w:hAnsi="Arial" w:cs="Arial"/>
                <w:b/>
                <w:color w:val="auto"/>
                <w:sz w:val="12"/>
                <w:szCs w:val="12"/>
              </w:rPr>
              <w:instrText xml:space="preserve"> FORMTEXT </w:instrText>
            </w:r>
            <w:r w:rsidR="002C6BEF" w:rsidRPr="00B65BFF">
              <w:rPr>
                <w:rFonts w:ascii="Arial" w:hAnsi="Arial" w:cs="Arial"/>
                <w:b/>
                <w:color w:val="auto"/>
                <w:sz w:val="12"/>
                <w:szCs w:val="12"/>
              </w:rPr>
            </w:r>
            <w:r w:rsidR="002C6BEF" w:rsidRPr="00B65BFF">
              <w:rPr>
                <w:rFonts w:ascii="Arial" w:hAnsi="Arial" w:cs="Arial"/>
                <w:b/>
                <w:color w:val="auto"/>
                <w:sz w:val="12"/>
                <w:szCs w:val="12"/>
              </w:rPr>
              <w:fldChar w:fldCharType="separate"/>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color w:val="auto"/>
                <w:sz w:val="12"/>
                <w:szCs w:val="12"/>
              </w:rPr>
              <w:fldChar w:fldCharType="end"/>
            </w:r>
            <w:r w:rsidRPr="00B65BFF">
              <w:rPr>
                <w:rFonts w:ascii="Arial" w:hAnsi="Arial" w:cs="Arial"/>
                <w:color w:val="auto"/>
                <w:sz w:val="12"/>
                <w:szCs w:val="12"/>
              </w:rPr>
              <w:t>][</w:t>
            </w:r>
            <w:r w:rsidR="002C6BEF" w:rsidRPr="00B65BFF">
              <w:rPr>
                <w:rFonts w:ascii="Arial" w:hAnsi="Arial" w:cs="Arial"/>
                <w:b/>
                <w:color w:val="auto"/>
                <w:sz w:val="12"/>
                <w:szCs w:val="12"/>
              </w:rPr>
              <w:fldChar w:fldCharType="begin">
                <w:ffData>
                  <w:name w:val="Testo656"/>
                  <w:enabled/>
                  <w:calcOnExit w:val="0"/>
                  <w:textInput/>
                </w:ffData>
              </w:fldChar>
            </w:r>
            <w:r w:rsidR="002C6BEF" w:rsidRPr="00B65BFF">
              <w:rPr>
                <w:rFonts w:ascii="Arial" w:hAnsi="Arial" w:cs="Arial"/>
                <w:b/>
                <w:color w:val="auto"/>
                <w:sz w:val="12"/>
                <w:szCs w:val="12"/>
              </w:rPr>
              <w:instrText xml:space="preserve"> FORMTEXT </w:instrText>
            </w:r>
            <w:r w:rsidR="002C6BEF" w:rsidRPr="00B65BFF">
              <w:rPr>
                <w:rFonts w:ascii="Arial" w:hAnsi="Arial" w:cs="Arial"/>
                <w:b/>
                <w:color w:val="auto"/>
                <w:sz w:val="12"/>
                <w:szCs w:val="12"/>
              </w:rPr>
            </w:r>
            <w:r w:rsidR="002C6BEF" w:rsidRPr="00B65BFF">
              <w:rPr>
                <w:rFonts w:ascii="Arial" w:hAnsi="Arial" w:cs="Arial"/>
                <w:b/>
                <w:color w:val="auto"/>
                <w:sz w:val="12"/>
                <w:szCs w:val="12"/>
              </w:rPr>
              <w:fldChar w:fldCharType="separate"/>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color w:val="auto"/>
                <w:sz w:val="12"/>
                <w:szCs w:val="12"/>
              </w:rPr>
              <w:fldChar w:fldCharType="end"/>
            </w:r>
            <w:r w:rsidRPr="00B65BFF">
              <w:rPr>
                <w:rFonts w:ascii="Arial" w:hAnsi="Arial" w:cs="Arial"/>
                <w:color w:val="auto"/>
                <w:sz w:val="12"/>
                <w:szCs w:val="12"/>
              </w:rPr>
              <w:t>][</w:t>
            </w:r>
            <w:r w:rsidR="002C6BEF" w:rsidRPr="00B65BFF">
              <w:rPr>
                <w:rFonts w:ascii="Arial" w:hAnsi="Arial" w:cs="Arial"/>
                <w:b/>
                <w:color w:val="auto"/>
                <w:sz w:val="12"/>
                <w:szCs w:val="12"/>
              </w:rPr>
              <w:fldChar w:fldCharType="begin">
                <w:ffData>
                  <w:name w:val="Testo656"/>
                  <w:enabled/>
                  <w:calcOnExit w:val="0"/>
                  <w:textInput/>
                </w:ffData>
              </w:fldChar>
            </w:r>
            <w:r w:rsidR="002C6BEF" w:rsidRPr="00B65BFF">
              <w:rPr>
                <w:rFonts w:ascii="Arial" w:hAnsi="Arial" w:cs="Arial"/>
                <w:b/>
                <w:color w:val="auto"/>
                <w:sz w:val="12"/>
                <w:szCs w:val="12"/>
              </w:rPr>
              <w:instrText xml:space="preserve"> FORMTEXT </w:instrText>
            </w:r>
            <w:r w:rsidR="002C6BEF" w:rsidRPr="00B65BFF">
              <w:rPr>
                <w:rFonts w:ascii="Arial" w:hAnsi="Arial" w:cs="Arial"/>
                <w:b/>
                <w:color w:val="auto"/>
                <w:sz w:val="12"/>
                <w:szCs w:val="12"/>
              </w:rPr>
            </w:r>
            <w:r w:rsidR="002C6BEF" w:rsidRPr="00B65BFF">
              <w:rPr>
                <w:rFonts w:ascii="Arial" w:hAnsi="Arial" w:cs="Arial"/>
                <w:b/>
                <w:color w:val="auto"/>
                <w:sz w:val="12"/>
                <w:szCs w:val="12"/>
              </w:rPr>
              <w:fldChar w:fldCharType="separate"/>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noProof/>
                <w:color w:val="auto"/>
                <w:sz w:val="12"/>
                <w:szCs w:val="12"/>
              </w:rPr>
              <w:t> </w:t>
            </w:r>
            <w:r w:rsidR="002C6BEF"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Style w:val="Rimandonotaapidipagina"/>
                <w:rFonts w:ascii="Arial" w:hAnsi="Arial" w:cs="Arial"/>
                <w:color w:val="auto"/>
                <w:sz w:val="12"/>
                <w:szCs w:val="12"/>
              </w:rPr>
              <w:footnoteReference w:id="39"/>
            </w:r>
            <w:r w:rsidRPr="00B65BFF">
              <w:rPr>
                <w:rFonts w:ascii="Arial" w:hAnsi="Arial" w:cs="Arial"/>
                <w:color w:val="auto"/>
                <w:sz w:val="12"/>
                <w:szCs w:val="12"/>
              </w:rPr>
              <w:t>)</w:t>
            </w:r>
          </w:p>
          <w:p w14:paraId="673CFE90" w14:textId="77777777" w:rsidR="002C6BEF" w:rsidRPr="00B65BFF" w:rsidRDefault="002C6BEF" w:rsidP="00B15FE6">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29FEBC65" w14:textId="77777777" w:rsidR="002C6BEF" w:rsidRPr="00B65BFF" w:rsidRDefault="002C6BEF" w:rsidP="00B15FE6">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2C8E3F9E" w14:textId="77777777" w:rsidR="002C6BEF" w:rsidRPr="00B65BFF" w:rsidRDefault="002C6BEF" w:rsidP="00B15FE6">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682B4A77" w14:textId="77777777" w:rsidR="002C6BEF" w:rsidRPr="00B65BFF" w:rsidRDefault="002C6BEF" w:rsidP="002C6BEF">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5FD4AEAA" w14:textId="77777777" w:rsidR="002C6BEF" w:rsidRPr="00B65BFF" w:rsidRDefault="002C6BEF" w:rsidP="002C6BEF">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7D3D9E20" w14:textId="77777777" w:rsidR="002C6BEF" w:rsidRPr="00B65BFF" w:rsidRDefault="002C6BEF" w:rsidP="002C6BEF">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r w:rsidRPr="00B65BFF">
              <w:rPr>
                <w:rFonts w:ascii="Arial" w:hAnsi="Arial" w:cs="Arial"/>
                <w:b/>
                <w:color w:val="auto"/>
                <w:sz w:val="12"/>
                <w:szCs w:val="12"/>
              </w:rPr>
              <w:fldChar w:fldCharType="begin">
                <w:ffData>
                  <w:name w:val="Testo656"/>
                  <w:enabled/>
                  <w:calcOnExit w:val="0"/>
                  <w:textInput/>
                </w:ffData>
              </w:fldChar>
            </w:r>
            <w:r w:rsidRPr="00B65BFF">
              <w:rPr>
                <w:rFonts w:ascii="Arial" w:hAnsi="Arial" w:cs="Arial"/>
                <w:b/>
                <w:color w:val="auto"/>
                <w:sz w:val="12"/>
                <w:szCs w:val="12"/>
              </w:rPr>
              <w:instrText xml:space="preserve"> FORMTEXT </w:instrText>
            </w:r>
            <w:r w:rsidRPr="00B65BFF">
              <w:rPr>
                <w:rFonts w:ascii="Arial" w:hAnsi="Arial" w:cs="Arial"/>
                <w:b/>
                <w:color w:val="auto"/>
                <w:sz w:val="12"/>
                <w:szCs w:val="12"/>
              </w:rPr>
            </w:r>
            <w:r w:rsidRPr="00B65BFF">
              <w:rPr>
                <w:rFonts w:ascii="Arial" w:hAnsi="Arial" w:cs="Arial"/>
                <w:b/>
                <w:color w:val="auto"/>
                <w:sz w:val="12"/>
                <w:szCs w:val="12"/>
              </w:rPr>
              <w:fldChar w:fldCharType="separate"/>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noProof/>
                <w:color w:val="auto"/>
                <w:sz w:val="12"/>
                <w:szCs w:val="12"/>
              </w:rPr>
              <w:t> </w:t>
            </w:r>
            <w:r w:rsidRPr="00B65BFF">
              <w:rPr>
                <w:rFonts w:ascii="Arial" w:hAnsi="Arial" w:cs="Arial"/>
                <w:b/>
                <w:color w:val="auto"/>
                <w:sz w:val="12"/>
                <w:szCs w:val="12"/>
              </w:rPr>
              <w:fldChar w:fldCharType="end"/>
            </w:r>
            <w:r w:rsidRPr="00B65BFF">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B65BF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w:t>
      </w:r>
      <w:r w:rsidRPr="00B65BFF">
        <w:rPr>
          <w:rFonts w:ascii="Arial" w:hAnsi="Arial" w:cs="Arial"/>
          <w:i/>
          <w:color w:val="auto"/>
          <w:sz w:val="12"/>
          <w:szCs w:val="12"/>
        </w:rPr>
        <w:t xml:space="preserve">che sia disponibile gratuitamente in un qualunque Stato membro </w:t>
      </w:r>
      <w:r w:rsidRPr="00B65BFF">
        <w:rPr>
          <w:rFonts w:ascii="Arial" w:hAnsi="Arial" w:cs="Arial"/>
          <w:color w:val="auto"/>
          <w:sz w:val="12"/>
          <w:szCs w:val="12"/>
        </w:rPr>
        <w:t>(</w:t>
      </w:r>
      <w:r w:rsidRPr="00B65BFF">
        <w:rPr>
          <w:rStyle w:val="Rimandonotaapidipagina"/>
          <w:rFonts w:ascii="Arial" w:hAnsi="Arial" w:cs="Arial"/>
          <w:color w:val="auto"/>
          <w:sz w:val="12"/>
          <w:szCs w:val="12"/>
        </w:rPr>
        <w:footnoteReference w:id="40"/>
      </w:r>
      <w:r w:rsidRPr="00B65BFF">
        <w:rPr>
          <w:rFonts w:ascii="Arial" w:hAnsi="Arial" w:cs="Arial"/>
          <w:color w:val="auto"/>
          <w:sz w:val="12"/>
          <w:szCs w:val="12"/>
        </w:rPr>
        <w:t>)</w:t>
      </w:r>
      <w:r w:rsidRPr="00B65BFF">
        <w:rPr>
          <w:rFonts w:ascii="Arial" w:hAnsi="Arial" w:cs="Arial"/>
          <w:i/>
          <w:color w:val="auto"/>
          <w:sz w:val="12"/>
          <w:szCs w:val="12"/>
        </w:rPr>
        <w:t>, oppure</w:t>
      </w:r>
    </w:p>
    <w:p w14:paraId="11C2AA75" w14:textId="77777777" w:rsidR="00A23B3E" w:rsidRPr="00B65BFF"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B65BFF">
        <w:rPr>
          <w:rFonts w:ascii="Arial" w:hAnsi="Arial" w:cs="Arial"/>
          <w:i/>
          <w:color w:val="auto"/>
          <w:sz w:val="12"/>
          <w:szCs w:val="12"/>
        </w:rPr>
        <w:t>a decorrere al più tardi dal 18 aprile 2018 (</w:t>
      </w:r>
      <w:r w:rsidRPr="00B65BFF">
        <w:rPr>
          <w:rStyle w:val="Rimandonotaapidipagina"/>
          <w:rFonts w:ascii="Arial" w:hAnsi="Arial" w:cs="Arial"/>
          <w:i/>
          <w:color w:val="auto"/>
          <w:sz w:val="12"/>
          <w:szCs w:val="12"/>
        </w:rPr>
        <w:footnoteReference w:id="41"/>
      </w:r>
      <w:r w:rsidRPr="00B65BFF">
        <w:rPr>
          <w:rFonts w:ascii="Arial" w:hAnsi="Arial" w:cs="Arial"/>
          <w:i/>
          <w:color w:val="auto"/>
          <w:sz w:val="12"/>
          <w:szCs w:val="12"/>
        </w:rPr>
        <w:t>), l'amministrazione aggiudicatrice o l'ente aggiudicatore sono già in possesso della documentazione in questione</w:t>
      </w:r>
      <w:r w:rsidRPr="00B65BFF">
        <w:rPr>
          <w:rFonts w:ascii="Arial" w:hAnsi="Arial" w:cs="Arial"/>
          <w:color w:val="auto"/>
          <w:sz w:val="12"/>
          <w:szCs w:val="12"/>
        </w:rPr>
        <w:t>.</w:t>
      </w:r>
    </w:p>
    <w:p w14:paraId="6572471A" w14:textId="7252526F" w:rsidR="00411930" w:rsidRPr="00B65BFF" w:rsidRDefault="00A23B3E" w:rsidP="00411930">
      <w:pPr>
        <w:ind w:left="-709"/>
        <w:jc w:val="both"/>
        <w:rPr>
          <w:rFonts w:ascii="Arial" w:hAnsi="Arial" w:cs="Arial"/>
          <w:b/>
          <w:bCs/>
          <w:color w:val="auto"/>
          <w:sz w:val="12"/>
          <w:szCs w:val="12"/>
        </w:rPr>
      </w:pPr>
      <w:r w:rsidRPr="00B65BFF">
        <w:rPr>
          <w:rFonts w:ascii="Arial" w:hAnsi="Arial" w:cs="Arial"/>
          <w:i/>
          <w:color w:val="auto"/>
          <w:sz w:val="12"/>
          <w:szCs w:val="12"/>
        </w:rPr>
        <w:t>Il sottoscritto/I sottoscritti autorizza/autorizzano formalmente</w:t>
      </w:r>
      <w:r w:rsidR="002C6BEF" w:rsidRPr="00B65BFF">
        <w:rPr>
          <w:rFonts w:ascii="Arial" w:hAnsi="Arial" w:cs="Arial"/>
          <w:i/>
          <w:color w:val="auto"/>
          <w:sz w:val="12"/>
          <w:szCs w:val="12"/>
        </w:rPr>
        <w:t xml:space="preserve"> Coni Servizi S.p.A.</w:t>
      </w:r>
      <w:r w:rsidRPr="00B65BFF">
        <w:rPr>
          <w:rFonts w:ascii="Arial" w:hAnsi="Arial" w:cs="Arial"/>
          <w:i/>
          <w:color w:val="auto"/>
          <w:sz w:val="12"/>
          <w:szCs w:val="12"/>
        </w:rPr>
        <w:t xml:space="preserve"> ad accedere ai documenti </w:t>
      </w:r>
      <w:r w:rsidR="002C6BEF" w:rsidRPr="00B65BFF">
        <w:rPr>
          <w:rFonts w:ascii="Arial" w:hAnsi="Arial" w:cs="Arial"/>
          <w:i/>
          <w:color w:val="auto"/>
          <w:sz w:val="12"/>
          <w:szCs w:val="12"/>
        </w:rPr>
        <w:t>complementari alle informazioni sopra riportate</w:t>
      </w:r>
      <w:r w:rsidRPr="00B65BFF">
        <w:rPr>
          <w:rFonts w:ascii="Arial" w:hAnsi="Arial" w:cs="Arial"/>
          <w:i/>
          <w:color w:val="auto"/>
          <w:sz w:val="12"/>
          <w:szCs w:val="12"/>
        </w:rPr>
        <w:t xml:space="preserve"> ai fini della</w:t>
      </w:r>
      <w:r w:rsidR="00411930" w:rsidRPr="00B65BFF">
        <w:rPr>
          <w:rFonts w:ascii="Arial" w:hAnsi="Arial" w:cs="Arial"/>
          <w:color w:val="auto"/>
          <w:sz w:val="12"/>
          <w:szCs w:val="12"/>
        </w:rPr>
        <w:t xml:space="preserve"> </w:t>
      </w:r>
      <w:r w:rsidR="00411930" w:rsidRPr="00F4065C">
        <w:rPr>
          <w:rFonts w:ascii="Arial" w:hAnsi="Arial" w:cs="Arial"/>
          <w:b/>
          <w:bCs/>
          <w:color w:val="FF0000"/>
          <w:sz w:val="12"/>
          <w:szCs w:val="12"/>
        </w:rPr>
        <w:t xml:space="preserve">Procedura </w:t>
      </w:r>
      <w:r w:rsidR="006353BB" w:rsidRPr="00F4065C">
        <w:rPr>
          <w:rFonts w:ascii="Arial" w:hAnsi="Arial" w:cs="Arial"/>
          <w:b/>
          <w:bCs/>
          <w:color w:val="FF0000"/>
          <w:sz w:val="12"/>
          <w:szCs w:val="12"/>
        </w:rPr>
        <w:t xml:space="preserve"> </w:t>
      </w:r>
      <w:r w:rsidR="00411930" w:rsidRPr="00F4065C">
        <w:rPr>
          <w:rFonts w:ascii="Arial" w:hAnsi="Arial" w:cs="Arial"/>
          <w:b/>
          <w:bCs/>
          <w:color w:val="FF0000"/>
          <w:sz w:val="12"/>
          <w:szCs w:val="12"/>
        </w:rPr>
        <w:t xml:space="preserve">negoziata </w:t>
      </w:r>
      <w:r w:rsidR="00BA503F" w:rsidRPr="00F4065C">
        <w:rPr>
          <w:rFonts w:ascii="Arial" w:hAnsi="Arial" w:cs="Arial"/>
          <w:b/>
          <w:bCs/>
          <w:color w:val="FF0000"/>
          <w:sz w:val="12"/>
          <w:szCs w:val="12"/>
        </w:rPr>
        <w:t xml:space="preserve"> </w:t>
      </w:r>
      <w:r w:rsidR="00411930" w:rsidRPr="00F4065C">
        <w:rPr>
          <w:rFonts w:ascii="Arial" w:hAnsi="Arial" w:cs="Arial"/>
          <w:b/>
          <w:bCs/>
          <w:color w:val="FF0000"/>
          <w:sz w:val="12"/>
          <w:szCs w:val="12"/>
        </w:rPr>
        <w:t>sottosoglia per l’affidamento della fornitura e consegna di 275 KIT contenenti attrezzature sportive</w:t>
      </w:r>
      <w:r w:rsidR="00BA503F" w:rsidRPr="00F4065C">
        <w:rPr>
          <w:rFonts w:ascii="Arial" w:hAnsi="Arial" w:cs="Arial"/>
          <w:b/>
          <w:bCs/>
          <w:color w:val="FF0000"/>
          <w:sz w:val="12"/>
          <w:szCs w:val="12"/>
        </w:rPr>
        <w:t xml:space="preserve"> CIG </w:t>
      </w:r>
      <w:r w:rsidR="003B6E58" w:rsidRPr="00F4065C">
        <w:rPr>
          <w:rFonts w:ascii="Arial" w:hAnsi="Arial" w:cs="Arial"/>
          <w:b/>
          <w:bCs/>
          <w:color w:val="FF0000"/>
          <w:sz w:val="12"/>
          <w:szCs w:val="12"/>
        </w:rPr>
        <w:t>7362845BE5</w:t>
      </w:r>
      <w:r w:rsidR="00B65BFF" w:rsidRPr="00F4065C">
        <w:rPr>
          <w:rFonts w:ascii="Arial" w:hAnsi="Arial" w:cs="Arial"/>
          <w:b/>
          <w:bCs/>
          <w:color w:val="FF0000"/>
          <w:sz w:val="12"/>
          <w:szCs w:val="12"/>
        </w:rPr>
        <w:t xml:space="preserve"> </w:t>
      </w:r>
      <w:r w:rsidR="00BA503F" w:rsidRPr="00B65BFF">
        <w:rPr>
          <w:rFonts w:ascii="Arial" w:hAnsi="Arial" w:cs="Arial"/>
          <w:b/>
          <w:bCs/>
          <w:color w:val="auto"/>
          <w:sz w:val="12"/>
          <w:szCs w:val="12"/>
        </w:rPr>
        <w:t xml:space="preserve">              </w:t>
      </w:r>
    </w:p>
    <w:p w14:paraId="74120E03" w14:textId="68513AE7" w:rsidR="002C6BEF" w:rsidRPr="003C5818" w:rsidRDefault="002C6BEF" w:rsidP="002C6BEF">
      <w:pPr>
        <w:ind w:left="-709"/>
        <w:jc w:val="both"/>
        <w:rPr>
          <w:rFonts w:ascii="Arial" w:hAnsi="Arial" w:cs="Arial"/>
          <w:i/>
          <w:color w:val="auto"/>
          <w:sz w:val="12"/>
          <w:szCs w:val="12"/>
        </w:rPr>
      </w:pPr>
    </w:p>
    <w:p w14:paraId="73B07C2D" w14:textId="77777777" w:rsidR="002C6BEF" w:rsidRPr="003C5818" w:rsidRDefault="002C6BEF" w:rsidP="002C6BEF">
      <w:pPr>
        <w:ind w:left="-709"/>
        <w:jc w:val="both"/>
        <w:rPr>
          <w:rFonts w:ascii="Arial" w:hAnsi="Arial" w:cs="Arial"/>
          <w:i/>
          <w:color w:val="auto"/>
          <w:sz w:val="12"/>
          <w:szCs w:val="12"/>
        </w:rPr>
      </w:pP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bookmarkStart w:id="2" w:name="_GoBack"/>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bookmarkEnd w:id="2"/>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549FB" w14:textId="77777777" w:rsidR="00411930" w:rsidRDefault="00411930">
      <w:pPr>
        <w:spacing w:before="0" w:after="0"/>
      </w:pPr>
      <w:r>
        <w:separator/>
      </w:r>
    </w:p>
  </w:endnote>
  <w:endnote w:type="continuationSeparator" w:id="0">
    <w:p w14:paraId="0C47364B" w14:textId="77777777" w:rsidR="00411930" w:rsidRDefault="0041193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411930" w:rsidRPr="00D509A5" w:rsidRDefault="00411930"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F4065C">
      <w:rPr>
        <w:rFonts w:ascii="Calibri" w:hAnsi="Calibri"/>
        <w:noProof/>
        <w:sz w:val="20"/>
        <w:szCs w:val="20"/>
      </w:rPr>
      <w:t>19</w:t>
    </w:r>
    <w:r w:rsidRPr="00D509A5">
      <w:rPr>
        <w:rFonts w:ascii="Calibri" w:hAnsi="Calibri"/>
        <w:sz w:val="20"/>
        <w:szCs w:val="20"/>
      </w:rPr>
      <w:fldChar w:fldCharType="end"/>
    </w:r>
  </w:p>
  <w:p w14:paraId="561733E4" w14:textId="77777777" w:rsidR="00411930" w:rsidRDefault="004119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FE7F50" w14:textId="77777777" w:rsidR="00411930" w:rsidRDefault="00411930">
      <w:pPr>
        <w:spacing w:before="0" w:after="0"/>
      </w:pPr>
      <w:r>
        <w:separator/>
      </w:r>
    </w:p>
  </w:footnote>
  <w:footnote w:type="continuationSeparator" w:id="0">
    <w:p w14:paraId="4D496A39" w14:textId="77777777" w:rsidR="00411930" w:rsidRDefault="00411930">
      <w:pPr>
        <w:spacing w:before="0" w:after="0"/>
      </w:pPr>
      <w:r>
        <w:continuationSeparator/>
      </w:r>
    </w:p>
  </w:footnote>
  <w:footnote w:id="1">
    <w:p w14:paraId="00078A0D"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411930" w:rsidRPr="002C6BEF" w:rsidRDefault="00411930"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411930" w:rsidRPr="002C6BEF" w:rsidRDefault="00411930"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411930" w:rsidRPr="002C6BEF" w:rsidRDefault="00411930"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411930" w:rsidRPr="002C6BEF" w:rsidRDefault="00411930"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411930" w:rsidRPr="002C6BEF" w:rsidRDefault="00411930"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411930" w:rsidRPr="002C6BEF" w:rsidRDefault="00411930"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411930" w:rsidRPr="002C6BEF" w:rsidRDefault="00411930"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411930" w:rsidRPr="002C6BEF" w:rsidRDefault="00411930"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411930" w:rsidRPr="005C6A4A" w:rsidRDefault="00411930"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411930" w:rsidRPr="002C6BEF" w:rsidRDefault="00411930"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411930" w:rsidRPr="002C6BEF" w:rsidRDefault="00411930"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411930" w:rsidRPr="002C6BEF" w:rsidRDefault="00411930"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411930" w:rsidRPr="002C6BEF" w:rsidRDefault="00411930"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411930" w:rsidRPr="002C6BEF" w:rsidRDefault="00411930"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411930" w:rsidRPr="002C6BEF" w:rsidRDefault="0041193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411930" w:rsidRPr="002C6BEF" w:rsidRDefault="0041193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411930" w:rsidRPr="002C6BEF" w:rsidRDefault="0041193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411930" w:rsidRPr="002C6BEF" w:rsidRDefault="0041193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411930" w:rsidRPr="002C6BEF" w:rsidRDefault="00411930"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XWTg3DqGabCC4ZMohNc53pPA27QRhPR7DUosldXj2wqzipWaBWFkbtnOZBF9caZU+5ttPcuYKNqXzp1FHWlaNA==" w:salt="97y5yCmsO5Z0PcouT6RmUw=="/>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2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21B38"/>
    <w:rsid w:val="00023AC1"/>
    <w:rsid w:val="00025952"/>
    <w:rsid w:val="000576F3"/>
    <w:rsid w:val="0007033F"/>
    <w:rsid w:val="00076DCA"/>
    <w:rsid w:val="000953DC"/>
    <w:rsid w:val="000A7B33"/>
    <w:rsid w:val="000B5314"/>
    <w:rsid w:val="000C6039"/>
    <w:rsid w:val="000E5FBC"/>
    <w:rsid w:val="00121BF6"/>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939EE"/>
    <w:rsid w:val="002A21BC"/>
    <w:rsid w:val="002C169E"/>
    <w:rsid w:val="002C6BEF"/>
    <w:rsid w:val="002D50E9"/>
    <w:rsid w:val="002E0D4D"/>
    <w:rsid w:val="002E43BE"/>
    <w:rsid w:val="00313583"/>
    <w:rsid w:val="00316FAD"/>
    <w:rsid w:val="00331F7A"/>
    <w:rsid w:val="00350D7E"/>
    <w:rsid w:val="0036728A"/>
    <w:rsid w:val="00384132"/>
    <w:rsid w:val="003A443E"/>
    <w:rsid w:val="003B3636"/>
    <w:rsid w:val="003B6E58"/>
    <w:rsid w:val="003C5818"/>
    <w:rsid w:val="003D63B3"/>
    <w:rsid w:val="003D68D2"/>
    <w:rsid w:val="003E60D1"/>
    <w:rsid w:val="003E7810"/>
    <w:rsid w:val="00411930"/>
    <w:rsid w:val="004234D1"/>
    <w:rsid w:val="00474C0D"/>
    <w:rsid w:val="004C4C2B"/>
    <w:rsid w:val="004E1937"/>
    <w:rsid w:val="00516CEA"/>
    <w:rsid w:val="00526380"/>
    <w:rsid w:val="005309A4"/>
    <w:rsid w:val="00574701"/>
    <w:rsid w:val="0058406C"/>
    <w:rsid w:val="005A6274"/>
    <w:rsid w:val="005B3B08"/>
    <w:rsid w:val="005C49E6"/>
    <w:rsid w:val="005C6A4A"/>
    <w:rsid w:val="005E2955"/>
    <w:rsid w:val="00625142"/>
    <w:rsid w:val="006353BB"/>
    <w:rsid w:val="00635C8F"/>
    <w:rsid w:val="0064014A"/>
    <w:rsid w:val="006422EA"/>
    <w:rsid w:val="006458F8"/>
    <w:rsid w:val="00661E5A"/>
    <w:rsid w:val="006879D2"/>
    <w:rsid w:val="006A157A"/>
    <w:rsid w:val="006A5E21"/>
    <w:rsid w:val="006B430C"/>
    <w:rsid w:val="006B4D39"/>
    <w:rsid w:val="006F3D34"/>
    <w:rsid w:val="0073603F"/>
    <w:rsid w:val="00766402"/>
    <w:rsid w:val="007756D9"/>
    <w:rsid w:val="0078246D"/>
    <w:rsid w:val="007976F8"/>
    <w:rsid w:val="007A7A42"/>
    <w:rsid w:val="007B50B2"/>
    <w:rsid w:val="007C64B6"/>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B55CF"/>
    <w:rsid w:val="009B6A2D"/>
    <w:rsid w:val="009D132C"/>
    <w:rsid w:val="009E204E"/>
    <w:rsid w:val="009E34E5"/>
    <w:rsid w:val="00A117E2"/>
    <w:rsid w:val="00A23B3E"/>
    <w:rsid w:val="00A26B7D"/>
    <w:rsid w:val="00A30CBB"/>
    <w:rsid w:val="00A33119"/>
    <w:rsid w:val="00A46950"/>
    <w:rsid w:val="00A77D4B"/>
    <w:rsid w:val="00AA2252"/>
    <w:rsid w:val="00AA5F93"/>
    <w:rsid w:val="00AB77AF"/>
    <w:rsid w:val="00AD12B5"/>
    <w:rsid w:val="00AE5CFF"/>
    <w:rsid w:val="00B15FE6"/>
    <w:rsid w:val="00B27EAB"/>
    <w:rsid w:val="00B32C28"/>
    <w:rsid w:val="00B64AE6"/>
    <w:rsid w:val="00B65BFF"/>
    <w:rsid w:val="00B80BA0"/>
    <w:rsid w:val="00B91406"/>
    <w:rsid w:val="00BA4F12"/>
    <w:rsid w:val="00BA503F"/>
    <w:rsid w:val="00BB116C"/>
    <w:rsid w:val="00BB639E"/>
    <w:rsid w:val="00BB7EEA"/>
    <w:rsid w:val="00BC09F5"/>
    <w:rsid w:val="00BE63A3"/>
    <w:rsid w:val="00BF74E1"/>
    <w:rsid w:val="00C03658"/>
    <w:rsid w:val="00C065E4"/>
    <w:rsid w:val="00C427DB"/>
    <w:rsid w:val="00C43CC4"/>
    <w:rsid w:val="00C45C4C"/>
    <w:rsid w:val="00C47D53"/>
    <w:rsid w:val="00C60A33"/>
    <w:rsid w:val="00C64D4B"/>
    <w:rsid w:val="00C84200"/>
    <w:rsid w:val="00C91EAC"/>
    <w:rsid w:val="00C92169"/>
    <w:rsid w:val="00CA04F3"/>
    <w:rsid w:val="00CC764A"/>
    <w:rsid w:val="00CD2288"/>
    <w:rsid w:val="00CD3E4F"/>
    <w:rsid w:val="00CF449A"/>
    <w:rsid w:val="00D051C0"/>
    <w:rsid w:val="00D11069"/>
    <w:rsid w:val="00D27DB2"/>
    <w:rsid w:val="00D46799"/>
    <w:rsid w:val="00D509A5"/>
    <w:rsid w:val="00D64744"/>
    <w:rsid w:val="00D7185E"/>
    <w:rsid w:val="00D77666"/>
    <w:rsid w:val="00D92A41"/>
    <w:rsid w:val="00D93877"/>
    <w:rsid w:val="00DA7329"/>
    <w:rsid w:val="00DB14CC"/>
    <w:rsid w:val="00DE27C1"/>
    <w:rsid w:val="00DE4996"/>
    <w:rsid w:val="00E0264E"/>
    <w:rsid w:val="00E23C32"/>
    <w:rsid w:val="00E47BDE"/>
    <w:rsid w:val="00E52861"/>
    <w:rsid w:val="00E75B03"/>
    <w:rsid w:val="00EB216B"/>
    <w:rsid w:val="00EB45DC"/>
    <w:rsid w:val="00EE7ADC"/>
    <w:rsid w:val="00F26DE7"/>
    <w:rsid w:val="00F30439"/>
    <w:rsid w:val="00F351F0"/>
    <w:rsid w:val="00F4065C"/>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FB967-0C11-47D2-B1A1-E2032C44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24</TotalTime>
  <Pages>19</Pages>
  <Words>10110</Words>
  <Characters>57630</Characters>
  <Application>Microsoft Office Word</Application>
  <DocSecurity>0</DocSecurity>
  <Lines>480</Lines>
  <Paragraphs>135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67605</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12</cp:revision>
  <cp:lastPrinted>2016-08-31T08:45:00Z</cp:lastPrinted>
  <dcterms:created xsi:type="dcterms:W3CDTF">2017-09-26T16:54:00Z</dcterms:created>
  <dcterms:modified xsi:type="dcterms:W3CDTF">2018-02-05T11:19:00Z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