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3C" w:rsidRPr="008D2427" w:rsidRDefault="0066732D" w:rsidP="00C07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ATTESTAZIONE </w:t>
      </w:r>
      <w:r w:rsidR="00C0773C" w:rsidRPr="008D2427">
        <w:rPr>
          <w:rFonts w:ascii="Arial" w:hAnsi="Arial" w:cs="Arial"/>
          <w:b/>
        </w:rPr>
        <w:t>AVVENUTO SOPRALLUOGO</w:t>
      </w:r>
    </w:p>
    <w:p w:rsidR="00C02B2C" w:rsidRPr="00C02B2C" w:rsidRDefault="00C02B2C" w:rsidP="00C02B2C">
      <w:pPr>
        <w:spacing w:before="120"/>
        <w:ind w:left="-142" w:right="3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bookmarkStart w:id="0" w:name="_GoBack"/>
      <w:bookmarkEnd w:id="0"/>
      <w:r w:rsidRPr="00C02B2C">
        <w:rPr>
          <w:rFonts w:ascii="Arial" w:hAnsi="Arial" w:cs="Arial"/>
          <w:b/>
          <w:bCs/>
        </w:rPr>
        <w:t>rocedura negoziata per l’affidamento del servizio di noleggio dell’allestimento di un palco e di una platea comprensiva di sedute presso il Centrale del Tennis in occasione della rassegna “</w:t>
      </w:r>
      <w:proofErr w:type="spellStart"/>
      <w:r w:rsidRPr="00C02B2C">
        <w:rPr>
          <w:rFonts w:ascii="Arial" w:hAnsi="Arial" w:cs="Arial"/>
          <w:b/>
          <w:bCs/>
        </w:rPr>
        <w:t>CentraleLive</w:t>
      </w:r>
      <w:proofErr w:type="spellEnd"/>
      <w:r w:rsidRPr="00C02B2C">
        <w:rPr>
          <w:rFonts w:ascii="Arial" w:hAnsi="Arial" w:cs="Arial"/>
          <w:b/>
          <w:bCs/>
        </w:rPr>
        <w:t>” durante la stagione estiva 2018 (luglio 2018).</w:t>
      </w:r>
    </w:p>
    <w:p w:rsidR="00C02B2C" w:rsidRPr="00C02B2C" w:rsidRDefault="00C02B2C" w:rsidP="00C02B2C">
      <w:pPr>
        <w:spacing w:before="120"/>
        <w:ind w:left="-142" w:right="310"/>
        <w:jc w:val="both"/>
        <w:rPr>
          <w:rFonts w:ascii="Arial" w:hAnsi="Arial" w:cs="Arial"/>
          <w:b/>
          <w:bCs/>
        </w:rPr>
      </w:pPr>
      <w:r w:rsidRPr="00C02B2C">
        <w:rPr>
          <w:rFonts w:ascii="Arial" w:hAnsi="Arial" w:cs="Arial"/>
          <w:b/>
          <w:bCs/>
        </w:rPr>
        <w:t>CIG 7479744004</w:t>
      </w:r>
    </w:p>
    <w:p w:rsidR="00377116" w:rsidRDefault="00C02B2C" w:rsidP="00C02B2C">
      <w:pPr>
        <w:spacing w:before="120"/>
        <w:ind w:left="-142" w:right="310"/>
        <w:jc w:val="both"/>
        <w:rPr>
          <w:rFonts w:ascii="Arial" w:hAnsi="Arial" w:cs="Arial"/>
          <w:b/>
          <w:sz w:val="22"/>
          <w:szCs w:val="22"/>
        </w:rPr>
      </w:pPr>
      <w:r w:rsidRPr="00C02B2C">
        <w:rPr>
          <w:rFonts w:ascii="Arial" w:hAnsi="Arial" w:cs="Arial"/>
          <w:b/>
          <w:bCs/>
        </w:rPr>
        <w:t>R.A. 022/18/PN</w:t>
      </w:r>
    </w:p>
    <w:p w:rsidR="00377116" w:rsidRDefault="00377116" w:rsidP="00377116">
      <w:pPr>
        <w:spacing w:before="120"/>
        <w:ind w:left="-142" w:right="31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1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10"/>
        <w:gridCol w:w="14"/>
        <w:gridCol w:w="1075"/>
        <w:gridCol w:w="323"/>
        <w:gridCol w:w="214"/>
        <w:gridCol w:w="1076"/>
        <w:gridCol w:w="1047"/>
        <w:gridCol w:w="81"/>
        <w:gridCol w:w="1128"/>
        <w:gridCol w:w="938"/>
        <w:gridCol w:w="104"/>
        <w:gridCol w:w="339"/>
        <w:gridCol w:w="70"/>
        <w:gridCol w:w="1128"/>
        <w:gridCol w:w="2175"/>
      </w:tblGrid>
      <w:tr w:rsidR="0032056B" w:rsidRPr="008D2427" w:rsidTr="00377116">
        <w:trPr>
          <w:trHeight w:val="241"/>
        </w:trPr>
        <w:tc>
          <w:tcPr>
            <w:tcW w:w="2829" w:type="dxa"/>
            <w:gridSpan w:val="5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Il/La sottoscritto/a</w:t>
            </w:r>
          </w:p>
        </w:tc>
        <w:tc>
          <w:tcPr>
            <w:tcW w:w="8299" w:type="dxa"/>
            <w:gridSpan w:val="11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32056B" w:rsidRPr="008D2427" w:rsidTr="00377116">
        <w:trPr>
          <w:trHeight w:val="333"/>
        </w:trPr>
        <w:tc>
          <w:tcPr>
            <w:tcW w:w="1431" w:type="dxa"/>
            <w:gridSpan w:val="3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D2427">
              <w:rPr>
                <w:rFonts w:ascii="Arial" w:hAnsi="Arial" w:cs="Arial"/>
                <w:b/>
                <w:sz w:val="22"/>
                <w:szCs w:val="22"/>
              </w:rPr>
              <w:t>nato</w:t>
            </w:r>
            <w:proofErr w:type="gramEnd"/>
            <w:r w:rsidRPr="008D2427">
              <w:rPr>
                <w:rFonts w:ascii="Arial" w:hAnsi="Arial" w:cs="Arial"/>
                <w:b/>
                <w:sz w:val="22"/>
                <w:szCs w:val="22"/>
              </w:rPr>
              <w:t xml:space="preserve">/a </w:t>
            </w:r>
            <w:proofErr w:type="spellStart"/>
            <w:r w:rsidRPr="008D2427"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688" w:type="dxa"/>
            <w:gridSpan w:val="4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28" w:type="dxa"/>
            <w:gridSpan w:val="2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D2427">
              <w:rPr>
                <w:rFonts w:ascii="Arial" w:hAnsi="Arial" w:cs="Arial"/>
                <w:b/>
                <w:sz w:val="22"/>
                <w:szCs w:val="22"/>
              </w:rPr>
              <w:t>Prov</w:t>
            </w:r>
            <w:proofErr w:type="spellEnd"/>
            <w:r w:rsidRPr="008D24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066" w:type="dxa"/>
            <w:gridSpan w:val="2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3" w:type="dxa"/>
            <w:gridSpan w:val="2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D2427">
              <w:rPr>
                <w:rFonts w:ascii="Arial" w:hAnsi="Arial" w:cs="Arial"/>
                <w:b/>
                <w:sz w:val="22"/>
                <w:szCs w:val="22"/>
              </w:rPr>
              <w:t>il</w:t>
            </w:r>
            <w:proofErr w:type="gramEnd"/>
          </w:p>
        </w:tc>
        <w:tc>
          <w:tcPr>
            <w:tcW w:w="3371" w:type="dxa"/>
            <w:gridSpan w:val="3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32056B" w:rsidRPr="008D2427" w:rsidTr="00377116">
        <w:trPr>
          <w:trHeight w:val="257"/>
        </w:trPr>
        <w:tc>
          <w:tcPr>
            <w:tcW w:w="11129" w:type="dxa"/>
            <w:gridSpan w:val="16"/>
            <w:vAlign w:val="center"/>
          </w:tcPr>
          <w:p w:rsidR="0032056B" w:rsidRPr="008D2427" w:rsidRDefault="0032056B" w:rsidP="00C0773C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D2427">
              <w:rPr>
                <w:rFonts w:ascii="Arial" w:hAnsi="Arial" w:cs="Arial"/>
                <w:b/>
                <w:sz w:val="22"/>
                <w:szCs w:val="22"/>
              </w:rPr>
              <w:t>nella</w:t>
            </w:r>
            <w:proofErr w:type="gramEnd"/>
            <w:r w:rsidRPr="008D2427">
              <w:rPr>
                <w:rFonts w:ascii="Arial" w:hAnsi="Arial" w:cs="Arial"/>
                <w:b/>
                <w:sz w:val="22"/>
                <w:szCs w:val="22"/>
              </w:rPr>
              <w:t xml:space="preserve"> sua qualità di</w:t>
            </w:r>
            <w:r w:rsidRPr="008D2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245F"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0773C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9245F" w:rsidRPr="008D2427">
              <w:rPr>
                <w:rFonts w:ascii="Arial" w:hAnsi="Arial" w:cs="Arial"/>
                <w:b/>
                <w:sz w:val="22"/>
                <w:szCs w:val="22"/>
              </w:rPr>
            </w:r>
            <w:r w:rsidR="00D9245F"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0773C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0773C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9245F"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2056B" w:rsidRPr="008D2427" w:rsidTr="00377116">
        <w:trPr>
          <w:trHeight w:val="333"/>
        </w:trPr>
        <w:tc>
          <w:tcPr>
            <w:tcW w:w="3043" w:type="dxa"/>
            <w:gridSpan w:val="6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dell’Impresa</w:t>
            </w:r>
          </w:p>
        </w:tc>
        <w:tc>
          <w:tcPr>
            <w:tcW w:w="8085" w:type="dxa"/>
            <w:gridSpan w:val="10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32056B" w:rsidRPr="008D2427" w:rsidTr="00377116">
        <w:trPr>
          <w:trHeight w:val="333"/>
        </w:trPr>
        <w:tc>
          <w:tcPr>
            <w:tcW w:w="2506" w:type="dxa"/>
            <w:gridSpan w:val="4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D2427">
              <w:rPr>
                <w:rFonts w:ascii="Arial" w:hAnsi="Arial" w:cs="Arial"/>
                <w:b/>
                <w:sz w:val="22"/>
                <w:szCs w:val="22"/>
              </w:rPr>
              <w:t>con</w:t>
            </w:r>
            <w:proofErr w:type="gramEnd"/>
            <w:r w:rsidRPr="008D2427">
              <w:rPr>
                <w:rFonts w:ascii="Arial" w:hAnsi="Arial" w:cs="Arial"/>
                <w:b/>
                <w:sz w:val="22"/>
                <w:szCs w:val="22"/>
              </w:rPr>
              <w:t xml:space="preserve"> sede legale in</w:t>
            </w:r>
          </w:p>
        </w:tc>
        <w:tc>
          <w:tcPr>
            <w:tcW w:w="2741" w:type="dxa"/>
            <w:gridSpan w:val="5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D2427">
              <w:rPr>
                <w:rFonts w:ascii="Arial" w:hAnsi="Arial" w:cs="Arial"/>
                <w:b/>
                <w:sz w:val="22"/>
                <w:szCs w:val="22"/>
              </w:rPr>
              <w:t>Prov</w:t>
            </w:r>
            <w:proofErr w:type="spellEnd"/>
            <w:r w:rsidRPr="008D24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4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28" w:type="dxa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C.A.P.</w:t>
            </w:r>
          </w:p>
        </w:tc>
        <w:tc>
          <w:tcPr>
            <w:tcW w:w="2171" w:type="dxa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32056B" w:rsidRPr="008D2427" w:rsidTr="00377116">
        <w:trPr>
          <w:trHeight w:val="333"/>
        </w:trPr>
        <w:tc>
          <w:tcPr>
            <w:tcW w:w="1007" w:type="dxa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Via</w:t>
            </w:r>
          </w:p>
        </w:tc>
        <w:tc>
          <w:tcPr>
            <w:tcW w:w="10121" w:type="dxa"/>
            <w:gridSpan w:val="15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1" w:name="Testo10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32056B" w:rsidRPr="008D2427" w:rsidTr="00377116">
        <w:trPr>
          <w:trHeight w:val="333"/>
        </w:trPr>
        <w:tc>
          <w:tcPr>
            <w:tcW w:w="1417" w:type="dxa"/>
            <w:gridSpan w:val="2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3749" w:type="dxa"/>
            <w:gridSpan w:val="6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251" w:type="dxa"/>
            <w:gridSpan w:val="4"/>
            <w:vAlign w:val="center"/>
          </w:tcPr>
          <w:p w:rsidR="0032056B" w:rsidRPr="008D2427" w:rsidRDefault="0032056B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3710" w:type="dxa"/>
            <w:gridSpan w:val="4"/>
            <w:vAlign w:val="center"/>
          </w:tcPr>
          <w:p w:rsidR="0032056B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3" w:name="Testo164"/>
            <w:r w:rsidR="0032056B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2056B" w:rsidRPr="008D242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7F43B4" w:rsidRPr="008D2427" w:rsidTr="00377116">
        <w:trPr>
          <w:trHeight w:val="530"/>
        </w:trPr>
        <w:tc>
          <w:tcPr>
            <w:tcW w:w="1417" w:type="dxa"/>
            <w:gridSpan w:val="2"/>
            <w:vAlign w:val="center"/>
          </w:tcPr>
          <w:p w:rsidR="007F43B4" w:rsidRPr="008D2427" w:rsidRDefault="007F43B4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D2427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9711" w:type="dxa"/>
            <w:gridSpan w:val="14"/>
            <w:vAlign w:val="center"/>
          </w:tcPr>
          <w:p w:rsidR="007F43B4" w:rsidRPr="008D2427" w:rsidRDefault="00D9245F" w:rsidP="006E59DD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F43B4" w:rsidRPr="008D24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8D242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377116" w:rsidRPr="008D2427" w:rsidRDefault="0029065C" w:rsidP="0037711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gramStart"/>
      <w:r w:rsidRPr="008D2427">
        <w:rPr>
          <w:rFonts w:ascii="Arial" w:hAnsi="Arial" w:cs="Arial"/>
          <w:sz w:val="22"/>
          <w:szCs w:val="22"/>
        </w:rPr>
        <w:t>ai</w:t>
      </w:r>
      <w:proofErr w:type="gramEnd"/>
      <w:r w:rsidRPr="008D2427">
        <w:rPr>
          <w:rFonts w:ascii="Arial" w:hAnsi="Arial" w:cs="Arial"/>
          <w:sz w:val="22"/>
          <w:szCs w:val="22"/>
        </w:rPr>
        <w:t xml:space="preserve"> sensi e per gli effetti degli artt. 46, 4</w:t>
      </w:r>
      <w:r w:rsidR="004748C6" w:rsidRPr="008D2427">
        <w:rPr>
          <w:rFonts w:ascii="Arial" w:hAnsi="Arial" w:cs="Arial"/>
          <w:sz w:val="22"/>
          <w:szCs w:val="22"/>
        </w:rPr>
        <w:t xml:space="preserve">7 e 76 del D.P.R. del 28 Dicembre </w:t>
      </w:r>
      <w:r w:rsidRPr="008D2427">
        <w:rPr>
          <w:rFonts w:ascii="Arial" w:hAnsi="Arial" w:cs="Arial"/>
          <w:sz w:val="22"/>
          <w:szCs w:val="22"/>
        </w:rPr>
        <w:t>2000</w:t>
      </w:r>
      <w:r w:rsidR="00DC4D28" w:rsidRPr="008D2427">
        <w:rPr>
          <w:rFonts w:ascii="Arial" w:hAnsi="Arial" w:cs="Arial"/>
          <w:sz w:val="22"/>
          <w:szCs w:val="22"/>
        </w:rPr>
        <w:t>,</w:t>
      </w:r>
      <w:r w:rsidRPr="008D2427">
        <w:rPr>
          <w:rFonts w:ascii="Arial" w:hAnsi="Arial" w:cs="Arial"/>
          <w:sz w:val="22"/>
          <w:szCs w:val="22"/>
        </w:rPr>
        <w:t xml:space="preserve"> </w:t>
      </w:r>
      <w:r w:rsidR="00DC4D28" w:rsidRPr="008D2427">
        <w:rPr>
          <w:rFonts w:ascii="Arial" w:hAnsi="Arial" w:cs="Arial"/>
          <w:sz w:val="22"/>
          <w:szCs w:val="22"/>
        </w:rPr>
        <w:t xml:space="preserve">n. 445 </w:t>
      </w:r>
      <w:r w:rsidRPr="008D2427">
        <w:rPr>
          <w:rFonts w:ascii="Arial" w:hAnsi="Arial" w:cs="Arial"/>
          <w:sz w:val="22"/>
          <w:szCs w:val="22"/>
        </w:rPr>
        <w:t>e consapevole delle sanzioni penali previste dall’art. 76 del citato D.P.R. per le ipotesi di falsità in atti e dichiarazioni mendaci ivi indicate</w:t>
      </w:r>
    </w:p>
    <w:p w:rsidR="00A15DE8" w:rsidRPr="008D2427" w:rsidRDefault="00A15DE8" w:rsidP="00377116">
      <w:pPr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D2427">
        <w:rPr>
          <w:rFonts w:ascii="Arial" w:hAnsi="Arial" w:cs="Arial"/>
          <w:b/>
          <w:sz w:val="22"/>
          <w:szCs w:val="22"/>
        </w:rPr>
        <w:t>DICHIARA</w:t>
      </w:r>
    </w:p>
    <w:p w:rsidR="00BC7C57" w:rsidRPr="005357A4" w:rsidRDefault="00E07D61" w:rsidP="00BC7C57">
      <w:pPr>
        <w:numPr>
          <w:ilvl w:val="0"/>
          <w:numId w:val="1"/>
        </w:numPr>
        <w:tabs>
          <w:tab w:val="num" w:pos="560"/>
        </w:tabs>
        <w:spacing w:before="120" w:after="120"/>
        <w:ind w:left="555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8D2427">
        <w:rPr>
          <w:rFonts w:ascii="Arial" w:hAnsi="Arial" w:cs="Arial"/>
          <w:sz w:val="22"/>
          <w:szCs w:val="22"/>
        </w:rPr>
        <w:t>d</w:t>
      </w:r>
      <w:r w:rsidR="00FB0F3F" w:rsidRPr="008D2427">
        <w:rPr>
          <w:rFonts w:ascii="Arial" w:hAnsi="Arial" w:cs="Arial"/>
          <w:sz w:val="22"/>
          <w:szCs w:val="22"/>
        </w:rPr>
        <w:t>i</w:t>
      </w:r>
      <w:proofErr w:type="gramEnd"/>
      <w:r w:rsidR="00FB0F3F" w:rsidRPr="008D2427">
        <w:rPr>
          <w:rFonts w:ascii="Arial" w:hAnsi="Arial" w:cs="Arial"/>
          <w:sz w:val="22"/>
          <w:szCs w:val="22"/>
        </w:rPr>
        <w:t xml:space="preserve"> aver effettuato il sopralluogo presso i luoghi di esecuzione dell’appalto di cui all’oggetto, </w:t>
      </w:r>
      <w:r w:rsidR="00BC7C57">
        <w:rPr>
          <w:rFonts w:ascii="Arial" w:hAnsi="Arial" w:cs="Arial"/>
          <w:sz w:val="22"/>
          <w:szCs w:val="22"/>
        </w:rPr>
        <w:t xml:space="preserve">il </w:t>
      </w:r>
      <w:r w:rsidR="00BC7C57" w:rsidRPr="005357A4">
        <w:rPr>
          <w:rFonts w:ascii="Arial" w:hAnsi="Arial" w:cs="Arial"/>
          <w:sz w:val="22"/>
          <w:szCs w:val="22"/>
        </w:rPr>
        <w:t xml:space="preserve">servizio di allestimento strutture provvisorie da effettuare presso il Foro Italico in occasione del “World Taekwondo </w:t>
      </w:r>
      <w:proofErr w:type="spellStart"/>
      <w:r w:rsidR="00BC7C57" w:rsidRPr="005357A4">
        <w:rPr>
          <w:rFonts w:ascii="Arial" w:hAnsi="Arial" w:cs="Arial"/>
          <w:sz w:val="22"/>
          <w:szCs w:val="22"/>
        </w:rPr>
        <w:t>Grand</w:t>
      </w:r>
      <w:proofErr w:type="spellEnd"/>
      <w:r w:rsidR="00BC7C57" w:rsidRPr="005357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7C57" w:rsidRPr="005357A4">
        <w:rPr>
          <w:rFonts w:ascii="Arial" w:hAnsi="Arial" w:cs="Arial"/>
          <w:sz w:val="22"/>
          <w:szCs w:val="22"/>
        </w:rPr>
        <w:t>Prix</w:t>
      </w:r>
      <w:proofErr w:type="spellEnd"/>
      <w:r w:rsidR="00BC7C57" w:rsidRPr="005357A4">
        <w:rPr>
          <w:rFonts w:ascii="Arial" w:hAnsi="Arial" w:cs="Arial"/>
          <w:sz w:val="22"/>
          <w:szCs w:val="22"/>
        </w:rPr>
        <w:t>” Roma 2018 in programma dall’1 al 3 giugno 2018.</w:t>
      </w:r>
    </w:p>
    <w:p w:rsidR="00F71C1A" w:rsidRPr="00BC7C57" w:rsidRDefault="00E07D61" w:rsidP="00BC7C57">
      <w:pPr>
        <w:numPr>
          <w:ilvl w:val="0"/>
          <w:numId w:val="1"/>
        </w:numPr>
        <w:tabs>
          <w:tab w:val="num" w:pos="560"/>
        </w:tabs>
        <w:spacing w:before="120" w:after="120"/>
        <w:ind w:left="555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BC7C57">
        <w:rPr>
          <w:rFonts w:ascii="Arial" w:hAnsi="Arial" w:cs="Arial"/>
          <w:sz w:val="22"/>
          <w:szCs w:val="22"/>
        </w:rPr>
        <w:t>c</w:t>
      </w:r>
      <w:r w:rsidR="00FB0F3F" w:rsidRPr="00BC7C57">
        <w:rPr>
          <w:rFonts w:ascii="Arial" w:hAnsi="Arial" w:cs="Arial"/>
          <w:sz w:val="22"/>
          <w:szCs w:val="22"/>
        </w:rPr>
        <w:t>he</w:t>
      </w:r>
      <w:proofErr w:type="gramEnd"/>
      <w:r w:rsidR="00FB0F3F" w:rsidRPr="00BC7C57">
        <w:rPr>
          <w:rFonts w:ascii="Arial" w:hAnsi="Arial" w:cs="Arial"/>
          <w:sz w:val="22"/>
          <w:szCs w:val="22"/>
        </w:rPr>
        <w:t xml:space="preserve"> la dichiarazione di seguito riportata è stata rilasciata da un incaricato Coni Servizi, contestualmente al sopralluogo: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0"/>
      </w:tblGrid>
      <w:tr w:rsidR="00F71C1A" w:rsidRPr="008D2427" w:rsidTr="00377116">
        <w:trPr>
          <w:trHeight w:val="731"/>
        </w:trPr>
        <w:tc>
          <w:tcPr>
            <w:tcW w:w="10270" w:type="dxa"/>
            <w:vAlign w:val="center"/>
          </w:tcPr>
          <w:p w:rsidR="00F71C1A" w:rsidRPr="008D2427" w:rsidRDefault="00F71C1A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0F3F" w:rsidRDefault="00FB0F3F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7116" w:rsidRDefault="00377116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7116" w:rsidRDefault="00377116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7116" w:rsidRDefault="00377116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7116" w:rsidRDefault="00377116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7116" w:rsidRDefault="00377116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7116" w:rsidRDefault="00377116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7116" w:rsidRDefault="00377116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7116" w:rsidRDefault="00377116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7116" w:rsidRDefault="00377116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7116" w:rsidRPr="008D2427" w:rsidRDefault="00377116" w:rsidP="00675BF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4087" w:rsidRPr="008D2427" w:rsidRDefault="00054087" w:rsidP="00377116">
      <w:pPr>
        <w:jc w:val="both"/>
        <w:rPr>
          <w:rFonts w:ascii="Arial" w:hAnsi="Arial" w:cs="Arial"/>
          <w:sz w:val="22"/>
          <w:szCs w:val="22"/>
        </w:rPr>
      </w:pPr>
    </w:p>
    <w:p w:rsidR="001650A7" w:rsidRPr="008D2427" w:rsidRDefault="003B3C73" w:rsidP="00377116">
      <w:pPr>
        <w:spacing w:before="120" w:after="120"/>
        <w:ind w:left="-100"/>
        <w:jc w:val="both"/>
        <w:rPr>
          <w:rFonts w:ascii="Arial" w:hAnsi="Arial" w:cs="Arial"/>
          <w:sz w:val="22"/>
          <w:szCs w:val="22"/>
        </w:rPr>
      </w:pPr>
      <w:r w:rsidRPr="008D2427">
        <w:rPr>
          <w:rFonts w:ascii="Arial" w:hAnsi="Arial" w:cs="Arial"/>
          <w:sz w:val="22"/>
          <w:szCs w:val="22"/>
        </w:rPr>
        <w:t>L’</w:t>
      </w:r>
      <w:r w:rsidR="00F45315" w:rsidRPr="008D2427">
        <w:rPr>
          <w:rFonts w:ascii="Arial" w:hAnsi="Arial" w:cs="Arial"/>
          <w:sz w:val="22"/>
          <w:szCs w:val="22"/>
        </w:rPr>
        <w:t>Impresa</w:t>
      </w:r>
      <w:r w:rsidR="00160D11" w:rsidRPr="008D2427">
        <w:rPr>
          <w:rFonts w:ascii="Arial" w:hAnsi="Arial" w:cs="Arial"/>
          <w:sz w:val="22"/>
          <w:szCs w:val="22"/>
        </w:rPr>
        <w:t xml:space="preserve"> p</w:t>
      </w:r>
      <w:r w:rsidR="001650A7" w:rsidRPr="008D2427">
        <w:rPr>
          <w:rFonts w:ascii="Arial" w:hAnsi="Arial" w:cs="Arial"/>
          <w:sz w:val="22"/>
          <w:szCs w:val="22"/>
        </w:rPr>
        <w:t>artecipante,</w:t>
      </w:r>
    </w:p>
    <w:p w:rsidR="00B27FE3" w:rsidRPr="008D2427" w:rsidRDefault="00B27FE3" w:rsidP="0037711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383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897"/>
        <w:gridCol w:w="3967"/>
      </w:tblGrid>
      <w:tr w:rsidR="001650A7" w:rsidRPr="008D2427" w:rsidTr="00377116">
        <w:trPr>
          <w:trHeight w:val="668"/>
        </w:trPr>
        <w:tc>
          <w:tcPr>
            <w:tcW w:w="2602" w:type="pct"/>
            <w:gridSpan w:val="2"/>
            <w:vAlign w:val="center"/>
          </w:tcPr>
          <w:p w:rsidR="001650A7" w:rsidRPr="008D2427" w:rsidRDefault="00A5244D" w:rsidP="0037711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 xml:space="preserve">Luogo e </w:t>
            </w:r>
            <w:r w:rsidR="001650A7" w:rsidRPr="008D2427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A0485B" w:rsidRPr="008D2427" w:rsidRDefault="00E07D61" w:rsidP="0037711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_________________________</w:t>
            </w:r>
          </w:p>
        </w:tc>
        <w:tc>
          <w:tcPr>
            <w:tcW w:w="2398" w:type="pct"/>
            <w:vAlign w:val="center"/>
          </w:tcPr>
          <w:p w:rsidR="001650A7" w:rsidRPr="008D2427" w:rsidRDefault="001650A7" w:rsidP="0037711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FE3" w:rsidRPr="008D2427" w:rsidTr="00377116">
        <w:trPr>
          <w:trHeight w:val="1119"/>
        </w:trPr>
        <w:tc>
          <w:tcPr>
            <w:tcW w:w="2602" w:type="pct"/>
            <w:gridSpan w:val="2"/>
            <w:vAlign w:val="center"/>
          </w:tcPr>
          <w:p w:rsidR="00B27FE3" w:rsidRPr="008D2427" w:rsidRDefault="00E07D61" w:rsidP="0037711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Firma dell’Impresa</w:t>
            </w:r>
            <w:r w:rsidR="00B27FE3" w:rsidRPr="008D242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0485B" w:rsidRPr="008D2427" w:rsidRDefault="00E07D61" w:rsidP="0037711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2427">
              <w:rPr>
                <w:rFonts w:ascii="Arial" w:hAnsi="Arial" w:cs="Arial"/>
                <w:b/>
                <w:sz w:val="22"/>
                <w:szCs w:val="22"/>
              </w:rPr>
              <w:t>___________________________________</w:t>
            </w:r>
          </w:p>
        </w:tc>
        <w:tc>
          <w:tcPr>
            <w:tcW w:w="2398" w:type="pct"/>
            <w:vAlign w:val="center"/>
          </w:tcPr>
          <w:p w:rsidR="00B27FE3" w:rsidRPr="008D2427" w:rsidRDefault="00B27FE3" w:rsidP="0037711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7D61" w:rsidRPr="008D2427" w:rsidTr="00CF3AE9">
        <w:trPr>
          <w:trHeight w:val="1119"/>
        </w:trPr>
        <w:tc>
          <w:tcPr>
            <w:tcW w:w="2074" w:type="pct"/>
            <w:vAlign w:val="center"/>
          </w:tcPr>
          <w:p w:rsidR="00E07D61" w:rsidRPr="008D2427" w:rsidRDefault="00E07D61" w:rsidP="00CF3AE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6" w:type="pct"/>
            <w:gridSpan w:val="2"/>
            <w:vAlign w:val="center"/>
          </w:tcPr>
          <w:p w:rsidR="00E07D61" w:rsidRPr="008D2427" w:rsidRDefault="00E07D61" w:rsidP="00CF3AE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7D61" w:rsidRPr="008D2427" w:rsidRDefault="00E07D61" w:rsidP="00811B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07D61" w:rsidRPr="008D2427" w:rsidSect="00733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9" w:right="397" w:bottom="1418" w:left="567" w:header="816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EB" w:rsidRDefault="008276EB">
      <w:r>
        <w:separator/>
      </w:r>
    </w:p>
  </w:endnote>
  <w:endnote w:type="continuationSeparator" w:id="0">
    <w:p w:rsidR="008276EB" w:rsidRDefault="0082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C8" w:rsidRDefault="00D9245F" w:rsidP="00892B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46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46C8" w:rsidRDefault="00F346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27" w:rsidRPr="00F900A4" w:rsidRDefault="008D2427" w:rsidP="008D2427">
    <w:pPr>
      <w:pStyle w:val="Pidipagina"/>
      <w:spacing w:before="240"/>
      <w:rPr>
        <w:rFonts w:ascii="Arial" w:hAnsi="Arial" w:cs="Arial"/>
        <w:sz w:val="22"/>
        <w:szCs w:val="22"/>
      </w:rPr>
    </w:pPr>
    <w:r w:rsidRPr="00F900A4">
      <w:rPr>
        <w:rFonts w:ascii="Arial" w:hAnsi="Arial" w:cs="Arial"/>
        <w:sz w:val="22"/>
        <w:szCs w:val="22"/>
      </w:rPr>
      <w:tab/>
    </w:r>
    <w:r w:rsidRPr="00F900A4">
      <w:rPr>
        <w:rFonts w:ascii="Arial" w:hAnsi="Arial" w:cs="Arial"/>
        <w:sz w:val="22"/>
        <w:szCs w:val="22"/>
      </w:rPr>
      <w:tab/>
      <w:t xml:space="preserve">Pag. </w:t>
    </w:r>
    <w:r w:rsidR="00D9245F" w:rsidRPr="00F900A4">
      <w:rPr>
        <w:rFonts w:ascii="Arial" w:hAnsi="Arial" w:cs="Arial"/>
        <w:b/>
        <w:bCs/>
        <w:sz w:val="22"/>
        <w:szCs w:val="22"/>
      </w:rPr>
      <w:fldChar w:fldCharType="begin"/>
    </w:r>
    <w:r w:rsidRPr="00F900A4">
      <w:rPr>
        <w:rFonts w:ascii="Arial" w:hAnsi="Arial" w:cs="Arial"/>
        <w:b/>
        <w:bCs/>
        <w:sz w:val="22"/>
        <w:szCs w:val="22"/>
      </w:rPr>
      <w:instrText>PAGE</w:instrText>
    </w:r>
    <w:r w:rsidR="00D9245F" w:rsidRPr="00F900A4">
      <w:rPr>
        <w:rFonts w:ascii="Arial" w:hAnsi="Arial" w:cs="Arial"/>
        <w:b/>
        <w:bCs/>
        <w:sz w:val="22"/>
        <w:szCs w:val="22"/>
      </w:rPr>
      <w:fldChar w:fldCharType="separate"/>
    </w:r>
    <w:r w:rsidR="00C02B2C">
      <w:rPr>
        <w:rFonts w:ascii="Arial" w:hAnsi="Arial" w:cs="Arial"/>
        <w:b/>
        <w:bCs/>
        <w:noProof/>
        <w:sz w:val="22"/>
        <w:szCs w:val="22"/>
      </w:rPr>
      <w:t>1</w:t>
    </w:r>
    <w:r w:rsidR="00D9245F" w:rsidRPr="00F900A4">
      <w:rPr>
        <w:rFonts w:ascii="Arial" w:hAnsi="Arial" w:cs="Arial"/>
        <w:b/>
        <w:bCs/>
        <w:sz w:val="22"/>
        <w:szCs w:val="22"/>
      </w:rPr>
      <w:fldChar w:fldCharType="end"/>
    </w:r>
    <w:r w:rsidRPr="00F900A4">
      <w:rPr>
        <w:rFonts w:ascii="Arial" w:hAnsi="Arial" w:cs="Arial"/>
        <w:sz w:val="22"/>
        <w:szCs w:val="22"/>
      </w:rPr>
      <w:t xml:space="preserve"> di </w:t>
    </w:r>
    <w:r w:rsidR="00D9245F" w:rsidRPr="00F900A4">
      <w:rPr>
        <w:rFonts w:ascii="Arial" w:hAnsi="Arial" w:cs="Arial"/>
        <w:b/>
        <w:bCs/>
        <w:sz w:val="22"/>
        <w:szCs w:val="22"/>
      </w:rPr>
      <w:fldChar w:fldCharType="begin"/>
    </w:r>
    <w:r w:rsidRPr="00F900A4">
      <w:rPr>
        <w:rFonts w:ascii="Arial" w:hAnsi="Arial" w:cs="Arial"/>
        <w:b/>
        <w:bCs/>
        <w:sz w:val="22"/>
        <w:szCs w:val="22"/>
      </w:rPr>
      <w:instrText>NUMPAGES</w:instrText>
    </w:r>
    <w:r w:rsidR="00D9245F" w:rsidRPr="00F900A4">
      <w:rPr>
        <w:rFonts w:ascii="Arial" w:hAnsi="Arial" w:cs="Arial"/>
        <w:b/>
        <w:bCs/>
        <w:sz w:val="22"/>
        <w:szCs w:val="22"/>
      </w:rPr>
      <w:fldChar w:fldCharType="separate"/>
    </w:r>
    <w:r w:rsidR="00C02B2C">
      <w:rPr>
        <w:rFonts w:ascii="Arial" w:hAnsi="Arial" w:cs="Arial"/>
        <w:b/>
        <w:bCs/>
        <w:noProof/>
        <w:sz w:val="22"/>
        <w:szCs w:val="22"/>
      </w:rPr>
      <w:t>2</w:t>
    </w:r>
    <w:r w:rsidR="00D9245F" w:rsidRPr="00F900A4">
      <w:rPr>
        <w:rFonts w:ascii="Arial" w:hAnsi="Arial" w:cs="Arial"/>
        <w:b/>
        <w:bCs/>
        <w:sz w:val="22"/>
        <w:szCs w:val="22"/>
      </w:rPr>
      <w:fldChar w:fldCharType="end"/>
    </w:r>
  </w:p>
  <w:p w:rsidR="00F346C8" w:rsidRPr="00273F67" w:rsidRDefault="00F346C8" w:rsidP="008D2427">
    <w:pPr>
      <w:pStyle w:val="Pidipagin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C8" w:rsidRPr="00D64CDE" w:rsidRDefault="00D9245F" w:rsidP="00D541A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8"/>
        <w:szCs w:val="18"/>
      </w:rPr>
    </w:pPr>
    <w:r w:rsidRPr="00D64CDE">
      <w:rPr>
        <w:rStyle w:val="Numeropagina"/>
        <w:rFonts w:ascii="Arial" w:hAnsi="Arial" w:cs="Arial"/>
        <w:sz w:val="18"/>
        <w:szCs w:val="18"/>
      </w:rPr>
      <w:fldChar w:fldCharType="begin"/>
    </w:r>
    <w:r w:rsidR="00F346C8" w:rsidRPr="00D64CDE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D64CDE">
      <w:rPr>
        <w:rStyle w:val="Numeropagina"/>
        <w:rFonts w:ascii="Arial" w:hAnsi="Arial" w:cs="Arial"/>
        <w:sz w:val="18"/>
        <w:szCs w:val="18"/>
      </w:rPr>
      <w:fldChar w:fldCharType="separate"/>
    </w:r>
    <w:r w:rsidR="00892BA9">
      <w:rPr>
        <w:rStyle w:val="Numeropagina"/>
        <w:rFonts w:ascii="Arial" w:hAnsi="Arial" w:cs="Arial"/>
        <w:noProof/>
        <w:sz w:val="18"/>
        <w:szCs w:val="18"/>
      </w:rPr>
      <w:t>1</w:t>
    </w:r>
    <w:r w:rsidRPr="00D64CDE">
      <w:rPr>
        <w:rStyle w:val="Numeropagina"/>
        <w:rFonts w:ascii="Arial" w:hAnsi="Arial" w:cs="Arial"/>
        <w:sz w:val="18"/>
        <w:szCs w:val="18"/>
      </w:rPr>
      <w:fldChar w:fldCharType="end"/>
    </w:r>
    <w:r w:rsidR="00F346C8" w:rsidRPr="00D64CDE">
      <w:rPr>
        <w:rStyle w:val="Numeropagina"/>
        <w:rFonts w:ascii="Arial" w:hAnsi="Arial" w:cs="Arial"/>
        <w:sz w:val="18"/>
        <w:szCs w:val="18"/>
      </w:rPr>
      <w:t xml:space="preserve"> di </w:t>
    </w:r>
    <w:r w:rsidRPr="00D64CDE">
      <w:rPr>
        <w:rStyle w:val="Numeropagina"/>
        <w:rFonts w:ascii="Arial" w:hAnsi="Arial" w:cs="Arial"/>
        <w:sz w:val="18"/>
        <w:szCs w:val="18"/>
      </w:rPr>
      <w:fldChar w:fldCharType="begin"/>
    </w:r>
    <w:r w:rsidR="00F346C8" w:rsidRPr="00D64CDE">
      <w:rPr>
        <w:rStyle w:val="Numeropagina"/>
        <w:rFonts w:ascii="Arial" w:hAnsi="Arial" w:cs="Arial"/>
        <w:sz w:val="18"/>
        <w:szCs w:val="18"/>
      </w:rPr>
      <w:instrText xml:space="preserve"> NUMPAGES </w:instrText>
    </w:r>
    <w:r w:rsidRPr="00D64CDE">
      <w:rPr>
        <w:rStyle w:val="Numeropagina"/>
        <w:rFonts w:ascii="Arial" w:hAnsi="Arial" w:cs="Arial"/>
        <w:sz w:val="18"/>
        <w:szCs w:val="18"/>
      </w:rPr>
      <w:fldChar w:fldCharType="separate"/>
    </w:r>
    <w:r w:rsidR="002E7AFF">
      <w:rPr>
        <w:rStyle w:val="Numeropagina"/>
        <w:rFonts w:ascii="Arial" w:hAnsi="Arial" w:cs="Arial"/>
        <w:noProof/>
        <w:sz w:val="18"/>
        <w:szCs w:val="18"/>
      </w:rPr>
      <w:t>2</w:t>
    </w:r>
    <w:r w:rsidRPr="00D64CDE">
      <w:rPr>
        <w:rStyle w:val="Numeropagina"/>
        <w:rFonts w:ascii="Arial" w:hAnsi="Arial" w:cs="Arial"/>
        <w:sz w:val="18"/>
        <w:szCs w:val="18"/>
      </w:rPr>
      <w:fldChar w:fldCharType="end"/>
    </w:r>
    <w:r w:rsidR="00F346C8">
      <w:rPr>
        <w:rStyle w:val="Numeropagina"/>
        <w:rFonts w:ascii="Arial" w:hAnsi="Arial" w:cs="Arial"/>
        <w:sz w:val="18"/>
        <w:szCs w:val="18"/>
      </w:rPr>
      <w:t xml:space="preserve"> </w:t>
    </w:r>
  </w:p>
  <w:p w:rsidR="00F346C8" w:rsidRPr="00BB3978" w:rsidRDefault="00F346C8">
    <w:pPr>
      <w:pStyle w:val="Pidipagina"/>
      <w:rPr>
        <w:rFonts w:ascii="Arial" w:hAnsi="Arial" w:cs="Arial"/>
        <w:sz w:val="18"/>
        <w:szCs w:val="18"/>
      </w:rPr>
    </w:pPr>
    <w:r w:rsidRPr="00BB3978">
      <w:rPr>
        <w:rFonts w:ascii="Arial" w:hAnsi="Arial" w:cs="Arial"/>
        <w:sz w:val="18"/>
        <w:szCs w:val="18"/>
      </w:rPr>
      <w:t xml:space="preserve">Allegato </w:t>
    </w:r>
    <w:r w:rsidR="002B200D"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EB" w:rsidRDefault="008276EB">
      <w:r>
        <w:separator/>
      </w:r>
    </w:p>
  </w:footnote>
  <w:footnote w:type="continuationSeparator" w:id="0">
    <w:p w:rsidR="008276EB" w:rsidRDefault="00827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1"/>
      <w:gridCol w:w="8199"/>
    </w:tblGrid>
    <w:tr w:rsidR="00F346C8">
      <w:trPr>
        <w:trHeight w:val="430"/>
      </w:trPr>
      <w:tc>
        <w:tcPr>
          <w:tcW w:w="2671" w:type="dxa"/>
        </w:tcPr>
        <w:p w:rsidR="00F346C8" w:rsidRDefault="00F346C8">
          <w:pPr>
            <w:pStyle w:val="Intestazione"/>
          </w:pPr>
        </w:p>
      </w:tc>
      <w:tc>
        <w:tcPr>
          <w:tcW w:w="8199" w:type="dxa"/>
        </w:tcPr>
        <w:p w:rsidR="00F346C8" w:rsidRDefault="00F346C8">
          <w:pPr>
            <w:pStyle w:val="Intestazione"/>
            <w:ind w:left="-113"/>
          </w:pPr>
          <w:r>
            <w:object w:dxaOrig="3331" w:dyaOrig="3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3.1pt;height:18.55pt" o:ole="" fillcolor="window">
                <v:imagedata r:id="rId1" o:title=""/>
              </v:shape>
              <o:OLEObject Type="Embed" ProgID="Word.Picture.8" ShapeID="_x0000_i1026" DrawAspect="Content" ObjectID="_1587807418" r:id="rId2"/>
            </w:object>
          </w:r>
        </w:p>
      </w:tc>
    </w:tr>
  </w:tbl>
  <w:p w:rsidR="00F346C8" w:rsidRDefault="00F346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6B" w:rsidRPr="007F43B4" w:rsidRDefault="0036696B" w:rsidP="0036696B">
    <w:pPr>
      <w:pStyle w:val="Intestazione"/>
      <w:rPr>
        <w:rFonts w:ascii="Arial" w:hAnsi="Arial" w:cs="Arial"/>
        <w:b/>
        <w:sz w:val="22"/>
        <w:szCs w:val="22"/>
      </w:rPr>
    </w:pPr>
    <w:r w:rsidRPr="007F43B4">
      <w:rPr>
        <w:rFonts w:ascii="Arial" w:hAnsi="Arial" w:cs="Arial"/>
        <w:b/>
        <w:noProof/>
        <w:sz w:val="22"/>
        <w:szCs w:val="22"/>
      </w:rPr>
      <w:t xml:space="preserve">ALLEGATO </w:t>
    </w:r>
    <w:r w:rsidR="00BC7C57">
      <w:rPr>
        <w:rFonts w:ascii="Arial" w:hAnsi="Arial" w:cs="Arial"/>
        <w:b/>
        <w:noProof/>
        <w:sz w:val="22"/>
        <w:szCs w:val="22"/>
      </w:rPr>
      <w:t>C</w:t>
    </w:r>
  </w:p>
  <w:p w:rsidR="00594C32" w:rsidRPr="00881793" w:rsidRDefault="00594C32">
    <w:pPr>
      <w:pStyle w:val="Intestazione"/>
      <w:rPr>
        <w:rFonts w:ascii="Arial" w:hAnsi="Arial"/>
      </w:rPr>
    </w:pPr>
    <w:r>
      <w:tab/>
    </w:r>
    <w:r>
      <w:tab/>
    </w:r>
    <w:r>
      <w:tab/>
    </w:r>
    <w:r w:rsidRPr="00881793">
      <w:rPr>
        <w:rFonts w:ascii="Arial" w:hAnsi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C8" w:rsidRPr="00D76EBE" w:rsidRDefault="00F346C8" w:rsidP="00AC4F0D">
    <w:pPr>
      <w:pStyle w:val="Intestazione"/>
      <w:jc w:val="right"/>
      <w:rPr>
        <w:rFonts w:ascii="Arial" w:hAnsi="Arial" w:cs="Arial"/>
      </w:rPr>
    </w:pPr>
    <w:r w:rsidRPr="00D76EBE">
      <w:rPr>
        <w:rFonts w:ascii="Arial" w:hAnsi="Arial" w:cs="Arial"/>
        <w:b/>
      </w:rPr>
      <w:t xml:space="preserve">Allegato </w:t>
    </w:r>
    <w:r w:rsidR="002B200D" w:rsidRPr="00D76EBE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msoBB"/>
      </v:shape>
    </w:pict>
  </w:numPicBullet>
  <w:abstractNum w:abstractNumId="0" w15:restartNumberingAfterBreak="0">
    <w:nsid w:val="00655602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 w15:restartNumberingAfterBreak="0">
    <w:nsid w:val="00724565"/>
    <w:multiLevelType w:val="multilevel"/>
    <w:tmpl w:val="FD2883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 w15:restartNumberingAfterBreak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2F58BB"/>
    <w:multiLevelType w:val="multilevel"/>
    <w:tmpl w:val="89D8B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06370AE8"/>
    <w:multiLevelType w:val="multilevel"/>
    <w:tmpl w:val="2A70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7002BEB"/>
    <w:multiLevelType w:val="hybridMultilevel"/>
    <w:tmpl w:val="2BC2FCDE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A0D08"/>
    <w:multiLevelType w:val="hybridMultilevel"/>
    <w:tmpl w:val="201AD3B4"/>
    <w:lvl w:ilvl="0" w:tplc="BD4CAC1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C12E17"/>
    <w:multiLevelType w:val="singleLevel"/>
    <w:tmpl w:val="A9BC1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8140625"/>
    <w:multiLevelType w:val="hybridMultilevel"/>
    <w:tmpl w:val="15EC577C"/>
    <w:lvl w:ilvl="0" w:tplc="BCAED42A">
      <w:start w:val="1"/>
      <w:numFmt w:val="lowerLetter"/>
      <w:lvlText w:val="%1)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C0DE5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22660B6">
      <w:start w:val="13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D6975"/>
    <w:multiLevelType w:val="hybridMultilevel"/>
    <w:tmpl w:val="D6C856BC"/>
    <w:lvl w:ilvl="0" w:tplc="E72C1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175F2"/>
    <w:multiLevelType w:val="singleLevel"/>
    <w:tmpl w:val="4E8A786E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18A1202B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8314E9"/>
    <w:multiLevelType w:val="multilevel"/>
    <w:tmpl w:val="B8C03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13" w15:restartNumberingAfterBreak="0">
    <w:nsid w:val="1DC55010"/>
    <w:multiLevelType w:val="multilevel"/>
    <w:tmpl w:val="89D8B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1E54325A"/>
    <w:multiLevelType w:val="multilevel"/>
    <w:tmpl w:val="5A7CD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23231C"/>
    <w:multiLevelType w:val="multilevel"/>
    <w:tmpl w:val="4802D1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  <w:b/>
      </w:rPr>
    </w:lvl>
  </w:abstractNum>
  <w:abstractNum w:abstractNumId="16" w15:restartNumberingAfterBreak="0">
    <w:nsid w:val="23843431"/>
    <w:multiLevelType w:val="hybridMultilevel"/>
    <w:tmpl w:val="FE328888"/>
    <w:lvl w:ilvl="0" w:tplc="3710E616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7" w15:restartNumberingAfterBreak="0">
    <w:nsid w:val="25DB7B0D"/>
    <w:multiLevelType w:val="multilevel"/>
    <w:tmpl w:val="25848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8" w15:restartNumberingAfterBreak="0">
    <w:nsid w:val="2EDD026D"/>
    <w:multiLevelType w:val="hybridMultilevel"/>
    <w:tmpl w:val="84F299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70D9D"/>
    <w:multiLevelType w:val="multilevel"/>
    <w:tmpl w:val="AF2E2662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ahoma" w:hAnsi="Tahoma" w:cs="Tahoma" w:hint="default"/>
        <w:b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0477E2"/>
    <w:multiLevelType w:val="hybridMultilevel"/>
    <w:tmpl w:val="1506C8A4"/>
    <w:lvl w:ilvl="0" w:tplc="FABA540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ahoma" w:hAnsi="Tahoma" w:cs="Tahoma" w:hint="default"/>
        <w:b/>
        <w:color w:val="auto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2AE1E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26521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EE14EB"/>
    <w:multiLevelType w:val="multilevel"/>
    <w:tmpl w:val="60EE11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  <w:b/>
      </w:rPr>
    </w:lvl>
  </w:abstractNum>
  <w:abstractNum w:abstractNumId="22" w15:restartNumberingAfterBreak="0">
    <w:nsid w:val="33447FC2"/>
    <w:multiLevelType w:val="singleLevel"/>
    <w:tmpl w:val="5E2AF842"/>
    <w:lvl w:ilvl="0">
      <w:start w:val="1"/>
      <w:numFmt w:val="decimal"/>
      <w:lvlText w:val="%1."/>
      <w:legacy w:legacy="1" w:legacySpace="0" w:legacyIndent="4980"/>
      <w:lvlJc w:val="left"/>
      <w:rPr>
        <w:rFonts w:ascii="Arial" w:hAnsi="Arial" w:cs="Arial" w:hint="default"/>
      </w:rPr>
    </w:lvl>
  </w:abstractNum>
  <w:abstractNum w:abstractNumId="23" w15:restartNumberingAfterBreak="0">
    <w:nsid w:val="34433675"/>
    <w:multiLevelType w:val="hybridMultilevel"/>
    <w:tmpl w:val="5CF23370"/>
    <w:lvl w:ilvl="0" w:tplc="FFD2BC6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8AA1F00"/>
    <w:multiLevelType w:val="hybridMultilevel"/>
    <w:tmpl w:val="90082358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E5629C8"/>
    <w:multiLevelType w:val="hybridMultilevel"/>
    <w:tmpl w:val="B14095A2"/>
    <w:lvl w:ilvl="0" w:tplc="15443F4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cs="Times New Roman" w:hint="default"/>
        <w:b/>
        <w:i w:val="0"/>
        <w:color w:val="auto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882"/>
        </w:tabs>
        <w:ind w:left="88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602"/>
        </w:tabs>
        <w:ind w:left="1602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1014"/>
        </w:tabs>
        <w:ind w:left="1014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26521C">
      <w:start w:val="1"/>
      <w:numFmt w:val="bullet"/>
      <w:lvlText w:val=""/>
      <w:lvlJc w:val="left"/>
      <w:pPr>
        <w:tabs>
          <w:tab w:val="num" w:pos="1562"/>
        </w:tabs>
        <w:ind w:left="1562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3762"/>
        </w:tabs>
        <w:ind w:left="3762" w:hanging="180"/>
      </w:pPr>
    </w:lvl>
    <w:lvl w:ilvl="6" w:tplc="7AC66152">
      <w:start w:val="1"/>
      <w:numFmt w:val="decimal"/>
      <w:lvlText w:val="%7)"/>
      <w:lvlJc w:val="left"/>
      <w:pPr>
        <w:ind w:left="1581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02"/>
        </w:tabs>
        <w:ind w:left="52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22"/>
        </w:tabs>
        <w:ind w:left="5922" w:hanging="180"/>
      </w:pPr>
    </w:lvl>
  </w:abstractNum>
  <w:abstractNum w:abstractNumId="26" w15:restartNumberingAfterBreak="0">
    <w:nsid w:val="3F1E2E64"/>
    <w:multiLevelType w:val="hybridMultilevel"/>
    <w:tmpl w:val="BE3C7E54"/>
    <w:lvl w:ilvl="0" w:tplc="04100005">
      <w:start w:val="1"/>
      <w:numFmt w:val="bullet"/>
      <w:lvlText w:val="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7" w15:restartNumberingAfterBreak="0">
    <w:nsid w:val="452D1EA1"/>
    <w:multiLevelType w:val="hybridMultilevel"/>
    <w:tmpl w:val="9864D69E"/>
    <w:lvl w:ilvl="0" w:tplc="7AC66152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D41FB"/>
    <w:multiLevelType w:val="hybridMultilevel"/>
    <w:tmpl w:val="0548DB3E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62F8A"/>
    <w:multiLevelType w:val="multilevel"/>
    <w:tmpl w:val="1E1CA1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</w:rPr>
    </w:lvl>
  </w:abstractNum>
  <w:abstractNum w:abstractNumId="30" w15:restartNumberingAfterBreak="0">
    <w:nsid w:val="482C0E30"/>
    <w:multiLevelType w:val="multilevel"/>
    <w:tmpl w:val="DC34326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Arial" w:hAnsi="Arial" w:cs="Arial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85E062A"/>
    <w:multiLevelType w:val="hybridMultilevel"/>
    <w:tmpl w:val="38568A70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330F2"/>
    <w:multiLevelType w:val="multilevel"/>
    <w:tmpl w:val="5016ED2A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Arial" w:hAnsi="Arial" w:cs="Arial"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FAD5FAC"/>
    <w:multiLevelType w:val="multilevel"/>
    <w:tmpl w:val="418CFE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34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5" w15:restartNumberingAfterBreak="0">
    <w:nsid w:val="57186FC8"/>
    <w:multiLevelType w:val="hybridMultilevel"/>
    <w:tmpl w:val="CB562D10"/>
    <w:lvl w:ilvl="0" w:tplc="2226521C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6" w15:restartNumberingAfterBreak="0">
    <w:nsid w:val="5A4D756C"/>
    <w:multiLevelType w:val="multilevel"/>
    <w:tmpl w:val="E354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5DFC56F9"/>
    <w:multiLevelType w:val="hybridMultilevel"/>
    <w:tmpl w:val="CD3287F4"/>
    <w:lvl w:ilvl="0" w:tplc="FFFFFFFF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535E0"/>
    <w:multiLevelType w:val="multilevel"/>
    <w:tmpl w:val="006807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  <w:b/>
      </w:rPr>
    </w:lvl>
  </w:abstractNum>
  <w:abstractNum w:abstractNumId="40" w15:restartNumberingAfterBreak="0">
    <w:nsid w:val="6B991BA8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285379"/>
    <w:multiLevelType w:val="hybridMultilevel"/>
    <w:tmpl w:val="906CE964"/>
    <w:lvl w:ilvl="0" w:tplc="C658B6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ahoma" w:hAnsi="Tahoma" w:cs="Tahoma" w:hint="default"/>
        <w:b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8C32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0D0BC4"/>
    <w:multiLevelType w:val="hybridMultilevel"/>
    <w:tmpl w:val="259E69AC"/>
    <w:lvl w:ilvl="0" w:tplc="2226521C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3" w15:restartNumberingAfterBreak="0">
    <w:nsid w:val="754D563C"/>
    <w:multiLevelType w:val="hybridMultilevel"/>
    <w:tmpl w:val="1506C8A4"/>
    <w:lvl w:ilvl="0" w:tplc="FABA540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ahoma" w:hAnsi="Tahoma" w:cs="Tahoma" w:hint="default"/>
        <w:b/>
        <w:color w:val="auto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2AE1E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26521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62C461A"/>
    <w:multiLevelType w:val="multilevel"/>
    <w:tmpl w:val="3A82D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6BB42FE"/>
    <w:multiLevelType w:val="hybridMultilevel"/>
    <w:tmpl w:val="CD3287F4"/>
    <w:lvl w:ilvl="0" w:tplc="04100017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77D6256D"/>
    <w:multiLevelType w:val="multilevel"/>
    <w:tmpl w:val="5A7CD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B1B0AEE"/>
    <w:multiLevelType w:val="hybridMultilevel"/>
    <w:tmpl w:val="F91A1A30"/>
    <w:lvl w:ilvl="0" w:tplc="628C32F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06950"/>
    <w:multiLevelType w:val="hybridMultilevel"/>
    <w:tmpl w:val="DC36C0CA"/>
    <w:lvl w:ilvl="0" w:tplc="06FA28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7F18015C"/>
    <w:multiLevelType w:val="hybridMultilevel"/>
    <w:tmpl w:val="A64ACE0E"/>
    <w:lvl w:ilvl="0" w:tplc="5DCCB4F4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  <w:b/>
        <w:bCs/>
        <w:color w:val="000000"/>
        <w:sz w:val="22"/>
        <w:szCs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8"/>
  </w:num>
  <w:num w:numId="3">
    <w:abstractNumId w:val="13"/>
  </w:num>
  <w:num w:numId="4">
    <w:abstractNumId w:val="29"/>
  </w:num>
  <w:num w:numId="5">
    <w:abstractNumId w:val="38"/>
  </w:num>
  <w:num w:numId="6">
    <w:abstractNumId w:val="49"/>
  </w:num>
  <w:num w:numId="7">
    <w:abstractNumId w:val="8"/>
  </w:num>
  <w:num w:numId="8">
    <w:abstractNumId w:val="23"/>
  </w:num>
  <w:num w:numId="9">
    <w:abstractNumId w:val="14"/>
  </w:num>
  <w:num w:numId="10">
    <w:abstractNumId w:val="46"/>
  </w:num>
  <w:num w:numId="11">
    <w:abstractNumId w:val="22"/>
  </w:num>
  <w:num w:numId="12">
    <w:abstractNumId w:val="26"/>
  </w:num>
  <w:num w:numId="13">
    <w:abstractNumId w:val="19"/>
  </w:num>
  <w:num w:numId="14">
    <w:abstractNumId w:val="9"/>
  </w:num>
  <w:num w:numId="15">
    <w:abstractNumId w:val="18"/>
  </w:num>
  <w:num w:numId="16">
    <w:abstractNumId w:val="39"/>
  </w:num>
  <w:num w:numId="17">
    <w:abstractNumId w:val="15"/>
  </w:num>
  <w:num w:numId="18">
    <w:abstractNumId w:val="32"/>
  </w:num>
  <w:num w:numId="19">
    <w:abstractNumId w:val="12"/>
  </w:num>
  <w:num w:numId="20">
    <w:abstractNumId w:val="33"/>
  </w:num>
  <w:num w:numId="21">
    <w:abstractNumId w:val="42"/>
  </w:num>
  <w:num w:numId="22">
    <w:abstractNumId w:val="20"/>
  </w:num>
  <w:num w:numId="23">
    <w:abstractNumId w:val="43"/>
  </w:num>
  <w:num w:numId="24">
    <w:abstractNumId w:val="34"/>
  </w:num>
  <w:num w:numId="25">
    <w:abstractNumId w:val="2"/>
  </w:num>
  <w:num w:numId="26">
    <w:abstractNumId w:val="47"/>
  </w:num>
  <w:num w:numId="27">
    <w:abstractNumId w:val="28"/>
  </w:num>
  <w:num w:numId="28">
    <w:abstractNumId w:val="5"/>
  </w:num>
  <w:num w:numId="29">
    <w:abstractNumId w:val="31"/>
  </w:num>
  <w:num w:numId="30">
    <w:abstractNumId w:val="41"/>
  </w:num>
  <w:num w:numId="31">
    <w:abstractNumId w:val="40"/>
  </w:num>
  <w:num w:numId="32">
    <w:abstractNumId w:val="11"/>
  </w:num>
  <w:num w:numId="33">
    <w:abstractNumId w:val="2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7"/>
  </w:num>
  <w:num w:numId="37">
    <w:abstractNumId w:val="10"/>
  </w:num>
  <w:num w:numId="38">
    <w:abstractNumId w:val="37"/>
  </w:num>
  <w:num w:numId="39">
    <w:abstractNumId w:val="45"/>
  </w:num>
  <w:num w:numId="40">
    <w:abstractNumId w:val="6"/>
  </w:num>
  <w:num w:numId="41">
    <w:abstractNumId w:val="0"/>
  </w:num>
  <w:num w:numId="42">
    <w:abstractNumId w:val="3"/>
  </w:num>
  <w:num w:numId="43">
    <w:abstractNumId w:val="44"/>
  </w:num>
  <w:num w:numId="44">
    <w:abstractNumId w:val="4"/>
  </w:num>
  <w:num w:numId="45">
    <w:abstractNumId w:val="21"/>
  </w:num>
  <w:num w:numId="46">
    <w:abstractNumId w:val="1"/>
  </w:num>
  <w:num w:numId="47">
    <w:abstractNumId w:val="17"/>
  </w:num>
  <w:num w:numId="48">
    <w:abstractNumId w:val="36"/>
  </w:num>
  <w:num w:numId="49">
    <w:abstractNumId w:val="16"/>
  </w:num>
  <w:num w:numId="50">
    <w:abstractNumId w:val="35"/>
  </w:num>
  <w:num w:numId="5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27"/>
    <w:rsid w:val="00000535"/>
    <w:rsid w:val="00001E9F"/>
    <w:rsid w:val="00002676"/>
    <w:rsid w:val="00002E04"/>
    <w:rsid w:val="00003B33"/>
    <w:rsid w:val="00006BF2"/>
    <w:rsid w:val="0001246E"/>
    <w:rsid w:val="00013F29"/>
    <w:rsid w:val="00014926"/>
    <w:rsid w:val="000162D4"/>
    <w:rsid w:val="000162ED"/>
    <w:rsid w:val="00017428"/>
    <w:rsid w:val="00022B3F"/>
    <w:rsid w:val="00022EDE"/>
    <w:rsid w:val="0002455B"/>
    <w:rsid w:val="00032419"/>
    <w:rsid w:val="00034206"/>
    <w:rsid w:val="000351D5"/>
    <w:rsid w:val="00036022"/>
    <w:rsid w:val="000377FC"/>
    <w:rsid w:val="000401BD"/>
    <w:rsid w:val="00040CDB"/>
    <w:rsid w:val="000441E3"/>
    <w:rsid w:val="00044A04"/>
    <w:rsid w:val="00045AC2"/>
    <w:rsid w:val="00051783"/>
    <w:rsid w:val="00051C55"/>
    <w:rsid w:val="00051D61"/>
    <w:rsid w:val="00053312"/>
    <w:rsid w:val="00053784"/>
    <w:rsid w:val="0005397F"/>
    <w:rsid w:val="00053B8B"/>
    <w:rsid w:val="00054087"/>
    <w:rsid w:val="000558D3"/>
    <w:rsid w:val="00055A56"/>
    <w:rsid w:val="00055C0B"/>
    <w:rsid w:val="00057A1B"/>
    <w:rsid w:val="00060350"/>
    <w:rsid w:val="0006042D"/>
    <w:rsid w:val="00060662"/>
    <w:rsid w:val="0006518E"/>
    <w:rsid w:val="000678B8"/>
    <w:rsid w:val="00070065"/>
    <w:rsid w:val="00071CE7"/>
    <w:rsid w:val="000738EA"/>
    <w:rsid w:val="00073B48"/>
    <w:rsid w:val="00074F1D"/>
    <w:rsid w:val="00075699"/>
    <w:rsid w:val="00077362"/>
    <w:rsid w:val="00077CE9"/>
    <w:rsid w:val="00081770"/>
    <w:rsid w:val="00081DCC"/>
    <w:rsid w:val="00082DCD"/>
    <w:rsid w:val="00084FE3"/>
    <w:rsid w:val="000865FE"/>
    <w:rsid w:val="00090E29"/>
    <w:rsid w:val="00092F98"/>
    <w:rsid w:val="00094B4A"/>
    <w:rsid w:val="000A098F"/>
    <w:rsid w:val="000A21EC"/>
    <w:rsid w:val="000A2827"/>
    <w:rsid w:val="000A591C"/>
    <w:rsid w:val="000A5D49"/>
    <w:rsid w:val="000A7502"/>
    <w:rsid w:val="000B15B4"/>
    <w:rsid w:val="000B23EC"/>
    <w:rsid w:val="000B4FF0"/>
    <w:rsid w:val="000B5FEC"/>
    <w:rsid w:val="000B60CB"/>
    <w:rsid w:val="000C188D"/>
    <w:rsid w:val="000C1C92"/>
    <w:rsid w:val="000C30AB"/>
    <w:rsid w:val="000D09FD"/>
    <w:rsid w:val="000D0DFE"/>
    <w:rsid w:val="000D10E5"/>
    <w:rsid w:val="000D1999"/>
    <w:rsid w:val="000D32CE"/>
    <w:rsid w:val="000D36DC"/>
    <w:rsid w:val="000D3F66"/>
    <w:rsid w:val="000E060C"/>
    <w:rsid w:val="000E139B"/>
    <w:rsid w:val="000E14BC"/>
    <w:rsid w:val="000E37DF"/>
    <w:rsid w:val="000E418F"/>
    <w:rsid w:val="000E4B7D"/>
    <w:rsid w:val="000E5DCD"/>
    <w:rsid w:val="000E6F10"/>
    <w:rsid w:val="000E722E"/>
    <w:rsid w:val="000E759A"/>
    <w:rsid w:val="000F04C4"/>
    <w:rsid w:val="000F18DA"/>
    <w:rsid w:val="000F2097"/>
    <w:rsid w:val="000F317D"/>
    <w:rsid w:val="000F495F"/>
    <w:rsid w:val="000F5CBE"/>
    <w:rsid w:val="000F60B7"/>
    <w:rsid w:val="00100BC7"/>
    <w:rsid w:val="00101082"/>
    <w:rsid w:val="00101746"/>
    <w:rsid w:val="0010321F"/>
    <w:rsid w:val="00103D9F"/>
    <w:rsid w:val="001045EE"/>
    <w:rsid w:val="00105763"/>
    <w:rsid w:val="00106CF6"/>
    <w:rsid w:val="001073FE"/>
    <w:rsid w:val="00110DD2"/>
    <w:rsid w:val="00111330"/>
    <w:rsid w:val="00117A22"/>
    <w:rsid w:val="00121780"/>
    <w:rsid w:val="00121965"/>
    <w:rsid w:val="00121C9C"/>
    <w:rsid w:val="00121E12"/>
    <w:rsid w:val="00124640"/>
    <w:rsid w:val="00126542"/>
    <w:rsid w:val="00126E32"/>
    <w:rsid w:val="00127645"/>
    <w:rsid w:val="00127852"/>
    <w:rsid w:val="00131552"/>
    <w:rsid w:val="00131C84"/>
    <w:rsid w:val="00132AED"/>
    <w:rsid w:val="0013485D"/>
    <w:rsid w:val="0013562C"/>
    <w:rsid w:val="00135FE6"/>
    <w:rsid w:val="00136DAA"/>
    <w:rsid w:val="001370BD"/>
    <w:rsid w:val="00141007"/>
    <w:rsid w:val="00145339"/>
    <w:rsid w:val="001477B8"/>
    <w:rsid w:val="00153D92"/>
    <w:rsid w:val="00160CB4"/>
    <w:rsid w:val="00160D11"/>
    <w:rsid w:val="00162575"/>
    <w:rsid w:val="00163787"/>
    <w:rsid w:val="00164903"/>
    <w:rsid w:val="001650A7"/>
    <w:rsid w:val="00165B25"/>
    <w:rsid w:val="001666A1"/>
    <w:rsid w:val="00170162"/>
    <w:rsid w:val="001737F1"/>
    <w:rsid w:val="00174FD2"/>
    <w:rsid w:val="0017538A"/>
    <w:rsid w:val="00176180"/>
    <w:rsid w:val="00177042"/>
    <w:rsid w:val="001801B6"/>
    <w:rsid w:val="001811B2"/>
    <w:rsid w:val="001825DB"/>
    <w:rsid w:val="00182F62"/>
    <w:rsid w:val="0018307F"/>
    <w:rsid w:val="00187E86"/>
    <w:rsid w:val="001901B0"/>
    <w:rsid w:val="00191611"/>
    <w:rsid w:val="001925B0"/>
    <w:rsid w:val="001940CA"/>
    <w:rsid w:val="00196029"/>
    <w:rsid w:val="001A0CAF"/>
    <w:rsid w:val="001A2D92"/>
    <w:rsid w:val="001A3EFC"/>
    <w:rsid w:val="001A51E7"/>
    <w:rsid w:val="001A641F"/>
    <w:rsid w:val="001A66AF"/>
    <w:rsid w:val="001B0614"/>
    <w:rsid w:val="001B2AEC"/>
    <w:rsid w:val="001B2F54"/>
    <w:rsid w:val="001B38C3"/>
    <w:rsid w:val="001B51E3"/>
    <w:rsid w:val="001B568A"/>
    <w:rsid w:val="001B7504"/>
    <w:rsid w:val="001B7B93"/>
    <w:rsid w:val="001C1E16"/>
    <w:rsid w:val="001C41EC"/>
    <w:rsid w:val="001D0339"/>
    <w:rsid w:val="001D317A"/>
    <w:rsid w:val="001D3C01"/>
    <w:rsid w:val="001D5637"/>
    <w:rsid w:val="001D6055"/>
    <w:rsid w:val="001D65AB"/>
    <w:rsid w:val="001E1000"/>
    <w:rsid w:val="001E20FE"/>
    <w:rsid w:val="001E2E55"/>
    <w:rsid w:val="001E3DF0"/>
    <w:rsid w:val="001E4DEE"/>
    <w:rsid w:val="001E5672"/>
    <w:rsid w:val="001E585B"/>
    <w:rsid w:val="001F199C"/>
    <w:rsid w:val="001F218C"/>
    <w:rsid w:val="001F4A54"/>
    <w:rsid w:val="002018BE"/>
    <w:rsid w:val="0020217E"/>
    <w:rsid w:val="0020680E"/>
    <w:rsid w:val="0020790B"/>
    <w:rsid w:val="00207A63"/>
    <w:rsid w:val="00210FED"/>
    <w:rsid w:val="00211A63"/>
    <w:rsid w:val="002120ED"/>
    <w:rsid w:val="00212913"/>
    <w:rsid w:val="002135BA"/>
    <w:rsid w:val="00214F79"/>
    <w:rsid w:val="00221857"/>
    <w:rsid w:val="002259E9"/>
    <w:rsid w:val="00226DCA"/>
    <w:rsid w:val="00227BEC"/>
    <w:rsid w:val="00233773"/>
    <w:rsid w:val="00237E69"/>
    <w:rsid w:val="002417A0"/>
    <w:rsid w:val="00242EDA"/>
    <w:rsid w:val="00244121"/>
    <w:rsid w:val="0024553F"/>
    <w:rsid w:val="00245D2D"/>
    <w:rsid w:val="00245EB1"/>
    <w:rsid w:val="002462C3"/>
    <w:rsid w:val="00250FD0"/>
    <w:rsid w:val="00251548"/>
    <w:rsid w:val="00251558"/>
    <w:rsid w:val="0025159E"/>
    <w:rsid w:val="00252235"/>
    <w:rsid w:val="00252BB0"/>
    <w:rsid w:val="002536E3"/>
    <w:rsid w:val="00255096"/>
    <w:rsid w:val="00255106"/>
    <w:rsid w:val="00260661"/>
    <w:rsid w:val="00261787"/>
    <w:rsid w:val="00261D7B"/>
    <w:rsid w:val="0026215B"/>
    <w:rsid w:val="002625AE"/>
    <w:rsid w:val="00263830"/>
    <w:rsid w:val="00265C2E"/>
    <w:rsid w:val="002678B9"/>
    <w:rsid w:val="002707EE"/>
    <w:rsid w:val="00273F67"/>
    <w:rsid w:val="00277772"/>
    <w:rsid w:val="00280973"/>
    <w:rsid w:val="00281F44"/>
    <w:rsid w:val="0028765D"/>
    <w:rsid w:val="00290304"/>
    <w:rsid w:val="0029065C"/>
    <w:rsid w:val="00290C57"/>
    <w:rsid w:val="002940D7"/>
    <w:rsid w:val="00294517"/>
    <w:rsid w:val="002953B3"/>
    <w:rsid w:val="00295D75"/>
    <w:rsid w:val="002A0EC0"/>
    <w:rsid w:val="002A15FC"/>
    <w:rsid w:val="002A182A"/>
    <w:rsid w:val="002A20CF"/>
    <w:rsid w:val="002A27CB"/>
    <w:rsid w:val="002A34EF"/>
    <w:rsid w:val="002A35CA"/>
    <w:rsid w:val="002A3B86"/>
    <w:rsid w:val="002A4FD0"/>
    <w:rsid w:val="002A70BB"/>
    <w:rsid w:val="002A75B4"/>
    <w:rsid w:val="002B0E2C"/>
    <w:rsid w:val="002B200D"/>
    <w:rsid w:val="002B22D8"/>
    <w:rsid w:val="002B37F4"/>
    <w:rsid w:val="002B398C"/>
    <w:rsid w:val="002B48E2"/>
    <w:rsid w:val="002B4FE3"/>
    <w:rsid w:val="002B5C4F"/>
    <w:rsid w:val="002B6F5D"/>
    <w:rsid w:val="002C2688"/>
    <w:rsid w:val="002C4CBB"/>
    <w:rsid w:val="002C7337"/>
    <w:rsid w:val="002D08C8"/>
    <w:rsid w:val="002D1045"/>
    <w:rsid w:val="002D134A"/>
    <w:rsid w:val="002D21E0"/>
    <w:rsid w:val="002D3675"/>
    <w:rsid w:val="002D43C1"/>
    <w:rsid w:val="002D43F8"/>
    <w:rsid w:val="002D446C"/>
    <w:rsid w:val="002D4D8E"/>
    <w:rsid w:val="002D6D84"/>
    <w:rsid w:val="002D7A8A"/>
    <w:rsid w:val="002E0E3D"/>
    <w:rsid w:val="002E1829"/>
    <w:rsid w:val="002E3BC7"/>
    <w:rsid w:val="002E5811"/>
    <w:rsid w:val="002E690A"/>
    <w:rsid w:val="002E7AFF"/>
    <w:rsid w:val="002F0D5C"/>
    <w:rsid w:val="002F1985"/>
    <w:rsid w:val="002F1CCB"/>
    <w:rsid w:val="002F2747"/>
    <w:rsid w:val="002F29C7"/>
    <w:rsid w:val="002F2DD9"/>
    <w:rsid w:val="002F3AC8"/>
    <w:rsid w:val="002F406D"/>
    <w:rsid w:val="002F488B"/>
    <w:rsid w:val="002F5A1B"/>
    <w:rsid w:val="003034E2"/>
    <w:rsid w:val="00304B23"/>
    <w:rsid w:val="003056A6"/>
    <w:rsid w:val="00306E60"/>
    <w:rsid w:val="00307761"/>
    <w:rsid w:val="003077A3"/>
    <w:rsid w:val="00310566"/>
    <w:rsid w:val="0031086E"/>
    <w:rsid w:val="00310BCC"/>
    <w:rsid w:val="0031351E"/>
    <w:rsid w:val="00313AFC"/>
    <w:rsid w:val="0031452A"/>
    <w:rsid w:val="00315F6C"/>
    <w:rsid w:val="00316ABE"/>
    <w:rsid w:val="00320263"/>
    <w:rsid w:val="0032056B"/>
    <w:rsid w:val="00320FEC"/>
    <w:rsid w:val="003248AB"/>
    <w:rsid w:val="00324FB0"/>
    <w:rsid w:val="00324FD2"/>
    <w:rsid w:val="00325D18"/>
    <w:rsid w:val="0032634E"/>
    <w:rsid w:val="00326B99"/>
    <w:rsid w:val="00331C9C"/>
    <w:rsid w:val="003331BD"/>
    <w:rsid w:val="00334490"/>
    <w:rsid w:val="003357C7"/>
    <w:rsid w:val="00335C4C"/>
    <w:rsid w:val="00337381"/>
    <w:rsid w:val="00340834"/>
    <w:rsid w:val="0034255A"/>
    <w:rsid w:val="00342BF9"/>
    <w:rsid w:val="00344ACD"/>
    <w:rsid w:val="0034519D"/>
    <w:rsid w:val="00351449"/>
    <w:rsid w:val="003553F9"/>
    <w:rsid w:val="00355814"/>
    <w:rsid w:val="00360A25"/>
    <w:rsid w:val="00362A66"/>
    <w:rsid w:val="00365EC6"/>
    <w:rsid w:val="0036696B"/>
    <w:rsid w:val="003674D2"/>
    <w:rsid w:val="00373446"/>
    <w:rsid w:val="00373787"/>
    <w:rsid w:val="00377115"/>
    <w:rsid w:val="00377116"/>
    <w:rsid w:val="003779E1"/>
    <w:rsid w:val="00380292"/>
    <w:rsid w:val="00380801"/>
    <w:rsid w:val="0038410B"/>
    <w:rsid w:val="003855AF"/>
    <w:rsid w:val="00385B70"/>
    <w:rsid w:val="003865FC"/>
    <w:rsid w:val="00387478"/>
    <w:rsid w:val="00387B52"/>
    <w:rsid w:val="00390519"/>
    <w:rsid w:val="0039547B"/>
    <w:rsid w:val="00396221"/>
    <w:rsid w:val="0039635C"/>
    <w:rsid w:val="00397569"/>
    <w:rsid w:val="003A0DFD"/>
    <w:rsid w:val="003A172D"/>
    <w:rsid w:val="003A1FC3"/>
    <w:rsid w:val="003B0CC7"/>
    <w:rsid w:val="003B0EAA"/>
    <w:rsid w:val="003B1411"/>
    <w:rsid w:val="003B15D3"/>
    <w:rsid w:val="003B179F"/>
    <w:rsid w:val="003B1DDF"/>
    <w:rsid w:val="003B3C73"/>
    <w:rsid w:val="003B3CD7"/>
    <w:rsid w:val="003B55AF"/>
    <w:rsid w:val="003B608C"/>
    <w:rsid w:val="003B6610"/>
    <w:rsid w:val="003C0CFE"/>
    <w:rsid w:val="003C4F0D"/>
    <w:rsid w:val="003C59BB"/>
    <w:rsid w:val="003C6F45"/>
    <w:rsid w:val="003D019C"/>
    <w:rsid w:val="003D0FEB"/>
    <w:rsid w:val="003D10FC"/>
    <w:rsid w:val="003D198E"/>
    <w:rsid w:val="003D2442"/>
    <w:rsid w:val="003D3F8A"/>
    <w:rsid w:val="003D3FDE"/>
    <w:rsid w:val="003D57FE"/>
    <w:rsid w:val="003D5D08"/>
    <w:rsid w:val="003D5F55"/>
    <w:rsid w:val="003D6A4B"/>
    <w:rsid w:val="003D6AE7"/>
    <w:rsid w:val="003E0F2E"/>
    <w:rsid w:val="003E33FC"/>
    <w:rsid w:val="003E4B6E"/>
    <w:rsid w:val="003E54B1"/>
    <w:rsid w:val="003E6925"/>
    <w:rsid w:val="003E734E"/>
    <w:rsid w:val="003F1300"/>
    <w:rsid w:val="003F1419"/>
    <w:rsid w:val="003F2049"/>
    <w:rsid w:val="003F25C7"/>
    <w:rsid w:val="003F3867"/>
    <w:rsid w:val="003F3BC3"/>
    <w:rsid w:val="003F5A9C"/>
    <w:rsid w:val="004012B8"/>
    <w:rsid w:val="00402A79"/>
    <w:rsid w:val="00404013"/>
    <w:rsid w:val="0040624D"/>
    <w:rsid w:val="00407217"/>
    <w:rsid w:val="00407412"/>
    <w:rsid w:val="0041092A"/>
    <w:rsid w:val="0041625B"/>
    <w:rsid w:val="0041786D"/>
    <w:rsid w:val="00420E23"/>
    <w:rsid w:val="0042135F"/>
    <w:rsid w:val="00421863"/>
    <w:rsid w:val="00421B36"/>
    <w:rsid w:val="004325D6"/>
    <w:rsid w:val="0043279D"/>
    <w:rsid w:val="00432813"/>
    <w:rsid w:val="00433756"/>
    <w:rsid w:val="00434991"/>
    <w:rsid w:val="00436E99"/>
    <w:rsid w:val="00440099"/>
    <w:rsid w:val="0044155F"/>
    <w:rsid w:val="00442C01"/>
    <w:rsid w:val="00444EF3"/>
    <w:rsid w:val="00445463"/>
    <w:rsid w:val="00447A25"/>
    <w:rsid w:val="0045001C"/>
    <w:rsid w:val="00450DD0"/>
    <w:rsid w:val="00451C50"/>
    <w:rsid w:val="004539F9"/>
    <w:rsid w:val="00455AE6"/>
    <w:rsid w:val="00455B55"/>
    <w:rsid w:val="00455EBB"/>
    <w:rsid w:val="00456E70"/>
    <w:rsid w:val="00457332"/>
    <w:rsid w:val="00457BA1"/>
    <w:rsid w:val="0046008E"/>
    <w:rsid w:val="004618F9"/>
    <w:rsid w:val="0046293C"/>
    <w:rsid w:val="0047154E"/>
    <w:rsid w:val="00472139"/>
    <w:rsid w:val="004733BE"/>
    <w:rsid w:val="004748C6"/>
    <w:rsid w:val="004758FF"/>
    <w:rsid w:val="00477E5F"/>
    <w:rsid w:val="004825D4"/>
    <w:rsid w:val="0048457E"/>
    <w:rsid w:val="00494475"/>
    <w:rsid w:val="004A0CE9"/>
    <w:rsid w:val="004A19D0"/>
    <w:rsid w:val="004A1D43"/>
    <w:rsid w:val="004A1FDC"/>
    <w:rsid w:val="004A624A"/>
    <w:rsid w:val="004B0867"/>
    <w:rsid w:val="004B0BCD"/>
    <w:rsid w:val="004B4232"/>
    <w:rsid w:val="004B633A"/>
    <w:rsid w:val="004B7D3E"/>
    <w:rsid w:val="004B7E33"/>
    <w:rsid w:val="004C1D3A"/>
    <w:rsid w:val="004C449F"/>
    <w:rsid w:val="004C4CAF"/>
    <w:rsid w:val="004C4EFE"/>
    <w:rsid w:val="004D51EF"/>
    <w:rsid w:val="004D5687"/>
    <w:rsid w:val="004D6663"/>
    <w:rsid w:val="004D7570"/>
    <w:rsid w:val="004D7744"/>
    <w:rsid w:val="004E07B6"/>
    <w:rsid w:val="004E19E3"/>
    <w:rsid w:val="004E4C72"/>
    <w:rsid w:val="004F3069"/>
    <w:rsid w:val="004F740D"/>
    <w:rsid w:val="004F7D17"/>
    <w:rsid w:val="00500297"/>
    <w:rsid w:val="005005E2"/>
    <w:rsid w:val="00502D21"/>
    <w:rsid w:val="00504182"/>
    <w:rsid w:val="00504DFC"/>
    <w:rsid w:val="005053B3"/>
    <w:rsid w:val="005057BB"/>
    <w:rsid w:val="005057C0"/>
    <w:rsid w:val="00506FE2"/>
    <w:rsid w:val="005118C9"/>
    <w:rsid w:val="00513291"/>
    <w:rsid w:val="00514983"/>
    <w:rsid w:val="00516737"/>
    <w:rsid w:val="005217B0"/>
    <w:rsid w:val="005219AF"/>
    <w:rsid w:val="00522D12"/>
    <w:rsid w:val="005239EE"/>
    <w:rsid w:val="005240A5"/>
    <w:rsid w:val="005242BD"/>
    <w:rsid w:val="005318A6"/>
    <w:rsid w:val="00532229"/>
    <w:rsid w:val="005357A4"/>
    <w:rsid w:val="00540E06"/>
    <w:rsid w:val="00542676"/>
    <w:rsid w:val="00542BFF"/>
    <w:rsid w:val="00542C9C"/>
    <w:rsid w:val="00542F7D"/>
    <w:rsid w:val="00543459"/>
    <w:rsid w:val="0054447A"/>
    <w:rsid w:val="00544D7A"/>
    <w:rsid w:val="00545375"/>
    <w:rsid w:val="005477D5"/>
    <w:rsid w:val="00553199"/>
    <w:rsid w:val="0055326E"/>
    <w:rsid w:val="005534F4"/>
    <w:rsid w:val="00554309"/>
    <w:rsid w:val="005544F9"/>
    <w:rsid w:val="00556972"/>
    <w:rsid w:val="005578AD"/>
    <w:rsid w:val="00560380"/>
    <w:rsid w:val="00562345"/>
    <w:rsid w:val="00565198"/>
    <w:rsid w:val="005657E4"/>
    <w:rsid w:val="0056600B"/>
    <w:rsid w:val="00567D9B"/>
    <w:rsid w:val="005702FA"/>
    <w:rsid w:val="00570A68"/>
    <w:rsid w:val="00572558"/>
    <w:rsid w:val="00575402"/>
    <w:rsid w:val="00575949"/>
    <w:rsid w:val="00576747"/>
    <w:rsid w:val="00576F21"/>
    <w:rsid w:val="00583281"/>
    <w:rsid w:val="005855A3"/>
    <w:rsid w:val="00586C65"/>
    <w:rsid w:val="0058771E"/>
    <w:rsid w:val="0058772B"/>
    <w:rsid w:val="00594258"/>
    <w:rsid w:val="005947F7"/>
    <w:rsid w:val="00594817"/>
    <w:rsid w:val="00594C32"/>
    <w:rsid w:val="00594CB9"/>
    <w:rsid w:val="00594E81"/>
    <w:rsid w:val="005953AB"/>
    <w:rsid w:val="005961D1"/>
    <w:rsid w:val="00597978"/>
    <w:rsid w:val="005A0A4F"/>
    <w:rsid w:val="005A0F6E"/>
    <w:rsid w:val="005A1A5F"/>
    <w:rsid w:val="005A2B09"/>
    <w:rsid w:val="005A30B4"/>
    <w:rsid w:val="005A31AB"/>
    <w:rsid w:val="005A3D32"/>
    <w:rsid w:val="005A3F1E"/>
    <w:rsid w:val="005A64DA"/>
    <w:rsid w:val="005B09BE"/>
    <w:rsid w:val="005B14FC"/>
    <w:rsid w:val="005B1ECE"/>
    <w:rsid w:val="005B48E4"/>
    <w:rsid w:val="005B4D21"/>
    <w:rsid w:val="005B5DAD"/>
    <w:rsid w:val="005B6EB3"/>
    <w:rsid w:val="005B7872"/>
    <w:rsid w:val="005C2AC5"/>
    <w:rsid w:val="005C5645"/>
    <w:rsid w:val="005D0191"/>
    <w:rsid w:val="005D074A"/>
    <w:rsid w:val="005D2061"/>
    <w:rsid w:val="005D5E94"/>
    <w:rsid w:val="005D6279"/>
    <w:rsid w:val="005D7D6D"/>
    <w:rsid w:val="005E1E35"/>
    <w:rsid w:val="005F2064"/>
    <w:rsid w:val="005F2210"/>
    <w:rsid w:val="005F3444"/>
    <w:rsid w:val="005F4C98"/>
    <w:rsid w:val="005F6C72"/>
    <w:rsid w:val="005F7D59"/>
    <w:rsid w:val="00600B8B"/>
    <w:rsid w:val="00603699"/>
    <w:rsid w:val="00603E21"/>
    <w:rsid w:val="006044CD"/>
    <w:rsid w:val="00605BC1"/>
    <w:rsid w:val="0060730E"/>
    <w:rsid w:val="00611A95"/>
    <w:rsid w:val="00611FF4"/>
    <w:rsid w:val="00613701"/>
    <w:rsid w:val="006146AC"/>
    <w:rsid w:val="0061639A"/>
    <w:rsid w:val="0061670D"/>
    <w:rsid w:val="006176BA"/>
    <w:rsid w:val="0061780B"/>
    <w:rsid w:val="00617942"/>
    <w:rsid w:val="006214CA"/>
    <w:rsid w:val="00622BE3"/>
    <w:rsid w:val="00626C18"/>
    <w:rsid w:val="0063271C"/>
    <w:rsid w:val="0063334B"/>
    <w:rsid w:val="00634341"/>
    <w:rsid w:val="006351B3"/>
    <w:rsid w:val="0063691E"/>
    <w:rsid w:val="00640114"/>
    <w:rsid w:val="00640710"/>
    <w:rsid w:val="00640E1F"/>
    <w:rsid w:val="00641489"/>
    <w:rsid w:val="006427D5"/>
    <w:rsid w:val="006431C7"/>
    <w:rsid w:val="006434A7"/>
    <w:rsid w:val="00644A83"/>
    <w:rsid w:val="006450DA"/>
    <w:rsid w:val="006451A3"/>
    <w:rsid w:val="00645C64"/>
    <w:rsid w:val="00646674"/>
    <w:rsid w:val="00646FDC"/>
    <w:rsid w:val="006522BC"/>
    <w:rsid w:val="00652E70"/>
    <w:rsid w:val="00655400"/>
    <w:rsid w:val="006558BB"/>
    <w:rsid w:val="00657AE8"/>
    <w:rsid w:val="00660F11"/>
    <w:rsid w:val="00660F62"/>
    <w:rsid w:val="00661ED1"/>
    <w:rsid w:val="006627D3"/>
    <w:rsid w:val="0066298E"/>
    <w:rsid w:val="00662CDE"/>
    <w:rsid w:val="006631A0"/>
    <w:rsid w:val="00663C5B"/>
    <w:rsid w:val="0066732D"/>
    <w:rsid w:val="00667560"/>
    <w:rsid w:val="00670876"/>
    <w:rsid w:val="00671470"/>
    <w:rsid w:val="00671BCD"/>
    <w:rsid w:val="00673B27"/>
    <w:rsid w:val="00674C4C"/>
    <w:rsid w:val="00675BF2"/>
    <w:rsid w:val="006824A2"/>
    <w:rsid w:val="006848A4"/>
    <w:rsid w:val="006852D7"/>
    <w:rsid w:val="00685BAD"/>
    <w:rsid w:val="006877E3"/>
    <w:rsid w:val="00687871"/>
    <w:rsid w:val="00690BFA"/>
    <w:rsid w:val="00691826"/>
    <w:rsid w:val="0069225B"/>
    <w:rsid w:val="00694718"/>
    <w:rsid w:val="006949F9"/>
    <w:rsid w:val="006970D9"/>
    <w:rsid w:val="006A125E"/>
    <w:rsid w:val="006A4B74"/>
    <w:rsid w:val="006A7A7D"/>
    <w:rsid w:val="006A7C69"/>
    <w:rsid w:val="006B162D"/>
    <w:rsid w:val="006B2286"/>
    <w:rsid w:val="006B2B6F"/>
    <w:rsid w:val="006B6413"/>
    <w:rsid w:val="006B7D2A"/>
    <w:rsid w:val="006C0534"/>
    <w:rsid w:val="006C0B2A"/>
    <w:rsid w:val="006C0CB1"/>
    <w:rsid w:val="006C1D99"/>
    <w:rsid w:val="006C215D"/>
    <w:rsid w:val="006C3831"/>
    <w:rsid w:val="006C4217"/>
    <w:rsid w:val="006C427A"/>
    <w:rsid w:val="006C495F"/>
    <w:rsid w:val="006C558C"/>
    <w:rsid w:val="006C7F9B"/>
    <w:rsid w:val="006D03D6"/>
    <w:rsid w:val="006D453F"/>
    <w:rsid w:val="006D4962"/>
    <w:rsid w:val="006D6A98"/>
    <w:rsid w:val="006D75F7"/>
    <w:rsid w:val="006E164F"/>
    <w:rsid w:val="006E4BB5"/>
    <w:rsid w:val="006E59DD"/>
    <w:rsid w:val="006F0AE2"/>
    <w:rsid w:val="006F2A71"/>
    <w:rsid w:val="006F2BF5"/>
    <w:rsid w:val="006F3292"/>
    <w:rsid w:val="006F4FE3"/>
    <w:rsid w:val="006F535D"/>
    <w:rsid w:val="006F5856"/>
    <w:rsid w:val="006F5AD0"/>
    <w:rsid w:val="006F5FE6"/>
    <w:rsid w:val="006F7F34"/>
    <w:rsid w:val="00701A24"/>
    <w:rsid w:val="00701A79"/>
    <w:rsid w:val="00701DC8"/>
    <w:rsid w:val="0070385A"/>
    <w:rsid w:val="00704359"/>
    <w:rsid w:val="00704A0C"/>
    <w:rsid w:val="0070698A"/>
    <w:rsid w:val="007116BA"/>
    <w:rsid w:val="00712BC3"/>
    <w:rsid w:val="00712E68"/>
    <w:rsid w:val="0071769A"/>
    <w:rsid w:val="0072194C"/>
    <w:rsid w:val="00722BE3"/>
    <w:rsid w:val="00722E4B"/>
    <w:rsid w:val="007234B1"/>
    <w:rsid w:val="007244C2"/>
    <w:rsid w:val="00724641"/>
    <w:rsid w:val="00724993"/>
    <w:rsid w:val="007268EF"/>
    <w:rsid w:val="00726E65"/>
    <w:rsid w:val="0072748C"/>
    <w:rsid w:val="0072788D"/>
    <w:rsid w:val="007305CC"/>
    <w:rsid w:val="007328AB"/>
    <w:rsid w:val="00733ABB"/>
    <w:rsid w:val="00733C38"/>
    <w:rsid w:val="00734619"/>
    <w:rsid w:val="00742E8A"/>
    <w:rsid w:val="0074446C"/>
    <w:rsid w:val="007456CB"/>
    <w:rsid w:val="00746419"/>
    <w:rsid w:val="00750C29"/>
    <w:rsid w:val="00753AE3"/>
    <w:rsid w:val="00755CCA"/>
    <w:rsid w:val="00756536"/>
    <w:rsid w:val="00762C3D"/>
    <w:rsid w:val="00763899"/>
    <w:rsid w:val="00763C00"/>
    <w:rsid w:val="00764E36"/>
    <w:rsid w:val="007658D7"/>
    <w:rsid w:val="0076749D"/>
    <w:rsid w:val="007706BA"/>
    <w:rsid w:val="00770771"/>
    <w:rsid w:val="00771F4C"/>
    <w:rsid w:val="00772386"/>
    <w:rsid w:val="007723DA"/>
    <w:rsid w:val="00774029"/>
    <w:rsid w:val="00775B5A"/>
    <w:rsid w:val="00775C5F"/>
    <w:rsid w:val="00775CEE"/>
    <w:rsid w:val="00780988"/>
    <w:rsid w:val="007810B7"/>
    <w:rsid w:val="00781983"/>
    <w:rsid w:val="007825ED"/>
    <w:rsid w:val="00785443"/>
    <w:rsid w:val="00786A19"/>
    <w:rsid w:val="00787FB6"/>
    <w:rsid w:val="00792074"/>
    <w:rsid w:val="00794EBF"/>
    <w:rsid w:val="00795C4F"/>
    <w:rsid w:val="00795EA2"/>
    <w:rsid w:val="0079607F"/>
    <w:rsid w:val="00796C38"/>
    <w:rsid w:val="007A00CD"/>
    <w:rsid w:val="007A14C4"/>
    <w:rsid w:val="007A1579"/>
    <w:rsid w:val="007A19E7"/>
    <w:rsid w:val="007A215A"/>
    <w:rsid w:val="007A57CA"/>
    <w:rsid w:val="007A61BC"/>
    <w:rsid w:val="007A7BD8"/>
    <w:rsid w:val="007B0567"/>
    <w:rsid w:val="007B1492"/>
    <w:rsid w:val="007B4E92"/>
    <w:rsid w:val="007B4FBE"/>
    <w:rsid w:val="007B5B1B"/>
    <w:rsid w:val="007B5BE3"/>
    <w:rsid w:val="007B5CAF"/>
    <w:rsid w:val="007B5F09"/>
    <w:rsid w:val="007B67C1"/>
    <w:rsid w:val="007B6EEB"/>
    <w:rsid w:val="007B7104"/>
    <w:rsid w:val="007B7A7A"/>
    <w:rsid w:val="007B7F07"/>
    <w:rsid w:val="007C0D4F"/>
    <w:rsid w:val="007C21A0"/>
    <w:rsid w:val="007C38AB"/>
    <w:rsid w:val="007C4ACD"/>
    <w:rsid w:val="007C4CF9"/>
    <w:rsid w:val="007C58D9"/>
    <w:rsid w:val="007D035C"/>
    <w:rsid w:val="007D1D95"/>
    <w:rsid w:val="007D3CB2"/>
    <w:rsid w:val="007D4BB2"/>
    <w:rsid w:val="007E145F"/>
    <w:rsid w:val="007E17AB"/>
    <w:rsid w:val="007F0BAB"/>
    <w:rsid w:val="007F43B4"/>
    <w:rsid w:val="0080397D"/>
    <w:rsid w:val="00803A88"/>
    <w:rsid w:val="0080627C"/>
    <w:rsid w:val="008064BD"/>
    <w:rsid w:val="00806A28"/>
    <w:rsid w:val="008071A7"/>
    <w:rsid w:val="00807624"/>
    <w:rsid w:val="00810F3E"/>
    <w:rsid w:val="008114BA"/>
    <w:rsid w:val="00811BB9"/>
    <w:rsid w:val="00812560"/>
    <w:rsid w:val="00812C13"/>
    <w:rsid w:val="00813EB1"/>
    <w:rsid w:val="00814335"/>
    <w:rsid w:val="0081513A"/>
    <w:rsid w:val="008201E9"/>
    <w:rsid w:val="008214AF"/>
    <w:rsid w:val="00821865"/>
    <w:rsid w:val="00824138"/>
    <w:rsid w:val="00825C75"/>
    <w:rsid w:val="008273A8"/>
    <w:rsid w:val="008276EB"/>
    <w:rsid w:val="008278C6"/>
    <w:rsid w:val="00832747"/>
    <w:rsid w:val="0083365B"/>
    <w:rsid w:val="00834D63"/>
    <w:rsid w:val="008355C1"/>
    <w:rsid w:val="00836105"/>
    <w:rsid w:val="00841467"/>
    <w:rsid w:val="008415E1"/>
    <w:rsid w:val="008432EF"/>
    <w:rsid w:val="00850359"/>
    <w:rsid w:val="0085083E"/>
    <w:rsid w:val="00851063"/>
    <w:rsid w:val="00852199"/>
    <w:rsid w:val="008521F2"/>
    <w:rsid w:val="0085229D"/>
    <w:rsid w:val="008537EF"/>
    <w:rsid w:val="008572D3"/>
    <w:rsid w:val="00857386"/>
    <w:rsid w:val="00857BF0"/>
    <w:rsid w:val="00860915"/>
    <w:rsid w:val="0086142E"/>
    <w:rsid w:val="008618BE"/>
    <w:rsid w:val="00863792"/>
    <w:rsid w:val="0086388C"/>
    <w:rsid w:val="00865337"/>
    <w:rsid w:val="00873006"/>
    <w:rsid w:val="0087456E"/>
    <w:rsid w:val="008756AF"/>
    <w:rsid w:val="00875DF3"/>
    <w:rsid w:val="00876792"/>
    <w:rsid w:val="00881793"/>
    <w:rsid w:val="00883107"/>
    <w:rsid w:val="00890F48"/>
    <w:rsid w:val="00892BA9"/>
    <w:rsid w:val="00893C1B"/>
    <w:rsid w:val="008957FF"/>
    <w:rsid w:val="00895E5D"/>
    <w:rsid w:val="008A321D"/>
    <w:rsid w:val="008A3D59"/>
    <w:rsid w:val="008A42E6"/>
    <w:rsid w:val="008A6301"/>
    <w:rsid w:val="008A6F00"/>
    <w:rsid w:val="008A705E"/>
    <w:rsid w:val="008B14DF"/>
    <w:rsid w:val="008B1925"/>
    <w:rsid w:val="008B2B64"/>
    <w:rsid w:val="008B45B4"/>
    <w:rsid w:val="008B4BCA"/>
    <w:rsid w:val="008B4EE2"/>
    <w:rsid w:val="008C50CB"/>
    <w:rsid w:val="008C60B3"/>
    <w:rsid w:val="008C72CD"/>
    <w:rsid w:val="008C784A"/>
    <w:rsid w:val="008D0B86"/>
    <w:rsid w:val="008D2427"/>
    <w:rsid w:val="008D31D7"/>
    <w:rsid w:val="008D66E2"/>
    <w:rsid w:val="008D67A0"/>
    <w:rsid w:val="008D78ED"/>
    <w:rsid w:val="008E17D3"/>
    <w:rsid w:val="008E3579"/>
    <w:rsid w:val="008E43B4"/>
    <w:rsid w:val="008E4FFE"/>
    <w:rsid w:val="008E76B0"/>
    <w:rsid w:val="008F0B48"/>
    <w:rsid w:val="008F1203"/>
    <w:rsid w:val="008F19EA"/>
    <w:rsid w:val="008F3E94"/>
    <w:rsid w:val="008F45FB"/>
    <w:rsid w:val="008F4C0A"/>
    <w:rsid w:val="008F53EA"/>
    <w:rsid w:val="008F56B8"/>
    <w:rsid w:val="008F5C79"/>
    <w:rsid w:val="009001F0"/>
    <w:rsid w:val="00900CA8"/>
    <w:rsid w:val="0090489A"/>
    <w:rsid w:val="009059BF"/>
    <w:rsid w:val="00905C82"/>
    <w:rsid w:val="00906075"/>
    <w:rsid w:val="009063DC"/>
    <w:rsid w:val="00907F38"/>
    <w:rsid w:val="00913D71"/>
    <w:rsid w:val="00914075"/>
    <w:rsid w:val="00916EA5"/>
    <w:rsid w:val="0091702A"/>
    <w:rsid w:val="00917BBE"/>
    <w:rsid w:val="00923751"/>
    <w:rsid w:val="009240FE"/>
    <w:rsid w:val="00924824"/>
    <w:rsid w:val="00924CFF"/>
    <w:rsid w:val="00931D20"/>
    <w:rsid w:val="00931E5C"/>
    <w:rsid w:val="0094406B"/>
    <w:rsid w:val="00944214"/>
    <w:rsid w:val="0094494B"/>
    <w:rsid w:val="0094693D"/>
    <w:rsid w:val="009470E2"/>
    <w:rsid w:val="00950123"/>
    <w:rsid w:val="00951817"/>
    <w:rsid w:val="00954B48"/>
    <w:rsid w:val="00956D03"/>
    <w:rsid w:val="009601DD"/>
    <w:rsid w:val="0096184D"/>
    <w:rsid w:val="00963D44"/>
    <w:rsid w:val="00964A63"/>
    <w:rsid w:val="00964E0C"/>
    <w:rsid w:val="0096582C"/>
    <w:rsid w:val="009660BD"/>
    <w:rsid w:val="00967A21"/>
    <w:rsid w:val="00967D83"/>
    <w:rsid w:val="00970EC6"/>
    <w:rsid w:val="00972A03"/>
    <w:rsid w:val="009744F4"/>
    <w:rsid w:val="00974A03"/>
    <w:rsid w:val="0097575B"/>
    <w:rsid w:val="00975FF0"/>
    <w:rsid w:val="00977DFD"/>
    <w:rsid w:val="0098195F"/>
    <w:rsid w:val="00982DA4"/>
    <w:rsid w:val="00983714"/>
    <w:rsid w:val="009851F4"/>
    <w:rsid w:val="00985650"/>
    <w:rsid w:val="00986ECB"/>
    <w:rsid w:val="009905AC"/>
    <w:rsid w:val="0099112B"/>
    <w:rsid w:val="00991E8A"/>
    <w:rsid w:val="009922D6"/>
    <w:rsid w:val="00993655"/>
    <w:rsid w:val="00993A31"/>
    <w:rsid w:val="00995A50"/>
    <w:rsid w:val="009960F2"/>
    <w:rsid w:val="00996BA7"/>
    <w:rsid w:val="009974B1"/>
    <w:rsid w:val="009A1664"/>
    <w:rsid w:val="009A427E"/>
    <w:rsid w:val="009A6994"/>
    <w:rsid w:val="009A71E3"/>
    <w:rsid w:val="009A755D"/>
    <w:rsid w:val="009B020C"/>
    <w:rsid w:val="009B0407"/>
    <w:rsid w:val="009B6A4B"/>
    <w:rsid w:val="009B7034"/>
    <w:rsid w:val="009C2DBA"/>
    <w:rsid w:val="009C4D17"/>
    <w:rsid w:val="009C5F65"/>
    <w:rsid w:val="009D0FB3"/>
    <w:rsid w:val="009D2DBC"/>
    <w:rsid w:val="009D3CBA"/>
    <w:rsid w:val="009D418F"/>
    <w:rsid w:val="009D5EEA"/>
    <w:rsid w:val="009E02CC"/>
    <w:rsid w:val="009E08A3"/>
    <w:rsid w:val="009E219C"/>
    <w:rsid w:val="009E2244"/>
    <w:rsid w:val="009E3A93"/>
    <w:rsid w:val="009E492A"/>
    <w:rsid w:val="009E6FB3"/>
    <w:rsid w:val="009F0225"/>
    <w:rsid w:val="009F0E91"/>
    <w:rsid w:val="009F1178"/>
    <w:rsid w:val="009F32C3"/>
    <w:rsid w:val="009F38EE"/>
    <w:rsid w:val="009F3BBF"/>
    <w:rsid w:val="009F5EBB"/>
    <w:rsid w:val="009F7E73"/>
    <w:rsid w:val="00A02C92"/>
    <w:rsid w:val="00A03557"/>
    <w:rsid w:val="00A0485B"/>
    <w:rsid w:val="00A048CD"/>
    <w:rsid w:val="00A07C63"/>
    <w:rsid w:val="00A1007E"/>
    <w:rsid w:val="00A10762"/>
    <w:rsid w:val="00A12E89"/>
    <w:rsid w:val="00A13CCA"/>
    <w:rsid w:val="00A13DF7"/>
    <w:rsid w:val="00A14C69"/>
    <w:rsid w:val="00A15257"/>
    <w:rsid w:val="00A15DE8"/>
    <w:rsid w:val="00A15EDD"/>
    <w:rsid w:val="00A17C7D"/>
    <w:rsid w:val="00A21F3A"/>
    <w:rsid w:val="00A24054"/>
    <w:rsid w:val="00A244D5"/>
    <w:rsid w:val="00A24C26"/>
    <w:rsid w:val="00A2595E"/>
    <w:rsid w:val="00A2620B"/>
    <w:rsid w:val="00A30BB3"/>
    <w:rsid w:val="00A31124"/>
    <w:rsid w:val="00A32E04"/>
    <w:rsid w:val="00A34075"/>
    <w:rsid w:val="00A36A49"/>
    <w:rsid w:val="00A37CC3"/>
    <w:rsid w:val="00A41FB5"/>
    <w:rsid w:val="00A4378F"/>
    <w:rsid w:val="00A448B1"/>
    <w:rsid w:val="00A455B5"/>
    <w:rsid w:val="00A476D4"/>
    <w:rsid w:val="00A51AA8"/>
    <w:rsid w:val="00A5244D"/>
    <w:rsid w:val="00A52514"/>
    <w:rsid w:val="00A53F7B"/>
    <w:rsid w:val="00A55E56"/>
    <w:rsid w:val="00A566B1"/>
    <w:rsid w:val="00A6027F"/>
    <w:rsid w:val="00A652A4"/>
    <w:rsid w:val="00A65D22"/>
    <w:rsid w:val="00A6625A"/>
    <w:rsid w:val="00A676FB"/>
    <w:rsid w:val="00A67B8B"/>
    <w:rsid w:val="00A700F2"/>
    <w:rsid w:val="00A72A35"/>
    <w:rsid w:val="00A72CFD"/>
    <w:rsid w:val="00A73E23"/>
    <w:rsid w:val="00A75F0A"/>
    <w:rsid w:val="00A76247"/>
    <w:rsid w:val="00A76B87"/>
    <w:rsid w:val="00A7771A"/>
    <w:rsid w:val="00A808C5"/>
    <w:rsid w:val="00A80E48"/>
    <w:rsid w:val="00A80F78"/>
    <w:rsid w:val="00A82499"/>
    <w:rsid w:val="00A83A97"/>
    <w:rsid w:val="00A83BB8"/>
    <w:rsid w:val="00A84686"/>
    <w:rsid w:val="00A8493B"/>
    <w:rsid w:val="00A84A50"/>
    <w:rsid w:val="00A8554C"/>
    <w:rsid w:val="00A92472"/>
    <w:rsid w:val="00A93506"/>
    <w:rsid w:val="00A97A0F"/>
    <w:rsid w:val="00A97DF6"/>
    <w:rsid w:val="00AA0F25"/>
    <w:rsid w:val="00AA1AEE"/>
    <w:rsid w:val="00AA2C59"/>
    <w:rsid w:val="00AA352A"/>
    <w:rsid w:val="00AA50A3"/>
    <w:rsid w:val="00AA5E2C"/>
    <w:rsid w:val="00AA6917"/>
    <w:rsid w:val="00AA7568"/>
    <w:rsid w:val="00AA7613"/>
    <w:rsid w:val="00AA7964"/>
    <w:rsid w:val="00AB2221"/>
    <w:rsid w:val="00AB2362"/>
    <w:rsid w:val="00AB39D7"/>
    <w:rsid w:val="00AB3C42"/>
    <w:rsid w:val="00AB3D99"/>
    <w:rsid w:val="00AB59D3"/>
    <w:rsid w:val="00AB63A2"/>
    <w:rsid w:val="00AB64F0"/>
    <w:rsid w:val="00AB6C79"/>
    <w:rsid w:val="00AC1E81"/>
    <w:rsid w:val="00AC23C3"/>
    <w:rsid w:val="00AC4F0D"/>
    <w:rsid w:val="00AC4F22"/>
    <w:rsid w:val="00AC4FAE"/>
    <w:rsid w:val="00AC5D39"/>
    <w:rsid w:val="00AC7680"/>
    <w:rsid w:val="00AD0C0B"/>
    <w:rsid w:val="00AD0D20"/>
    <w:rsid w:val="00AD39D4"/>
    <w:rsid w:val="00AD4E9D"/>
    <w:rsid w:val="00AD50E8"/>
    <w:rsid w:val="00AD596D"/>
    <w:rsid w:val="00AD77ED"/>
    <w:rsid w:val="00AD78BA"/>
    <w:rsid w:val="00AD78BD"/>
    <w:rsid w:val="00AE1BD8"/>
    <w:rsid w:val="00AE2D24"/>
    <w:rsid w:val="00AE3569"/>
    <w:rsid w:val="00AE44C9"/>
    <w:rsid w:val="00AE4B69"/>
    <w:rsid w:val="00AE604F"/>
    <w:rsid w:val="00AE60BD"/>
    <w:rsid w:val="00AF137C"/>
    <w:rsid w:val="00AF345B"/>
    <w:rsid w:val="00AF4B2D"/>
    <w:rsid w:val="00AF5538"/>
    <w:rsid w:val="00AF6B60"/>
    <w:rsid w:val="00B002E6"/>
    <w:rsid w:val="00B010E0"/>
    <w:rsid w:val="00B0420D"/>
    <w:rsid w:val="00B062F8"/>
    <w:rsid w:val="00B116F4"/>
    <w:rsid w:val="00B12A48"/>
    <w:rsid w:val="00B13B27"/>
    <w:rsid w:val="00B14498"/>
    <w:rsid w:val="00B14687"/>
    <w:rsid w:val="00B15EEB"/>
    <w:rsid w:val="00B167E2"/>
    <w:rsid w:val="00B16E4C"/>
    <w:rsid w:val="00B2059D"/>
    <w:rsid w:val="00B227F0"/>
    <w:rsid w:val="00B2292B"/>
    <w:rsid w:val="00B24373"/>
    <w:rsid w:val="00B24BCB"/>
    <w:rsid w:val="00B27FE3"/>
    <w:rsid w:val="00B3100E"/>
    <w:rsid w:val="00B32E76"/>
    <w:rsid w:val="00B33191"/>
    <w:rsid w:val="00B3344E"/>
    <w:rsid w:val="00B341D2"/>
    <w:rsid w:val="00B35D92"/>
    <w:rsid w:val="00B36046"/>
    <w:rsid w:val="00B40322"/>
    <w:rsid w:val="00B4048C"/>
    <w:rsid w:val="00B40AE9"/>
    <w:rsid w:val="00B40F1B"/>
    <w:rsid w:val="00B45276"/>
    <w:rsid w:val="00B46D48"/>
    <w:rsid w:val="00B522E2"/>
    <w:rsid w:val="00B5281A"/>
    <w:rsid w:val="00B5285E"/>
    <w:rsid w:val="00B52EC0"/>
    <w:rsid w:val="00B567FF"/>
    <w:rsid w:val="00B61077"/>
    <w:rsid w:val="00B62C16"/>
    <w:rsid w:val="00B6584C"/>
    <w:rsid w:val="00B6660B"/>
    <w:rsid w:val="00B702F8"/>
    <w:rsid w:val="00B70761"/>
    <w:rsid w:val="00B716F2"/>
    <w:rsid w:val="00B718A9"/>
    <w:rsid w:val="00B7323F"/>
    <w:rsid w:val="00B739D8"/>
    <w:rsid w:val="00B73E0D"/>
    <w:rsid w:val="00B747AA"/>
    <w:rsid w:val="00B74C7F"/>
    <w:rsid w:val="00B768F6"/>
    <w:rsid w:val="00B76A88"/>
    <w:rsid w:val="00B80CC8"/>
    <w:rsid w:val="00B81272"/>
    <w:rsid w:val="00B81B1B"/>
    <w:rsid w:val="00B8432B"/>
    <w:rsid w:val="00B84740"/>
    <w:rsid w:val="00B84D86"/>
    <w:rsid w:val="00B85634"/>
    <w:rsid w:val="00B85D57"/>
    <w:rsid w:val="00B87560"/>
    <w:rsid w:val="00B91539"/>
    <w:rsid w:val="00B92180"/>
    <w:rsid w:val="00B9297A"/>
    <w:rsid w:val="00B966D5"/>
    <w:rsid w:val="00BA0449"/>
    <w:rsid w:val="00BA0D08"/>
    <w:rsid w:val="00BA1E23"/>
    <w:rsid w:val="00BA25B4"/>
    <w:rsid w:val="00BA33F3"/>
    <w:rsid w:val="00BA36E1"/>
    <w:rsid w:val="00BA4CE6"/>
    <w:rsid w:val="00BA5257"/>
    <w:rsid w:val="00BA6130"/>
    <w:rsid w:val="00BA7967"/>
    <w:rsid w:val="00BB072A"/>
    <w:rsid w:val="00BB20FA"/>
    <w:rsid w:val="00BB3332"/>
    <w:rsid w:val="00BB3978"/>
    <w:rsid w:val="00BB3CBF"/>
    <w:rsid w:val="00BB4564"/>
    <w:rsid w:val="00BB456F"/>
    <w:rsid w:val="00BB4F8B"/>
    <w:rsid w:val="00BB567D"/>
    <w:rsid w:val="00BB7243"/>
    <w:rsid w:val="00BC47DD"/>
    <w:rsid w:val="00BC5A1F"/>
    <w:rsid w:val="00BC637D"/>
    <w:rsid w:val="00BC79E5"/>
    <w:rsid w:val="00BC7C57"/>
    <w:rsid w:val="00BD1F1D"/>
    <w:rsid w:val="00BD2134"/>
    <w:rsid w:val="00BD3490"/>
    <w:rsid w:val="00BE1DA3"/>
    <w:rsid w:val="00BE2DEF"/>
    <w:rsid w:val="00BE322E"/>
    <w:rsid w:val="00BE3326"/>
    <w:rsid w:val="00BE3606"/>
    <w:rsid w:val="00BE478B"/>
    <w:rsid w:val="00BE51C9"/>
    <w:rsid w:val="00BE6052"/>
    <w:rsid w:val="00BE613D"/>
    <w:rsid w:val="00BE7F4C"/>
    <w:rsid w:val="00BF05A8"/>
    <w:rsid w:val="00BF10D4"/>
    <w:rsid w:val="00BF190D"/>
    <w:rsid w:val="00BF343D"/>
    <w:rsid w:val="00BF37FD"/>
    <w:rsid w:val="00BF44B5"/>
    <w:rsid w:val="00BF5748"/>
    <w:rsid w:val="00BF6314"/>
    <w:rsid w:val="00BF740A"/>
    <w:rsid w:val="00C02B2C"/>
    <w:rsid w:val="00C03B7B"/>
    <w:rsid w:val="00C03D8E"/>
    <w:rsid w:val="00C043FD"/>
    <w:rsid w:val="00C04CEF"/>
    <w:rsid w:val="00C05368"/>
    <w:rsid w:val="00C0773C"/>
    <w:rsid w:val="00C07888"/>
    <w:rsid w:val="00C112B9"/>
    <w:rsid w:val="00C11E3A"/>
    <w:rsid w:val="00C11EB1"/>
    <w:rsid w:val="00C13C27"/>
    <w:rsid w:val="00C14079"/>
    <w:rsid w:val="00C14D03"/>
    <w:rsid w:val="00C14F64"/>
    <w:rsid w:val="00C17763"/>
    <w:rsid w:val="00C200C2"/>
    <w:rsid w:val="00C20650"/>
    <w:rsid w:val="00C20FD1"/>
    <w:rsid w:val="00C219D6"/>
    <w:rsid w:val="00C21B94"/>
    <w:rsid w:val="00C23888"/>
    <w:rsid w:val="00C24B91"/>
    <w:rsid w:val="00C26935"/>
    <w:rsid w:val="00C27B7F"/>
    <w:rsid w:val="00C27BB3"/>
    <w:rsid w:val="00C30B57"/>
    <w:rsid w:val="00C31ABA"/>
    <w:rsid w:val="00C33F06"/>
    <w:rsid w:val="00C34146"/>
    <w:rsid w:val="00C40879"/>
    <w:rsid w:val="00C41020"/>
    <w:rsid w:val="00C41207"/>
    <w:rsid w:val="00C41394"/>
    <w:rsid w:val="00C4198F"/>
    <w:rsid w:val="00C428AC"/>
    <w:rsid w:val="00C43923"/>
    <w:rsid w:val="00C4420A"/>
    <w:rsid w:val="00C459C2"/>
    <w:rsid w:val="00C473F5"/>
    <w:rsid w:val="00C52A6B"/>
    <w:rsid w:val="00C5305D"/>
    <w:rsid w:val="00C54227"/>
    <w:rsid w:val="00C54C1E"/>
    <w:rsid w:val="00C55C0A"/>
    <w:rsid w:val="00C61A70"/>
    <w:rsid w:val="00C62DF7"/>
    <w:rsid w:val="00C62F7A"/>
    <w:rsid w:val="00C65193"/>
    <w:rsid w:val="00C65EFD"/>
    <w:rsid w:val="00C66A27"/>
    <w:rsid w:val="00C67CE6"/>
    <w:rsid w:val="00C76466"/>
    <w:rsid w:val="00C80EFA"/>
    <w:rsid w:val="00C82348"/>
    <w:rsid w:val="00C83AE6"/>
    <w:rsid w:val="00C869AB"/>
    <w:rsid w:val="00C86BC4"/>
    <w:rsid w:val="00C943AB"/>
    <w:rsid w:val="00C946B1"/>
    <w:rsid w:val="00C94FC2"/>
    <w:rsid w:val="00C96BEF"/>
    <w:rsid w:val="00CA015F"/>
    <w:rsid w:val="00CA26F6"/>
    <w:rsid w:val="00CA445F"/>
    <w:rsid w:val="00CA5178"/>
    <w:rsid w:val="00CA7592"/>
    <w:rsid w:val="00CA7DC6"/>
    <w:rsid w:val="00CA7EB6"/>
    <w:rsid w:val="00CB0CD2"/>
    <w:rsid w:val="00CB33F4"/>
    <w:rsid w:val="00CB3900"/>
    <w:rsid w:val="00CB52F8"/>
    <w:rsid w:val="00CB552D"/>
    <w:rsid w:val="00CB5E87"/>
    <w:rsid w:val="00CB7075"/>
    <w:rsid w:val="00CB756D"/>
    <w:rsid w:val="00CC12FF"/>
    <w:rsid w:val="00CC1D0D"/>
    <w:rsid w:val="00CC5181"/>
    <w:rsid w:val="00CC5F1A"/>
    <w:rsid w:val="00CD2B38"/>
    <w:rsid w:val="00CD2D45"/>
    <w:rsid w:val="00CD3357"/>
    <w:rsid w:val="00CD37B6"/>
    <w:rsid w:val="00CD4C2F"/>
    <w:rsid w:val="00CE3677"/>
    <w:rsid w:val="00CE3B43"/>
    <w:rsid w:val="00CE3E48"/>
    <w:rsid w:val="00CE4344"/>
    <w:rsid w:val="00CE7732"/>
    <w:rsid w:val="00CE7D95"/>
    <w:rsid w:val="00CF0607"/>
    <w:rsid w:val="00CF075B"/>
    <w:rsid w:val="00CF1E52"/>
    <w:rsid w:val="00CF307D"/>
    <w:rsid w:val="00CF3AE9"/>
    <w:rsid w:val="00CF4CD5"/>
    <w:rsid w:val="00D002D5"/>
    <w:rsid w:val="00D00588"/>
    <w:rsid w:val="00D04CF2"/>
    <w:rsid w:val="00D04E84"/>
    <w:rsid w:val="00D05C32"/>
    <w:rsid w:val="00D10282"/>
    <w:rsid w:val="00D108E4"/>
    <w:rsid w:val="00D12765"/>
    <w:rsid w:val="00D13830"/>
    <w:rsid w:val="00D139E3"/>
    <w:rsid w:val="00D14A73"/>
    <w:rsid w:val="00D15705"/>
    <w:rsid w:val="00D17CFD"/>
    <w:rsid w:val="00D2131A"/>
    <w:rsid w:val="00D2464D"/>
    <w:rsid w:val="00D24A4D"/>
    <w:rsid w:val="00D264C2"/>
    <w:rsid w:val="00D265FB"/>
    <w:rsid w:val="00D27B69"/>
    <w:rsid w:val="00D30995"/>
    <w:rsid w:val="00D31D35"/>
    <w:rsid w:val="00D32F2B"/>
    <w:rsid w:val="00D3518C"/>
    <w:rsid w:val="00D35DAE"/>
    <w:rsid w:val="00D36D80"/>
    <w:rsid w:val="00D37C94"/>
    <w:rsid w:val="00D40760"/>
    <w:rsid w:val="00D41D61"/>
    <w:rsid w:val="00D4344B"/>
    <w:rsid w:val="00D4471B"/>
    <w:rsid w:val="00D4495A"/>
    <w:rsid w:val="00D4504B"/>
    <w:rsid w:val="00D46CD5"/>
    <w:rsid w:val="00D4719B"/>
    <w:rsid w:val="00D47E1B"/>
    <w:rsid w:val="00D501F9"/>
    <w:rsid w:val="00D50ACC"/>
    <w:rsid w:val="00D541AB"/>
    <w:rsid w:val="00D56187"/>
    <w:rsid w:val="00D56BBC"/>
    <w:rsid w:val="00D57458"/>
    <w:rsid w:val="00D574CA"/>
    <w:rsid w:val="00D60BF8"/>
    <w:rsid w:val="00D63C8D"/>
    <w:rsid w:val="00D64CDE"/>
    <w:rsid w:val="00D650E3"/>
    <w:rsid w:val="00D65673"/>
    <w:rsid w:val="00D67DB1"/>
    <w:rsid w:val="00D70062"/>
    <w:rsid w:val="00D7280F"/>
    <w:rsid w:val="00D72FB6"/>
    <w:rsid w:val="00D73993"/>
    <w:rsid w:val="00D76EBE"/>
    <w:rsid w:val="00D82DA4"/>
    <w:rsid w:val="00D83001"/>
    <w:rsid w:val="00D83A1B"/>
    <w:rsid w:val="00D83C27"/>
    <w:rsid w:val="00D84824"/>
    <w:rsid w:val="00D84E10"/>
    <w:rsid w:val="00D8659E"/>
    <w:rsid w:val="00D867D6"/>
    <w:rsid w:val="00D8744B"/>
    <w:rsid w:val="00D90B83"/>
    <w:rsid w:val="00D9245F"/>
    <w:rsid w:val="00D92F94"/>
    <w:rsid w:val="00D9326C"/>
    <w:rsid w:val="00D93A7E"/>
    <w:rsid w:val="00D9577F"/>
    <w:rsid w:val="00D9765C"/>
    <w:rsid w:val="00D979E9"/>
    <w:rsid w:val="00D97AC3"/>
    <w:rsid w:val="00DA4242"/>
    <w:rsid w:val="00DA58E5"/>
    <w:rsid w:val="00DA5CC8"/>
    <w:rsid w:val="00DA63C3"/>
    <w:rsid w:val="00DA64D6"/>
    <w:rsid w:val="00DA72B5"/>
    <w:rsid w:val="00DB1074"/>
    <w:rsid w:val="00DB1909"/>
    <w:rsid w:val="00DB1DFF"/>
    <w:rsid w:val="00DB4B3C"/>
    <w:rsid w:val="00DB7734"/>
    <w:rsid w:val="00DC1E39"/>
    <w:rsid w:val="00DC26AC"/>
    <w:rsid w:val="00DC4921"/>
    <w:rsid w:val="00DC4D28"/>
    <w:rsid w:val="00DC630F"/>
    <w:rsid w:val="00DC65D2"/>
    <w:rsid w:val="00DD16EC"/>
    <w:rsid w:val="00DD40FC"/>
    <w:rsid w:val="00DD4327"/>
    <w:rsid w:val="00DD4AB6"/>
    <w:rsid w:val="00DD50E7"/>
    <w:rsid w:val="00DD5FC8"/>
    <w:rsid w:val="00DD74A4"/>
    <w:rsid w:val="00DD76CA"/>
    <w:rsid w:val="00DD7788"/>
    <w:rsid w:val="00DD7C66"/>
    <w:rsid w:val="00DE06A9"/>
    <w:rsid w:val="00DE49E6"/>
    <w:rsid w:val="00DE686A"/>
    <w:rsid w:val="00DE7EB0"/>
    <w:rsid w:val="00DF2183"/>
    <w:rsid w:val="00DF23C7"/>
    <w:rsid w:val="00DF3677"/>
    <w:rsid w:val="00DF41F6"/>
    <w:rsid w:val="00DF4830"/>
    <w:rsid w:val="00DF52CF"/>
    <w:rsid w:val="00DF69E0"/>
    <w:rsid w:val="00E015A4"/>
    <w:rsid w:val="00E06979"/>
    <w:rsid w:val="00E06E91"/>
    <w:rsid w:val="00E07104"/>
    <w:rsid w:val="00E07D61"/>
    <w:rsid w:val="00E10E42"/>
    <w:rsid w:val="00E12AEF"/>
    <w:rsid w:val="00E13267"/>
    <w:rsid w:val="00E14EA0"/>
    <w:rsid w:val="00E160C3"/>
    <w:rsid w:val="00E20637"/>
    <w:rsid w:val="00E22358"/>
    <w:rsid w:val="00E226CD"/>
    <w:rsid w:val="00E3065B"/>
    <w:rsid w:val="00E320E1"/>
    <w:rsid w:val="00E32460"/>
    <w:rsid w:val="00E353DE"/>
    <w:rsid w:val="00E3549A"/>
    <w:rsid w:val="00E35CDC"/>
    <w:rsid w:val="00E36B8B"/>
    <w:rsid w:val="00E43592"/>
    <w:rsid w:val="00E4365F"/>
    <w:rsid w:val="00E458A1"/>
    <w:rsid w:val="00E51D3F"/>
    <w:rsid w:val="00E540A0"/>
    <w:rsid w:val="00E54EAD"/>
    <w:rsid w:val="00E556EC"/>
    <w:rsid w:val="00E55B5B"/>
    <w:rsid w:val="00E56237"/>
    <w:rsid w:val="00E5689B"/>
    <w:rsid w:val="00E60B17"/>
    <w:rsid w:val="00E61133"/>
    <w:rsid w:val="00E62C20"/>
    <w:rsid w:val="00E65B1D"/>
    <w:rsid w:val="00E67314"/>
    <w:rsid w:val="00E7237C"/>
    <w:rsid w:val="00E724F0"/>
    <w:rsid w:val="00E75F84"/>
    <w:rsid w:val="00E766B1"/>
    <w:rsid w:val="00E77241"/>
    <w:rsid w:val="00E853A1"/>
    <w:rsid w:val="00E856FC"/>
    <w:rsid w:val="00E859AD"/>
    <w:rsid w:val="00E950A2"/>
    <w:rsid w:val="00E964E1"/>
    <w:rsid w:val="00EA05C5"/>
    <w:rsid w:val="00EA132F"/>
    <w:rsid w:val="00EA2A3D"/>
    <w:rsid w:val="00EA3896"/>
    <w:rsid w:val="00EA64BA"/>
    <w:rsid w:val="00EA66CF"/>
    <w:rsid w:val="00EA7972"/>
    <w:rsid w:val="00EA7F6C"/>
    <w:rsid w:val="00EB1D5A"/>
    <w:rsid w:val="00EB2177"/>
    <w:rsid w:val="00EB5309"/>
    <w:rsid w:val="00EB5F4C"/>
    <w:rsid w:val="00EC1EB3"/>
    <w:rsid w:val="00EC2D2D"/>
    <w:rsid w:val="00EC5416"/>
    <w:rsid w:val="00EC5807"/>
    <w:rsid w:val="00EC6F5A"/>
    <w:rsid w:val="00EC7009"/>
    <w:rsid w:val="00EC71E5"/>
    <w:rsid w:val="00EC7FD3"/>
    <w:rsid w:val="00ED0F65"/>
    <w:rsid w:val="00ED22A8"/>
    <w:rsid w:val="00ED38A9"/>
    <w:rsid w:val="00ED44C2"/>
    <w:rsid w:val="00ED72DF"/>
    <w:rsid w:val="00ED79E4"/>
    <w:rsid w:val="00ED7D5E"/>
    <w:rsid w:val="00EE0A20"/>
    <w:rsid w:val="00EE0DA2"/>
    <w:rsid w:val="00EE1A33"/>
    <w:rsid w:val="00EE1F5E"/>
    <w:rsid w:val="00EE27DA"/>
    <w:rsid w:val="00EE3AFF"/>
    <w:rsid w:val="00EE4988"/>
    <w:rsid w:val="00EE73DB"/>
    <w:rsid w:val="00EF40A3"/>
    <w:rsid w:val="00EF44CB"/>
    <w:rsid w:val="00EF4C01"/>
    <w:rsid w:val="00EF4E05"/>
    <w:rsid w:val="00EF6DEE"/>
    <w:rsid w:val="00EF7511"/>
    <w:rsid w:val="00F00E33"/>
    <w:rsid w:val="00F01A4D"/>
    <w:rsid w:val="00F02657"/>
    <w:rsid w:val="00F05364"/>
    <w:rsid w:val="00F054F0"/>
    <w:rsid w:val="00F07634"/>
    <w:rsid w:val="00F16F1C"/>
    <w:rsid w:val="00F20663"/>
    <w:rsid w:val="00F206E2"/>
    <w:rsid w:val="00F22737"/>
    <w:rsid w:val="00F25E0F"/>
    <w:rsid w:val="00F26210"/>
    <w:rsid w:val="00F26B71"/>
    <w:rsid w:val="00F27A59"/>
    <w:rsid w:val="00F30BFC"/>
    <w:rsid w:val="00F31F4A"/>
    <w:rsid w:val="00F32ECF"/>
    <w:rsid w:val="00F33AFA"/>
    <w:rsid w:val="00F346C8"/>
    <w:rsid w:val="00F34F14"/>
    <w:rsid w:val="00F354B9"/>
    <w:rsid w:val="00F37DDF"/>
    <w:rsid w:val="00F40003"/>
    <w:rsid w:val="00F41BBF"/>
    <w:rsid w:val="00F45315"/>
    <w:rsid w:val="00F4653E"/>
    <w:rsid w:val="00F47341"/>
    <w:rsid w:val="00F4749E"/>
    <w:rsid w:val="00F529F1"/>
    <w:rsid w:val="00F54C12"/>
    <w:rsid w:val="00F561C7"/>
    <w:rsid w:val="00F57360"/>
    <w:rsid w:val="00F60C2A"/>
    <w:rsid w:val="00F62688"/>
    <w:rsid w:val="00F627A6"/>
    <w:rsid w:val="00F62C63"/>
    <w:rsid w:val="00F62E51"/>
    <w:rsid w:val="00F63046"/>
    <w:rsid w:val="00F641FF"/>
    <w:rsid w:val="00F64508"/>
    <w:rsid w:val="00F6574A"/>
    <w:rsid w:val="00F71C1A"/>
    <w:rsid w:val="00F734FA"/>
    <w:rsid w:val="00F751B6"/>
    <w:rsid w:val="00F751D4"/>
    <w:rsid w:val="00F753CE"/>
    <w:rsid w:val="00F76482"/>
    <w:rsid w:val="00F7774E"/>
    <w:rsid w:val="00F77925"/>
    <w:rsid w:val="00F77B44"/>
    <w:rsid w:val="00F77E21"/>
    <w:rsid w:val="00F80481"/>
    <w:rsid w:val="00F81BCE"/>
    <w:rsid w:val="00F81E0D"/>
    <w:rsid w:val="00F82614"/>
    <w:rsid w:val="00F84178"/>
    <w:rsid w:val="00F84673"/>
    <w:rsid w:val="00F9004A"/>
    <w:rsid w:val="00F90FB1"/>
    <w:rsid w:val="00F91512"/>
    <w:rsid w:val="00F92BAD"/>
    <w:rsid w:val="00F94AFB"/>
    <w:rsid w:val="00F94F4A"/>
    <w:rsid w:val="00F96D17"/>
    <w:rsid w:val="00F974EE"/>
    <w:rsid w:val="00FA0623"/>
    <w:rsid w:val="00FA1CDD"/>
    <w:rsid w:val="00FA44EB"/>
    <w:rsid w:val="00FA48AF"/>
    <w:rsid w:val="00FA4B54"/>
    <w:rsid w:val="00FA5E9C"/>
    <w:rsid w:val="00FA6FBC"/>
    <w:rsid w:val="00FA7F13"/>
    <w:rsid w:val="00FB0F3F"/>
    <w:rsid w:val="00FB195E"/>
    <w:rsid w:val="00FB3678"/>
    <w:rsid w:val="00FB5E97"/>
    <w:rsid w:val="00FC093B"/>
    <w:rsid w:val="00FC2264"/>
    <w:rsid w:val="00FC6C2B"/>
    <w:rsid w:val="00FC7B74"/>
    <w:rsid w:val="00FC7E0B"/>
    <w:rsid w:val="00FD0ABA"/>
    <w:rsid w:val="00FD14BF"/>
    <w:rsid w:val="00FD4DF0"/>
    <w:rsid w:val="00FD546D"/>
    <w:rsid w:val="00FD5495"/>
    <w:rsid w:val="00FD67E0"/>
    <w:rsid w:val="00FE11A3"/>
    <w:rsid w:val="00FE2332"/>
    <w:rsid w:val="00FE29E7"/>
    <w:rsid w:val="00FE2AF4"/>
    <w:rsid w:val="00FE2F82"/>
    <w:rsid w:val="00FE377D"/>
    <w:rsid w:val="00FE4043"/>
    <w:rsid w:val="00FE4778"/>
    <w:rsid w:val="00FE57C1"/>
    <w:rsid w:val="00FE589E"/>
    <w:rsid w:val="00FE6C65"/>
    <w:rsid w:val="00FE740D"/>
    <w:rsid w:val="00FF27D6"/>
    <w:rsid w:val="00FF29F5"/>
    <w:rsid w:val="00FF2BD4"/>
    <w:rsid w:val="00FF3A52"/>
    <w:rsid w:val="00FF41DF"/>
    <w:rsid w:val="00FF63B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857D1D52-4F9E-4884-9A62-0EDAC591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2E70"/>
    <w:rPr>
      <w:rFonts w:ascii="Univers 55" w:hAnsi="Univers 55"/>
    </w:rPr>
  </w:style>
  <w:style w:type="paragraph" w:styleId="Titolo1">
    <w:name w:val="heading 1"/>
    <w:basedOn w:val="Normale"/>
    <w:next w:val="Normale"/>
    <w:qFormat/>
    <w:rsid w:val="008957FF"/>
    <w:pPr>
      <w:keepNext/>
      <w:spacing w:before="240" w:after="60"/>
      <w:outlineLvl w:val="0"/>
    </w:pPr>
    <w:rPr>
      <w:b/>
      <w:kern w:val="28"/>
      <w:sz w:val="28"/>
    </w:rPr>
  </w:style>
  <w:style w:type="paragraph" w:styleId="Titolo3">
    <w:name w:val="heading 3"/>
    <w:basedOn w:val="Normale"/>
    <w:next w:val="Normale"/>
    <w:qFormat/>
    <w:rsid w:val="00AA69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07006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A69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3802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957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7F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8957FF"/>
    <w:pPr>
      <w:tabs>
        <w:tab w:val="left" w:pos="6000"/>
      </w:tabs>
      <w:spacing w:line="280" w:lineRule="exact"/>
      <w:ind w:left="3700" w:hanging="1100"/>
      <w:jc w:val="both"/>
    </w:pPr>
  </w:style>
  <w:style w:type="paragraph" w:styleId="Corpodeltesto2">
    <w:name w:val="Body Text 2"/>
    <w:basedOn w:val="Normale"/>
    <w:rsid w:val="008957FF"/>
    <w:pPr>
      <w:tabs>
        <w:tab w:val="left" w:pos="-1843"/>
      </w:tabs>
      <w:spacing w:after="120"/>
      <w:jc w:val="both"/>
    </w:pPr>
    <w:rPr>
      <w:rFonts w:ascii="Tahoma" w:hAnsi="Tahoma"/>
      <w:sz w:val="22"/>
    </w:rPr>
  </w:style>
  <w:style w:type="paragraph" w:styleId="Rientrocorpodeltesto">
    <w:name w:val="Body Text Indent"/>
    <w:basedOn w:val="Normale"/>
    <w:rsid w:val="00380292"/>
    <w:pPr>
      <w:spacing w:after="120"/>
      <w:ind w:left="283"/>
    </w:pPr>
  </w:style>
  <w:style w:type="character" w:styleId="Collegamentoipertestuale">
    <w:name w:val="Hyperlink"/>
    <w:rsid w:val="00380292"/>
    <w:rPr>
      <w:color w:val="0000FF"/>
      <w:u w:val="single"/>
    </w:rPr>
  </w:style>
  <w:style w:type="paragraph" w:customStyle="1" w:styleId="Corpotesto1">
    <w:name w:val="Corpo testo1"/>
    <w:basedOn w:val="Normale"/>
    <w:rsid w:val="00380292"/>
    <w:pPr>
      <w:overflowPunct w:val="0"/>
      <w:autoSpaceDE w:val="0"/>
      <w:autoSpaceDN w:val="0"/>
      <w:adjustRightInd w:val="0"/>
      <w:spacing w:before="30" w:after="30"/>
      <w:ind w:firstLine="567"/>
      <w:jc w:val="both"/>
      <w:textAlignment w:val="baseline"/>
    </w:pPr>
    <w:rPr>
      <w:rFonts w:ascii="Arial" w:hAnsi="Arial"/>
      <w:sz w:val="24"/>
    </w:rPr>
  </w:style>
  <w:style w:type="paragraph" w:customStyle="1" w:styleId="Corpotesto2">
    <w:name w:val="Corpo testo2"/>
    <w:basedOn w:val="Normale"/>
    <w:rsid w:val="00AA6917"/>
    <w:pPr>
      <w:spacing w:after="120"/>
    </w:pPr>
  </w:style>
  <w:style w:type="paragraph" w:styleId="Rientrocorpodeltesto3">
    <w:name w:val="Body Text Indent 3"/>
    <w:basedOn w:val="Normale"/>
    <w:rsid w:val="00AA6917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AA6917"/>
    <w:rPr>
      <w:rFonts w:ascii="Courier New" w:hAnsi="Courier New"/>
    </w:rPr>
  </w:style>
  <w:style w:type="paragraph" w:styleId="Titolo">
    <w:name w:val="Title"/>
    <w:basedOn w:val="Normale"/>
    <w:qFormat/>
    <w:rsid w:val="00AA6917"/>
    <w:pPr>
      <w:jc w:val="center"/>
    </w:pPr>
    <w:rPr>
      <w:rFonts w:ascii="Lucida Sans Unicode" w:hAnsi="Lucida Sans Unicode"/>
      <w:b/>
      <w:bCs/>
      <w:sz w:val="22"/>
    </w:rPr>
  </w:style>
  <w:style w:type="paragraph" w:customStyle="1" w:styleId="Testopredefinito">
    <w:name w:val="Testo predefinito"/>
    <w:basedOn w:val="Normale"/>
    <w:rsid w:val="00AA6917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szCs w:val="24"/>
      <w:lang w:val="en-US"/>
    </w:rPr>
  </w:style>
  <w:style w:type="character" w:customStyle="1" w:styleId="stilemessaggiodipostaelettronica18">
    <w:name w:val="stilemessaggiodipostaelettronica18"/>
    <w:semiHidden/>
    <w:rsid w:val="00AA6917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A6917"/>
    <w:pPr>
      <w:spacing w:before="240" w:line="240" w:lineRule="exact"/>
      <w:jc w:val="both"/>
    </w:pPr>
    <w:rPr>
      <w:sz w:val="24"/>
    </w:rPr>
  </w:style>
  <w:style w:type="paragraph" w:styleId="Testofumetto">
    <w:name w:val="Balloon Text"/>
    <w:basedOn w:val="Normale"/>
    <w:semiHidden/>
    <w:rsid w:val="00626C1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542C9C"/>
    <w:pPr>
      <w:spacing w:after="120"/>
    </w:pPr>
    <w:rPr>
      <w:sz w:val="16"/>
      <w:szCs w:val="16"/>
    </w:rPr>
  </w:style>
  <w:style w:type="paragraph" w:customStyle="1" w:styleId="Char">
    <w:name w:val="Char"/>
    <w:basedOn w:val="Normale"/>
    <w:rsid w:val="0060730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">
    <w:name w:val="Carattere Carattere Carattere Carattere"/>
    <w:basedOn w:val="Normale"/>
    <w:rsid w:val="000738EA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styleId="Enfasigrassetto">
    <w:name w:val="Strong"/>
    <w:uiPriority w:val="22"/>
    <w:qFormat/>
    <w:rsid w:val="000738EA"/>
    <w:rPr>
      <w:b/>
      <w:bCs/>
    </w:rPr>
  </w:style>
  <w:style w:type="paragraph" w:customStyle="1" w:styleId="aoSpecial">
    <w:name w:val="aoSpecial"/>
    <w:basedOn w:val="Normale"/>
    <w:rsid w:val="00C03B7B"/>
    <w:pPr>
      <w:spacing w:before="220" w:after="440"/>
      <w:jc w:val="both"/>
    </w:pPr>
    <w:rPr>
      <w:rFonts w:ascii="Times New Roman" w:hAnsi="Times New Roman"/>
      <w:b/>
      <w:caps/>
      <w:sz w:val="22"/>
      <w:lang w:val="pl-PL"/>
    </w:rPr>
  </w:style>
  <w:style w:type="character" w:styleId="Numeropagina">
    <w:name w:val="page number"/>
    <w:basedOn w:val="Carpredefinitoparagrafo"/>
    <w:rsid w:val="00D64CDE"/>
  </w:style>
  <w:style w:type="paragraph" w:customStyle="1" w:styleId="sche3">
    <w:name w:val="sche_3"/>
    <w:rsid w:val="0085035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table" w:styleId="Grigliatabella">
    <w:name w:val="Table Grid"/>
    <w:basedOn w:val="Tabellanormale"/>
    <w:rsid w:val="00A1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CB52F8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E51C9"/>
  </w:style>
  <w:style w:type="character" w:styleId="Rimandonotaapidipagina">
    <w:name w:val="footnote reference"/>
    <w:uiPriority w:val="99"/>
    <w:semiHidden/>
    <w:rsid w:val="00BE51C9"/>
    <w:rPr>
      <w:vertAlign w:val="superscript"/>
    </w:rPr>
  </w:style>
  <w:style w:type="paragraph" w:customStyle="1" w:styleId="Char0">
    <w:name w:val="Char"/>
    <w:basedOn w:val="Normale"/>
    <w:rsid w:val="001B2AE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">
    <w:name w:val="Carattere"/>
    <w:basedOn w:val="Normale"/>
    <w:rsid w:val="007D4BB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ragrafo">
    <w:name w:val="Paragrafo"/>
    <w:basedOn w:val="Normale"/>
    <w:rsid w:val="00EE1F5E"/>
    <w:pPr>
      <w:ind w:left="426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E1326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D56BB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0">
    <w:name w:val="Carattere Carattere Carattere Carattere"/>
    <w:basedOn w:val="Normale"/>
    <w:rsid w:val="0066298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1">
    <w:name w:val="Carattere1"/>
    <w:basedOn w:val="Normale"/>
    <w:rsid w:val="00982DA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1Carattere">
    <w:name w:val="Carattere Carattere Carattere1 Carattere"/>
    <w:basedOn w:val="Normale"/>
    <w:rsid w:val="00F77B4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par">
    <w:name w:val="par"/>
    <w:basedOn w:val="Sommario1"/>
    <w:rsid w:val="00CB5E87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CB5E87"/>
  </w:style>
  <w:style w:type="character" w:styleId="Rimandocommento">
    <w:name w:val="annotation reference"/>
    <w:semiHidden/>
    <w:rsid w:val="002B48E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B48E2"/>
  </w:style>
  <w:style w:type="paragraph" w:styleId="Soggettocommento">
    <w:name w:val="annotation subject"/>
    <w:basedOn w:val="Testocommento"/>
    <w:next w:val="Testocommento"/>
    <w:semiHidden/>
    <w:rsid w:val="002B48E2"/>
    <w:rPr>
      <w:b/>
      <w:bCs/>
    </w:rPr>
  </w:style>
  <w:style w:type="paragraph" w:styleId="NormaleWeb">
    <w:name w:val="Normal (Web)"/>
    <w:basedOn w:val="Normale"/>
    <w:rsid w:val="000E6F10"/>
    <w:rPr>
      <w:rFonts w:ascii="Times New Roman" w:hAnsi="Times New Roman"/>
      <w:sz w:val="24"/>
      <w:szCs w:val="24"/>
    </w:rPr>
  </w:style>
  <w:style w:type="character" w:styleId="Enfasicorsivo">
    <w:name w:val="Emphasis"/>
    <w:qFormat/>
    <w:rsid w:val="000E6F10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7464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stodelblocco">
    <w:name w:val="Block Text"/>
    <w:basedOn w:val="Normale"/>
    <w:rsid w:val="00106CF6"/>
    <w:pPr>
      <w:widowControl w:val="0"/>
      <w:tabs>
        <w:tab w:val="center" w:pos="4808"/>
        <w:tab w:val="left" w:pos="8640"/>
      </w:tabs>
      <w:spacing w:after="120"/>
      <w:ind w:left="284" w:right="284"/>
      <w:jc w:val="center"/>
    </w:pPr>
    <w:rPr>
      <w:b/>
      <w:color w:val="000000"/>
      <w:sz w:val="40"/>
    </w:rPr>
  </w:style>
  <w:style w:type="paragraph" w:customStyle="1" w:styleId="Carattere2">
    <w:name w:val="Carattere2"/>
    <w:basedOn w:val="Normale"/>
    <w:rsid w:val="00106CF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0D32C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4F740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CharCarattereCarattereCharChar">
    <w:name w:val="Char Char Char Char Carattere Carattere Char Char"/>
    <w:basedOn w:val="Normale"/>
    <w:rsid w:val="00A0485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rsid w:val="00F734F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Revisione">
    <w:name w:val="Revision"/>
    <w:hidden/>
    <w:uiPriority w:val="99"/>
    <w:semiHidden/>
    <w:rsid w:val="00355814"/>
    <w:rPr>
      <w:rFonts w:ascii="Univers 55" w:hAnsi="Univers 55"/>
    </w:rPr>
  </w:style>
  <w:style w:type="paragraph" w:customStyle="1" w:styleId="1">
    <w:name w:val="1"/>
    <w:basedOn w:val="Normale"/>
    <w:rsid w:val="006427D5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001E9F"/>
    <w:rPr>
      <w:rFonts w:ascii="Univers 55" w:hAnsi="Univers 55"/>
      <w:lang w:val="it-IT" w:eastAsia="it-IT" w:bidi="ar-SA"/>
    </w:rPr>
  </w:style>
  <w:style w:type="character" w:customStyle="1" w:styleId="TestocommentoCarattere">
    <w:name w:val="Testo commento Carattere"/>
    <w:link w:val="Testocommento"/>
    <w:semiHidden/>
    <w:rsid w:val="00CA26F6"/>
    <w:rPr>
      <w:rFonts w:ascii="Univers 55" w:hAnsi="Univers 55"/>
    </w:rPr>
  </w:style>
  <w:style w:type="paragraph" w:styleId="Testonotadichiusura">
    <w:name w:val="endnote text"/>
    <w:basedOn w:val="Normale"/>
    <w:link w:val="TestonotadichiusuraCarattere"/>
    <w:rsid w:val="00ED38A9"/>
  </w:style>
  <w:style w:type="character" w:customStyle="1" w:styleId="TestonotadichiusuraCarattere">
    <w:name w:val="Testo nota di chiusura Carattere"/>
    <w:link w:val="Testonotadichiusura"/>
    <w:rsid w:val="00ED38A9"/>
    <w:rPr>
      <w:rFonts w:ascii="Univers 55" w:hAnsi="Univers 55"/>
    </w:rPr>
  </w:style>
  <w:style w:type="character" w:styleId="Rimandonotadichiusura">
    <w:name w:val="endnote reference"/>
    <w:rsid w:val="00ED38A9"/>
    <w:rPr>
      <w:vertAlign w:val="superscript"/>
    </w:rPr>
  </w:style>
  <w:style w:type="paragraph" w:customStyle="1" w:styleId="sche30">
    <w:name w:val="sche3"/>
    <w:basedOn w:val="Normale"/>
    <w:rsid w:val="002B20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soboll1">
    <w:name w:val="usoboll1"/>
    <w:basedOn w:val="Normale"/>
    <w:rsid w:val="0032056B"/>
    <w:pPr>
      <w:widowControl w:val="0"/>
      <w:spacing w:line="482" w:lineRule="exact"/>
      <w:jc w:val="both"/>
    </w:pPr>
    <w:rPr>
      <w:rFonts w:ascii="Times New Roman" w:hAnsi="Times New Roman"/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753CE"/>
    <w:rPr>
      <w:rFonts w:ascii="Univers 55" w:hAnsi="Univers 55"/>
    </w:rPr>
  </w:style>
  <w:style w:type="character" w:customStyle="1" w:styleId="IntestazioneCarattere">
    <w:name w:val="Intestazione Carattere"/>
    <w:link w:val="Intestazione"/>
    <w:rsid w:val="0036696B"/>
    <w:rPr>
      <w:rFonts w:ascii="Univers 55" w:hAnsi="Univers 55"/>
    </w:rPr>
  </w:style>
  <w:style w:type="paragraph" w:customStyle="1" w:styleId="TESTO">
    <w:name w:val="TESTO"/>
    <w:uiPriority w:val="99"/>
    <w:rsid w:val="0063271C"/>
    <w:pPr>
      <w:tabs>
        <w:tab w:val="left" w:pos="283"/>
      </w:tabs>
      <w:autoSpaceDE w:val="0"/>
      <w:autoSpaceDN w:val="0"/>
      <w:spacing w:line="256" w:lineRule="atLeast"/>
      <w:ind w:firstLine="283"/>
      <w:jc w:val="both"/>
    </w:pPr>
    <w:rPr>
      <w:rFonts w:ascii="NewAster" w:hAnsi="NewAster" w:cs="NewAste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5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24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2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43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7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63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0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fagaa\dati%20applicazioni\microsoft\modelli\Lett.plu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18F9-A251-4FB8-9B3E-C09763CC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Lett.plur</Template>
  <TotalTime>11</TotalTime>
  <Pages>2</Pages>
  <Words>191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fare qui</vt:lpstr>
      <vt:lpstr>fare qui</vt:lpstr>
    </vt:vector>
  </TitlesOfParts>
  <Company>S.E.M. S.r.l.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qui</dc:title>
  <dc:creator>Gabriele Mannucci</dc:creator>
  <cp:lastModifiedBy>Coppola Mario</cp:lastModifiedBy>
  <cp:revision>6</cp:revision>
  <cp:lastPrinted>2014-10-15T12:25:00Z</cp:lastPrinted>
  <dcterms:created xsi:type="dcterms:W3CDTF">2017-09-22T10:47:00Z</dcterms:created>
  <dcterms:modified xsi:type="dcterms:W3CDTF">2018-05-14T10:51:00Z</dcterms:modified>
</cp:coreProperties>
</file>