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0F3B08E7" w:rsidR="00C45C4C" w:rsidRPr="003C5818" w:rsidRDefault="00C45C4C" w:rsidP="007F44D4">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7F44D4" w:rsidRPr="007F44D4">
              <w:rPr>
                <w:rFonts w:ascii="Arial" w:hAnsi="Arial" w:cs="Arial"/>
                <w:b/>
                <w:color w:val="auto"/>
                <w:sz w:val="12"/>
                <w:szCs w:val="12"/>
              </w:rPr>
              <w:t>Procedura negoziata, in modalità telematica, per l’affidamento del servizio di sanificazione ambientale, tramite  derattizzazione, disinfestazione di insetti alati, striscianti e di altri insetti dannosi e disinfezione sanitaria, presso gli impianti sportivi e gli immobili della Coni Servizi S.p.A. siti in Roma.</w:t>
            </w:r>
            <w:r w:rsidR="007F44D4">
              <w:rPr>
                <w:rFonts w:ascii="Arial" w:hAnsi="Arial" w:cs="Arial"/>
                <w:b/>
                <w:color w:val="auto"/>
                <w:sz w:val="12"/>
                <w:szCs w:val="12"/>
              </w:rPr>
              <w:t xml:space="preserve"> </w:t>
            </w:r>
            <w:r w:rsidR="007F44D4" w:rsidRPr="007F44D4">
              <w:rPr>
                <w:rFonts w:ascii="Arial" w:hAnsi="Arial" w:cs="Arial"/>
                <w:b/>
                <w:color w:val="auto"/>
                <w:sz w:val="12"/>
                <w:szCs w:val="12"/>
              </w:rPr>
              <w:t>CIG</w:t>
            </w:r>
            <w:r w:rsidR="007F44D4">
              <w:rPr>
                <w:rFonts w:ascii="Arial" w:hAnsi="Arial" w:cs="Arial"/>
                <w:b/>
                <w:color w:val="auto"/>
                <w:sz w:val="12"/>
                <w:szCs w:val="12"/>
              </w:rPr>
              <w:t>:</w:t>
            </w:r>
            <w:r w:rsidR="007F44D4" w:rsidRPr="007F44D4">
              <w:rPr>
                <w:rFonts w:ascii="Arial" w:hAnsi="Arial" w:cs="Arial"/>
                <w:b/>
                <w:color w:val="auto"/>
                <w:sz w:val="12"/>
                <w:szCs w:val="12"/>
              </w:rPr>
              <w:t xml:space="preserve"> 7591698360</w:t>
            </w:r>
            <w:r w:rsidR="007F44D4">
              <w:rPr>
                <w:rFonts w:ascii="Arial" w:hAnsi="Arial" w:cs="Arial"/>
                <w:b/>
                <w:color w:val="auto"/>
                <w:sz w:val="12"/>
                <w:szCs w:val="12"/>
              </w:rPr>
              <w:t xml:space="preserve"> - </w:t>
            </w:r>
            <w:r w:rsidR="007F44D4" w:rsidRPr="007F44D4">
              <w:rPr>
                <w:rFonts w:ascii="Arial" w:hAnsi="Arial" w:cs="Arial"/>
                <w:b/>
                <w:color w:val="auto"/>
                <w:sz w:val="12"/>
                <w:szCs w:val="12"/>
              </w:rPr>
              <w:t>R.A. 044/18/PN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23A9767C"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7F44D4" w:rsidRPr="007F44D4">
              <w:rPr>
                <w:rFonts w:ascii="Arial" w:hAnsi="Arial" w:cs="Arial"/>
                <w:b/>
                <w:color w:val="auto"/>
                <w:sz w:val="12"/>
                <w:szCs w:val="12"/>
              </w:rPr>
              <w:t>Procedura negoziata, in modalità telematica, per l’affidamento del servizio di sanificazione ambientale, tramite  derattizzazione, disinfestazione di insetti alati, striscianti e di altri insetti dannosi e disinfezione sanitaria, presso gli impianti sportivi e gli immobili della Coni Servizi S.p.A. siti in Roma</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48FCFA01"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7F44D4" w:rsidRPr="007F44D4">
              <w:rPr>
                <w:rFonts w:ascii="Arial" w:hAnsi="Arial" w:cs="Arial"/>
                <w:b/>
                <w:color w:val="auto"/>
                <w:sz w:val="12"/>
                <w:szCs w:val="12"/>
              </w:rPr>
              <w:t>R.A. 044/18/PN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532F9F3E"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7F44D4" w:rsidRPr="007F44D4">
              <w:rPr>
                <w:rFonts w:ascii="Arial" w:hAnsi="Arial" w:cs="Arial"/>
                <w:b/>
                <w:color w:val="auto"/>
                <w:sz w:val="12"/>
                <w:szCs w:val="12"/>
              </w:rPr>
              <w:t>7591698360</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7F44D4">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7F44D4">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7F44D4">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7F44D4">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7F44D4">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7F44D4">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7F44D4">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7F44D4">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F44D4">
              <w:rPr>
                <w:rFonts w:ascii="Arial" w:hAnsi="Arial" w:cs="Arial"/>
                <w:color w:val="auto"/>
                <w:sz w:val="12"/>
                <w:szCs w:val="12"/>
              </w:rPr>
            </w:r>
            <w:r w:rsidR="007F44D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F44D4">
              <w:rPr>
                <w:rFonts w:ascii="Arial" w:hAnsi="Arial" w:cs="Arial"/>
                <w:b/>
                <w:color w:val="auto"/>
                <w:sz w:val="12"/>
                <w:szCs w:val="12"/>
              </w:rPr>
            </w:r>
            <w:r w:rsidR="007F44D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4F831770"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Pr="007F44D4">
        <w:rPr>
          <w:rFonts w:ascii="Arial" w:hAnsi="Arial" w:cs="Arial"/>
          <w:color w:val="auto"/>
          <w:sz w:val="12"/>
          <w:szCs w:val="12"/>
        </w:rPr>
        <w:t>[</w:t>
      </w:r>
      <w:r w:rsidR="007F44D4" w:rsidRPr="007F44D4">
        <w:rPr>
          <w:rFonts w:ascii="Arial" w:hAnsi="Arial" w:cs="Arial"/>
          <w:b/>
          <w:color w:val="auto"/>
          <w:sz w:val="12"/>
          <w:szCs w:val="12"/>
        </w:rPr>
        <w:t>Procedura negoziata, in modalità telematica, per l’affidamento del servizio di sanificazione ambientale, tramite  derattizzazione, disinfestazione di insetti alati, striscianti e di altri insetti dannosi e disinfezione sanitaria, presso gli impianti sportivi e gli immobili della Coni Servizi S.p.A. siti in Roma. CIG: 7591698360 - R.A. 044/18/PN</w:t>
      </w:r>
      <w:r w:rsidRPr="007F44D4">
        <w:rPr>
          <w:rFonts w:ascii="Arial" w:hAnsi="Arial" w:cs="Arial"/>
          <w:color w:val="auto"/>
          <w:sz w:val="12"/>
          <w:szCs w:val="12"/>
        </w:rPr>
        <w:t>]</w:t>
      </w:r>
      <w:r w:rsidRPr="007F44D4">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F44D4">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s+/J9yCIva4LSOLT84V79WXxH5U=" w:salt="4mkzz0KXBqL2RZlCYjptl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F44D4"/>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CD05-EA7A-40E6-9DF4-856333CE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7</TotalTime>
  <Pages>19</Pages>
  <Words>10217</Words>
  <Characters>58241</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68322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4</cp:revision>
  <cp:lastPrinted>2016-08-31T08:45:00Z</cp:lastPrinted>
  <dcterms:created xsi:type="dcterms:W3CDTF">2017-09-26T16:54:00Z</dcterms:created>
  <dcterms:modified xsi:type="dcterms:W3CDTF">2018-08-07T13:28:00Z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