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800E3" w:rsidRDefault="00A6104B" w:rsidP="0053603F">
      <w:pPr>
        <w:tabs>
          <w:tab w:val="left" w:pos="851"/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7800E3">
        <w:rPr>
          <w:rFonts w:ascii="Arial" w:hAnsi="Arial" w:cs="Arial"/>
          <w:b/>
          <w:bCs/>
        </w:rPr>
        <w:t xml:space="preserve"> p</w:t>
      </w:r>
      <w:r w:rsidR="007800E3" w:rsidRPr="001C325B">
        <w:rPr>
          <w:rFonts w:ascii="Arial" w:hAnsi="Arial" w:cs="Arial"/>
          <w:b/>
          <w:bCs/>
        </w:rPr>
        <w:t xml:space="preserve">rocedura negoziata, in modalità telematica, per l’affidamento della fornitura e posa </w:t>
      </w:r>
      <w:r w:rsidR="0053603F">
        <w:rPr>
          <w:rFonts w:ascii="Arial" w:hAnsi="Arial" w:cs="Arial"/>
          <w:b/>
          <w:bCs/>
        </w:rPr>
        <w:t>i</w:t>
      </w:r>
      <w:r w:rsidR="007800E3" w:rsidRPr="001C325B">
        <w:rPr>
          <w:rFonts w:ascii="Arial" w:hAnsi="Arial" w:cs="Arial"/>
          <w:b/>
          <w:bCs/>
        </w:rPr>
        <w:t>n opera di una copertura pressostatica con relati</w:t>
      </w:r>
      <w:r w:rsidR="007800E3">
        <w:rPr>
          <w:rFonts w:ascii="Arial" w:hAnsi="Arial" w:cs="Arial"/>
          <w:b/>
          <w:bCs/>
        </w:rPr>
        <w:t xml:space="preserve">vo impianto elettrico presso il </w:t>
      </w:r>
      <w:r w:rsidR="007800E3" w:rsidRPr="001C325B">
        <w:rPr>
          <w:rFonts w:ascii="Arial" w:hAnsi="Arial" w:cs="Arial"/>
          <w:b/>
          <w:bCs/>
        </w:rPr>
        <w:t>Centro di Preparazione Olimpica “Giulio Onesti” di Roma.</w:t>
      </w:r>
      <w:r w:rsidR="00FC491A">
        <w:rPr>
          <w:rFonts w:ascii="Arial" w:hAnsi="Arial" w:cs="Arial"/>
          <w:b/>
          <w:bCs/>
        </w:rPr>
        <w:tab/>
      </w:r>
    </w:p>
    <w:p w:rsidR="00287085" w:rsidRDefault="0053603F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FC491A">
        <w:rPr>
          <w:rFonts w:ascii="Arial" w:hAnsi="Arial" w:cs="Arial"/>
          <w:b/>
          <w:bCs/>
        </w:rPr>
        <w:t>CIG:</w:t>
      </w:r>
      <w:r w:rsidR="0058031D" w:rsidRPr="007800E3">
        <w:rPr>
          <w:rFonts w:ascii="Arial" w:hAnsi="Arial" w:cs="Arial"/>
          <w:b/>
          <w:bCs/>
        </w:rPr>
        <w:t xml:space="preserve"> </w:t>
      </w:r>
      <w:r w:rsidR="007800E3" w:rsidRPr="007800E3">
        <w:rPr>
          <w:rFonts w:ascii="Arial" w:hAnsi="Arial" w:cs="Arial"/>
          <w:b/>
          <w:bCs/>
        </w:rPr>
        <w:t>77314989FA</w:t>
      </w:r>
      <w:r>
        <w:rPr>
          <w:rFonts w:ascii="Arial" w:hAnsi="Arial" w:cs="Arial"/>
          <w:b/>
          <w:bCs/>
        </w:rPr>
        <w:t>.</w:t>
      </w:r>
    </w:p>
    <w:p w:rsidR="007800E3" w:rsidRPr="00182F1A" w:rsidRDefault="007800E3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</w:r>
            <w:r w:rsidR="008836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8363A">
        <w:rPr>
          <w:rFonts w:ascii="Arial" w:hAnsi="Arial" w:cs="Arial"/>
          <w:sz w:val="20"/>
          <w:szCs w:val="20"/>
        </w:rPr>
      </w:r>
      <w:r w:rsidR="0088363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8363A">
        <w:rPr>
          <w:rFonts w:ascii="Arial" w:hAnsi="Arial" w:cs="Arial"/>
          <w:sz w:val="20"/>
          <w:szCs w:val="20"/>
        </w:rPr>
      </w:r>
      <w:r w:rsidR="0088363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7800E3" w:rsidRDefault="009653B4" w:rsidP="007800E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800E3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7800E3">
        <w:rPr>
          <w:rFonts w:ascii="Arial" w:hAnsi="Arial" w:cs="Arial"/>
          <w:i/>
          <w:sz w:val="20"/>
          <w:szCs w:val="20"/>
        </w:rPr>
        <w:t>Impresa</w:t>
      </w:r>
      <w:r w:rsidRPr="007800E3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7800E3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7800E3" w:rsidRDefault="00851076" w:rsidP="007800E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8363A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8363A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fCybIZx/fzxLhACb6tD92ZqijfQ=" w:salt="YO6WKhwnLwq01nqHgpGP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86F3A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3F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0E3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8363A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23F0-4916-45B8-BB1B-CDFB8373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20</cp:revision>
  <cp:lastPrinted>2016-05-25T07:51:00Z</cp:lastPrinted>
  <dcterms:created xsi:type="dcterms:W3CDTF">2018-01-08T17:19:00Z</dcterms:created>
  <dcterms:modified xsi:type="dcterms:W3CDTF">2018-12-21T11:52:00Z</dcterms:modified>
</cp:coreProperties>
</file>