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A50A99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50A99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B76C2F" w:rsidRPr="00B76C2F">
        <w:rPr>
          <w:rFonts w:ascii="Arial" w:hAnsi="Arial" w:cs="Arial"/>
          <w:b/>
          <w:bCs/>
        </w:rPr>
        <w:t>l’affidamento della realizzazione di 1 episodio animato in stile "anime" per la Direzione Marketing e Sviluppo</w:t>
      </w:r>
      <w:r w:rsidR="00FC491A">
        <w:rPr>
          <w:rFonts w:ascii="Arial" w:hAnsi="Arial" w:cs="Arial"/>
          <w:b/>
          <w:bCs/>
        </w:rPr>
        <w:tab/>
      </w:r>
      <w:r w:rsidR="00A50A99">
        <w:rPr>
          <w:rFonts w:ascii="Arial" w:hAnsi="Arial" w:cs="Arial"/>
          <w:b/>
          <w:bCs/>
        </w:rPr>
        <w:tab/>
      </w:r>
    </w:p>
    <w:p w:rsidR="00287085" w:rsidRPr="00A50A99" w:rsidRDefault="00A50A99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491A">
        <w:rPr>
          <w:rFonts w:ascii="Arial" w:hAnsi="Arial" w:cs="Arial"/>
          <w:b/>
          <w:bCs/>
        </w:rPr>
        <w:t>CIG:</w:t>
      </w:r>
      <w:r w:rsidR="00FA3D65">
        <w:rPr>
          <w:rFonts w:ascii="Arial" w:hAnsi="Arial" w:cs="Arial"/>
          <w:b/>
          <w:bCs/>
        </w:rPr>
        <w:t xml:space="preserve"> </w:t>
      </w:r>
      <w:r w:rsidR="00FA3D65" w:rsidRPr="000F5DEC">
        <w:rPr>
          <w:rFonts w:ascii="Arial" w:hAnsi="Arial" w:cs="Arial"/>
          <w:b/>
          <w:bCs/>
        </w:rPr>
        <w:t>77373138AB</w:t>
      </w:r>
      <w:r w:rsidR="0058031D" w:rsidRPr="00A50A99">
        <w:rPr>
          <w:rFonts w:ascii="Arial" w:hAnsi="Arial" w:cs="Arial"/>
          <w:b/>
          <w:bCs/>
        </w:rPr>
        <w:t xml:space="preserve"> </w:t>
      </w:r>
      <w:r w:rsidRPr="00A50A99">
        <w:rPr>
          <w:rFonts w:ascii="Arial" w:hAnsi="Arial" w:cs="Arial"/>
          <w:b/>
          <w:bCs/>
        </w:rPr>
        <w:t>RA083/18/PN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</w:r>
            <w:r w:rsidR="00A50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50A99">
        <w:rPr>
          <w:rFonts w:ascii="Arial" w:hAnsi="Arial" w:cs="Arial"/>
          <w:sz w:val="20"/>
          <w:szCs w:val="20"/>
        </w:rPr>
      </w:r>
      <w:r w:rsidR="00A50A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50A99">
        <w:rPr>
          <w:rFonts w:ascii="Arial" w:hAnsi="Arial" w:cs="Arial"/>
          <w:sz w:val="20"/>
          <w:szCs w:val="20"/>
        </w:rPr>
      </w:r>
      <w:r w:rsidR="00A50A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0574E0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A50A99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DB27D1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1" w:name="_Ref498508936"/>
      <w:r w:rsidRPr="00216457" w:rsidDel="00DB27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11"/>
      <w:r w:rsidR="00A6104B" w:rsidRPr="00182F1A">
        <w:rPr>
          <w:rFonts w:ascii="Arial" w:hAnsi="Arial" w:cs="Arial"/>
          <w:sz w:val="20"/>
          <w:szCs w:val="20"/>
        </w:rPr>
        <w:t xml:space="preserve">che l’Impresa applica integralmente tutte le norme contenute nel contratto collettivo nazionale di lavoro e nei relativi accordi integrativi, applicabili agli interventi oggetto dell’appalto, in vigore per il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2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2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CD" w:rsidRDefault="003853CD" w:rsidP="00A6104B">
      <w:pPr>
        <w:spacing w:after="0" w:line="240" w:lineRule="auto"/>
      </w:pPr>
      <w:r>
        <w:separator/>
      </w:r>
    </w:p>
  </w:endnote>
  <w:endnote w:type="continuationSeparator" w:id="0">
    <w:p w:rsidR="003853CD" w:rsidRDefault="003853C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50A99">
              <w:rPr>
                <w:rFonts w:ascii="Arial" w:hAnsi="Arial" w:cs="Arial"/>
                <w:b/>
                <w:bCs/>
                <w:noProof/>
              </w:rPr>
              <w:t>14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50A99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CD" w:rsidRDefault="003853CD" w:rsidP="00A6104B">
      <w:pPr>
        <w:spacing w:after="0" w:line="240" w:lineRule="auto"/>
      </w:pPr>
      <w:r>
        <w:separator/>
      </w:r>
    </w:p>
  </w:footnote>
  <w:footnote w:type="continuationSeparator" w:id="0">
    <w:p w:rsidR="003853CD" w:rsidRDefault="003853CD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gi684drlW9k6p0j1SiozdBgNxgtYz5l0KboGpfBiKCOVK01YAwLhlBpjrj1Pc7hZTwYc8tcAQ5aSBV4iMNDcoQ==" w:salt="j8V638E02+hD2l6qt2SH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021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30D0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2FC0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59FD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3CD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595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116E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1E9A"/>
    <w:rsid w:val="008328C1"/>
    <w:rsid w:val="00835783"/>
    <w:rsid w:val="008362AB"/>
    <w:rsid w:val="00836D5D"/>
    <w:rsid w:val="00845DA5"/>
    <w:rsid w:val="00850209"/>
    <w:rsid w:val="00850729"/>
    <w:rsid w:val="00850CD6"/>
    <w:rsid w:val="00851076"/>
    <w:rsid w:val="00855968"/>
    <w:rsid w:val="00861B05"/>
    <w:rsid w:val="00865E8C"/>
    <w:rsid w:val="00867230"/>
    <w:rsid w:val="0087211B"/>
    <w:rsid w:val="00874531"/>
    <w:rsid w:val="0087672A"/>
    <w:rsid w:val="00877C01"/>
    <w:rsid w:val="008804F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EC7"/>
    <w:rsid w:val="00951E1B"/>
    <w:rsid w:val="00953F7B"/>
    <w:rsid w:val="00954423"/>
    <w:rsid w:val="00956388"/>
    <w:rsid w:val="00957E1A"/>
    <w:rsid w:val="00957E1C"/>
    <w:rsid w:val="00962DF9"/>
    <w:rsid w:val="009653B4"/>
    <w:rsid w:val="00972F11"/>
    <w:rsid w:val="00974F7A"/>
    <w:rsid w:val="00975018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0A9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50821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76C2F"/>
    <w:rsid w:val="00B800AD"/>
    <w:rsid w:val="00B82414"/>
    <w:rsid w:val="00B83F77"/>
    <w:rsid w:val="00B911B2"/>
    <w:rsid w:val="00B92E9F"/>
    <w:rsid w:val="00B9670B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619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27D1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2863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D65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C8C7-89CC-4528-AB74-C7375554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71</cp:revision>
  <cp:lastPrinted>2016-05-25T07:51:00Z</cp:lastPrinted>
  <dcterms:created xsi:type="dcterms:W3CDTF">2018-01-08T17:19:00Z</dcterms:created>
  <dcterms:modified xsi:type="dcterms:W3CDTF">2018-12-19T08:49:00Z</dcterms:modified>
</cp:coreProperties>
</file>