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E61676">
        <w:rPr>
          <w:rFonts w:ascii="Arial" w:hAnsi="Arial" w:cs="Arial"/>
          <w:b/>
          <w:bCs/>
        </w:rPr>
        <w:tab/>
      </w:r>
      <w:r w:rsidR="006007ED" w:rsidRPr="006007ED">
        <w:rPr>
          <w:rFonts w:ascii="Arial" w:hAnsi="Arial" w:cs="Arial"/>
          <w:b/>
          <w:bCs/>
        </w:rPr>
        <w:t>Procedura negoziata per la fornitura, installazione e posa in opera chiavi in mano di n° 1 MOC per l’Istituto di Medicina e Scienza dello Sport di Roma.</w:t>
      </w:r>
    </w:p>
    <w:p w:rsidR="00287085" w:rsidRPr="00E10FE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E61676">
        <w:rPr>
          <w:rFonts w:ascii="Arial" w:hAnsi="Arial" w:cs="Arial"/>
          <w:b/>
          <w:bCs/>
        </w:rPr>
        <w:tab/>
      </w:r>
      <w:r w:rsidRPr="0028558E">
        <w:rPr>
          <w:rFonts w:ascii="Arial" w:hAnsi="Arial" w:cs="Arial"/>
          <w:b/>
          <w:bCs/>
        </w:rPr>
        <w:t>CIG:</w:t>
      </w:r>
      <w:r w:rsidR="0058031D" w:rsidRPr="00E10FE1">
        <w:rPr>
          <w:rFonts w:ascii="Arial" w:hAnsi="Arial" w:cs="Arial"/>
          <w:b/>
          <w:bCs/>
        </w:rPr>
        <w:t xml:space="preserve"> </w:t>
      </w:r>
      <w:r w:rsidR="008D5974" w:rsidRPr="00662DC6">
        <w:rPr>
          <w:rFonts w:ascii="Arial" w:hAnsi="Arial" w:cs="Arial"/>
          <w:b/>
          <w:bCs/>
        </w:rPr>
        <w:t>7897233AD3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41518B" w:rsidRPr="006B7D7B" w:rsidRDefault="0064228D" w:rsidP="0035614E">
      <w:pPr>
        <w:pStyle w:val="sche3"/>
        <w:spacing w:before="120" w:after="60" w:line="360" w:lineRule="auto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41518B">
        <w:rPr>
          <w:rFonts w:ascii="Arial" w:hAnsi="Arial" w:cs="Arial"/>
        </w:rPr>
        <w:t xml:space="preserve">e, a tal fine, </w:t>
      </w:r>
      <w:r w:rsidR="0041518B" w:rsidRPr="006B7D7B">
        <w:rPr>
          <w:rFonts w:ascii="Arial" w:hAnsi="Arial" w:cs="Arial"/>
        </w:rPr>
        <w:t>ai sensi e</w:t>
      </w:r>
      <w:r w:rsidR="0041518B">
        <w:rPr>
          <w:rFonts w:ascii="Arial" w:hAnsi="Arial" w:cs="Arial"/>
        </w:rPr>
        <w:t xml:space="preserve"> per gli effetti dell’art. 76 DP</w:t>
      </w:r>
      <w:r w:rsidR="0041518B" w:rsidRPr="006B7D7B">
        <w:rPr>
          <w:rFonts w:ascii="Arial" w:hAnsi="Arial" w:cs="Arial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e/o in caso di esibizione</w:t>
      </w:r>
      <w:r w:rsidR="0041518B">
        <w:rPr>
          <w:rFonts w:ascii="Arial" w:hAnsi="Arial" w:cs="Arial"/>
        </w:rPr>
        <w:t xml:space="preserve"> di atti contenenti dati non più</w:t>
      </w:r>
      <w:r w:rsidR="0041518B" w:rsidRPr="006B7D7B">
        <w:rPr>
          <w:rFonts w:ascii="Arial" w:hAnsi="Arial" w:cs="Arial"/>
        </w:rPr>
        <w:t xml:space="preserve"> corrispondenti a verit</w:t>
      </w:r>
      <w:r w:rsidR="0041518B">
        <w:rPr>
          <w:rFonts w:ascii="Arial" w:hAnsi="Arial" w:cs="Arial"/>
        </w:rPr>
        <w:t xml:space="preserve">à e consapevole altresì </w:t>
      </w:r>
      <w:r w:rsidR="0041518B" w:rsidRPr="006B7D7B">
        <w:rPr>
          <w:rFonts w:ascii="Arial" w:hAnsi="Arial" w:cs="Arial"/>
        </w:rPr>
        <w:t>che qualora emerga la non veridicit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del contenuto della presente dichiarazione la scrivente Impresa</w:t>
      </w:r>
      <w:r w:rsidR="0041518B">
        <w:rPr>
          <w:rFonts w:ascii="Arial" w:hAnsi="Arial" w:cs="Arial"/>
        </w:rPr>
        <w:t xml:space="preserve"> </w:t>
      </w:r>
      <w:r w:rsidR="0041518B" w:rsidRPr="006B7D7B">
        <w:rPr>
          <w:rFonts w:ascii="Arial" w:hAnsi="Arial" w:cs="Arial"/>
        </w:rPr>
        <w:t>decadr</w:t>
      </w:r>
      <w:r w:rsidR="0041518B">
        <w:rPr>
          <w:rFonts w:ascii="Arial" w:hAnsi="Arial" w:cs="Arial"/>
        </w:rPr>
        <w:t>à</w:t>
      </w:r>
      <w:r w:rsidR="0041518B" w:rsidRPr="006B7D7B">
        <w:rPr>
          <w:rFonts w:ascii="Arial" w:hAnsi="Arial" w:cs="Arial"/>
        </w:rPr>
        <w:t xml:space="preserve"> dai benefici per</w:t>
      </w:r>
      <w:r w:rsidR="0041518B">
        <w:rPr>
          <w:rFonts w:ascii="Arial" w:hAnsi="Arial" w:cs="Arial"/>
        </w:rPr>
        <w:t xml:space="preserve"> i quali la stessa </w:t>
      </w:r>
      <w:r w:rsidR="0006590D">
        <w:rPr>
          <w:rFonts w:ascii="Arial" w:hAnsi="Arial" w:cs="Arial"/>
        </w:rPr>
        <w:t>è</w:t>
      </w:r>
      <w:r w:rsidR="0041518B">
        <w:rPr>
          <w:rFonts w:ascii="Arial" w:hAnsi="Arial" w:cs="Arial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3" w:name="_GoBack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</w:r>
            <w:r w:rsidR="008D59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E420EF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E420EF">
        <w:rPr>
          <w:rFonts w:ascii="Arial" w:hAnsi="Arial" w:cs="Arial"/>
          <w:sz w:val="20"/>
          <w:szCs w:val="20"/>
        </w:rPr>
        <w:t xml:space="preserve"> persona fisica/giuridica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420EF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 w:rsidR="00DB3016">
        <w:rPr>
          <w:rFonts w:ascii="Arial" w:hAnsi="Arial" w:cs="Arial"/>
          <w:b/>
          <w:sz w:val="20"/>
          <w:szCs w:val="20"/>
        </w:rPr>
        <w:t>persona fisica</w:t>
      </w:r>
      <w:r w:rsidR="00E420EF"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DB3016">
        <w:rPr>
          <w:rFonts w:ascii="Arial" w:hAnsi="Arial" w:cs="Arial"/>
          <w:b/>
          <w:sz w:val="20"/>
          <w:szCs w:val="20"/>
        </w:rPr>
        <w:t xml:space="preserve">numero di socie pari o inferiore a </w:t>
      </w:r>
      <w:r w:rsidRPr="001536F5">
        <w:rPr>
          <w:rFonts w:ascii="Arial" w:hAnsi="Arial" w:cs="Arial"/>
          <w:b/>
          <w:sz w:val="20"/>
          <w:szCs w:val="20"/>
        </w:rPr>
        <w:t>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B3016" w:rsidRPr="00182F1A" w:rsidTr="00F21838">
        <w:trPr>
          <w:trHeight w:val="516"/>
        </w:trPr>
        <w:tc>
          <w:tcPr>
            <w:tcW w:w="1814" w:type="dxa"/>
          </w:tcPr>
          <w:p w:rsidR="00DB3016" w:rsidRPr="00182F1A" w:rsidRDefault="00DB3016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B3016" w:rsidRPr="00182F1A" w:rsidRDefault="00DB3016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DB3016" w:rsidRPr="00182F1A" w:rsidRDefault="00DB3016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:rsidR="00DB3016" w:rsidRPr="00182F1A" w:rsidRDefault="00DB3016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DB3016" w:rsidRPr="00182F1A" w:rsidRDefault="00DB3016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B3016" w:rsidRDefault="00DB3016" w:rsidP="00DB3016">
      <w:pPr>
        <w:pStyle w:val="Paragrafoelenco"/>
        <w:numPr>
          <w:ilvl w:val="0"/>
          <w:numId w:val="72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55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6"/>
        <w:gridCol w:w="2128"/>
        <w:gridCol w:w="1636"/>
      </w:tblGrid>
      <w:tr w:rsidR="00DB3016" w:rsidTr="00DB3016">
        <w:trPr>
          <w:trHeight w:val="50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DB3016" w:rsidRDefault="00DB30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DB3016" w:rsidRDefault="00DB30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DB3016" w:rsidRDefault="00DB30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DB3016" w:rsidTr="00DB3016">
        <w:trPr>
          <w:trHeight w:val="51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16" w:rsidRDefault="00DB301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16" w:rsidRDefault="00DB301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16" w:rsidRDefault="00DB301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B3016" w:rsidTr="00DB3016">
        <w:trPr>
          <w:trHeight w:val="51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16" w:rsidRDefault="00DB301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16" w:rsidRDefault="00DB301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16" w:rsidRDefault="00DB301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E6167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FE11E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E61676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0E75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0E753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</w:r>
            <w:r w:rsidR="008D597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E7534">
            <w:pPr>
              <w:tabs>
                <w:tab w:val="right" w:pos="19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E61676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E61676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0E753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FE11E8">
      <w:pPr>
        <w:tabs>
          <w:tab w:val="left" w:pos="1134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0574E0" w:rsidRPr="00216457" w:rsidRDefault="00D071E4" w:rsidP="00E61676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bookmarkStart w:id="5" w:name="_Ref498508936"/>
      <w:r w:rsidRPr="00216457" w:rsidDel="00D071E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5"/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EC" w:rsidRDefault="004C02EC" w:rsidP="00A6104B">
      <w:pPr>
        <w:spacing w:after="0" w:line="240" w:lineRule="auto"/>
      </w:pPr>
      <w:r>
        <w:separator/>
      </w:r>
    </w:p>
  </w:endnote>
  <w:endnote w:type="continuationSeparator" w:id="0">
    <w:p w:rsidR="004C02EC" w:rsidRDefault="004C02E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E7534" w:rsidRPr="00F900A4" w:rsidRDefault="000E753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14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D5974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D5974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E7534" w:rsidRPr="0074638C" w:rsidRDefault="000E753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EC" w:rsidRDefault="004C02EC" w:rsidP="00A6104B">
      <w:pPr>
        <w:spacing w:after="0" w:line="240" w:lineRule="auto"/>
      </w:pPr>
      <w:r>
        <w:separator/>
      </w:r>
    </w:p>
  </w:footnote>
  <w:footnote w:type="continuationSeparator" w:id="0">
    <w:p w:rsidR="004C02EC" w:rsidRDefault="004C02EC" w:rsidP="00A6104B">
      <w:pPr>
        <w:spacing w:after="0" w:line="240" w:lineRule="auto"/>
      </w:pPr>
      <w:r>
        <w:continuationSeparator/>
      </w:r>
    </w:p>
  </w:footnote>
  <w:footnote w:id="1">
    <w:p w:rsidR="000E7534" w:rsidRPr="00E726DB" w:rsidRDefault="000E753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E7534" w:rsidRPr="00E726DB" w:rsidRDefault="000E753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E7534" w:rsidRPr="00E726DB" w:rsidRDefault="000E753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E7534" w:rsidRPr="00E726DB" w:rsidRDefault="000E753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E7534" w:rsidRPr="00E726DB" w:rsidRDefault="000E753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E7534" w:rsidRPr="00E726DB" w:rsidRDefault="000E753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E7534" w:rsidRPr="002618E4" w:rsidRDefault="000E7534" w:rsidP="00E61676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34" w:rsidRPr="00625D37" w:rsidRDefault="000E753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 w:numId="72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1PHNTsaMMjXrV1EQKZxmU1uGI0TzsZz2DJHoEqMUvB31zsWhgUQfcM9fXPyd7czdjfzZ8XA/UiV7HgNW0Csm7Q==" w:salt="BjpUqM7WjGSPcbdkPADlo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534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403"/>
    <w:rsid w:val="00284D3C"/>
    <w:rsid w:val="002850CC"/>
    <w:rsid w:val="0028558E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6856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614E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973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1AF6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2EC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07ED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5974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52F6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071E4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066A"/>
    <w:rsid w:val="00DB30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F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20EF"/>
    <w:rsid w:val="00E43E53"/>
    <w:rsid w:val="00E4468E"/>
    <w:rsid w:val="00E451D2"/>
    <w:rsid w:val="00E5594F"/>
    <w:rsid w:val="00E55A31"/>
    <w:rsid w:val="00E56DFB"/>
    <w:rsid w:val="00E57F1C"/>
    <w:rsid w:val="00E61605"/>
    <w:rsid w:val="00E61676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locked/>
    <w:rsid w:val="00DB3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74C6-6984-4A76-A8C5-B6E27B90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34</cp:revision>
  <cp:lastPrinted>2016-05-25T07:51:00Z</cp:lastPrinted>
  <dcterms:created xsi:type="dcterms:W3CDTF">2018-01-08T17:19:00Z</dcterms:created>
  <dcterms:modified xsi:type="dcterms:W3CDTF">2019-05-06T13:59:00Z</dcterms:modified>
</cp:coreProperties>
</file>