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B4E" w:rsidRPr="003C5818" w:rsidRDefault="00FB0B4E" w:rsidP="007976F8">
      <w:pPr>
        <w:pStyle w:val="Titolo1"/>
        <w:spacing w:before="120"/>
        <w:ind w:left="-709" w:firstLine="709"/>
        <w:jc w:val="center"/>
        <w:rPr>
          <w:rFonts w:ascii="Arial" w:hAnsi="Arial" w:cs="Arial"/>
          <w:color w:val="auto"/>
          <w:sz w:val="16"/>
          <w:szCs w:val="16"/>
        </w:rPr>
      </w:pPr>
      <w:r w:rsidRPr="003C5818">
        <w:rPr>
          <w:rFonts w:ascii="Arial" w:hAnsi="Arial" w:cs="Arial"/>
          <w:color w:val="auto"/>
          <w:sz w:val="16"/>
          <w:szCs w:val="16"/>
        </w:rPr>
        <w:t>Allegato</w:t>
      </w:r>
    </w:p>
    <w:p w:rsidR="00FB0B4E" w:rsidRPr="003C5818" w:rsidRDefault="00FB0B4E" w:rsidP="007976F8">
      <w:pPr>
        <w:pStyle w:val="Annexetitre"/>
        <w:ind w:left="-709" w:firstLine="709"/>
        <w:jc w:val="both"/>
        <w:rPr>
          <w:rFonts w:ascii="Arial" w:hAnsi="Arial" w:cs="Arial"/>
          <w:caps/>
          <w:color w:val="auto"/>
          <w:sz w:val="16"/>
          <w:szCs w:val="16"/>
          <w:u w:val="none"/>
        </w:rPr>
      </w:pPr>
    </w:p>
    <w:p w:rsidR="00FB0B4E" w:rsidRPr="003C5818" w:rsidRDefault="00FB0B4E" w:rsidP="007976F8">
      <w:pPr>
        <w:pStyle w:val="Annexetitre"/>
        <w:ind w:left="-709" w:firstLine="709"/>
        <w:rPr>
          <w:rFonts w:ascii="Arial" w:hAnsi="Arial" w:cs="Arial"/>
          <w:color w:val="auto"/>
          <w:sz w:val="16"/>
          <w:szCs w:val="16"/>
        </w:rPr>
      </w:pPr>
      <w:r w:rsidRPr="003C5818">
        <w:rPr>
          <w:rFonts w:ascii="Arial" w:hAnsi="Arial" w:cs="Arial"/>
          <w:caps/>
          <w:color w:val="auto"/>
          <w:sz w:val="16"/>
          <w:szCs w:val="16"/>
          <w:u w:val="none"/>
        </w:rPr>
        <w:t>Modello di formulario peril documento di gara unico europeo (DGUE)</w:t>
      </w:r>
    </w:p>
    <w:p w:rsidR="00FB0B4E" w:rsidRPr="003C5818" w:rsidRDefault="00FB0B4E" w:rsidP="007976F8">
      <w:pPr>
        <w:ind w:left="-709" w:firstLine="709"/>
        <w:rPr>
          <w:rFonts w:ascii="Arial" w:hAnsi="Arial" w:cs="Arial"/>
          <w:color w:val="auto"/>
          <w:sz w:val="12"/>
          <w:szCs w:val="12"/>
        </w:rPr>
      </w:pPr>
    </w:p>
    <w:p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Parte I: Informazioni sulla procedura di appalto e sull'amministrazione aggiudicatrice o ente aggiudicatore</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C45C4C">
        <w:trPr>
          <w:trHeight w:val="349"/>
        </w:trPr>
        <w:tc>
          <w:tcPr>
            <w:tcW w:w="10348" w:type="dxa"/>
            <w:shd w:val="clear" w:color="auto" w:fill="BFBFBF"/>
          </w:tcPr>
          <w:p w:rsidR="00FB0B4E" w:rsidRPr="003C5818" w:rsidRDefault="00FB0B4E" w:rsidP="007976F8">
            <w:pPr>
              <w:rPr>
                <w:rFonts w:ascii="Arial" w:hAnsi="Arial" w:cs="Arial"/>
                <w:b/>
                <w:i/>
                <w:color w:val="auto"/>
                <w:sz w:val="12"/>
                <w:szCs w:val="12"/>
              </w:rPr>
            </w:pPr>
            <w:r w:rsidRPr="003C5818">
              <w:rPr>
                <w:rFonts w:ascii="Arial" w:hAnsi="Arial" w:cs="Arial"/>
                <w:b/>
                <w:color w:val="auto"/>
                <w:w w:val="0"/>
                <w:sz w:val="12"/>
                <w:szCs w:val="12"/>
              </w:rPr>
              <w:t xml:space="preserve">Per le procedure di appalto per le quali è stato pubblicato un avviso di indizione di gara nella </w:t>
            </w:r>
            <w:r w:rsidRPr="003C5818">
              <w:rPr>
                <w:rFonts w:ascii="Arial" w:hAnsi="Arial" w:cs="Arial"/>
                <w:b/>
                <w:i/>
                <w:color w:val="auto"/>
                <w:w w:val="0"/>
                <w:sz w:val="12"/>
                <w:szCs w:val="12"/>
              </w:rPr>
              <w:t>Gazzetta ufficiale dell'Unione europea</w:t>
            </w:r>
            <w:r w:rsidRPr="003C5818">
              <w:rPr>
                <w:rFonts w:ascii="Arial" w:hAnsi="Arial" w:cs="Arial"/>
                <w:b/>
                <w:color w:val="auto"/>
                <w:w w:val="0"/>
                <w:sz w:val="12"/>
                <w:szCs w:val="12"/>
              </w:rPr>
              <w:t xml:space="preserve"> le informazioni richieste dalla parte I saranno acquisite automaticamente, a condizione che per generare e compilare il DGUE sia utilizzato il servizio DGUE elettronico (</w:t>
            </w:r>
            <w:r w:rsidRPr="003C5818">
              <w:rPr>
                <w:rStyle w:val="Rimandonotaapidipagina"/>
                <w:rFonts w:ascii="Arial" w:hAnsi="Arial" w:cs="Arial"/>
                <w:b/>
                <w:color w:val="auto"/>
                <w:w w:val="0"/>
                <w:sz w:val="12"/>
                <w:szCs w:val="12"/>
              </w:rPr>
              <w:footnoteReference w:id="1"/>
            </w:r>
            <w:r w:rsidRPr="003C5818">
              <w:rPr>
                <w:rFonts w:ascii="Arial" w:hAnsi="Arial" w:cs="Arial"/>
                <w:b/>
                <w:color w:val="auto"/>
                <w:w w:val="0"/>
                <w:sz w:val="12"/>
                <w:szCs w:val="12"/>
              </w:rPr>
              <w:t xml:space="preserve">). </w:t>
            </w:r>
            <w:r w:rsidRPr="003C5818">
              <w:rPr>
                <w:rFonts w:ascii="Arial" w:hAnsi="Arial" w:cs="Arial"/>
                <w:b/>
                <w:color w:val="auto"/>
                <w:sz w:val="12"/>
                <w:szCs w:val="12"/>
              </w:rPr>
              <w:t>Riferimento della pubblicazione del pertinente avviso o bando (</w:t>
            </w:r>
            <w:r w:rsidRPr="003C5818">
              <w:rPr>
                <w:rStyle w:val="Rimandonotaapidipagina"/>
                <w:rFonts w:ascii="Arial" w:hAnsi="Arial" w:cs="Arial"/>
                <w:b/>
                <w:color w:val="auto"/>
                <w:sz w:val="12"/>
                <w:szCs w:val="12"/>
              </w:rPr>
              <w:footnoteReference w:id="2"/>
            </w:r>
            <w:r w:rsidRPr="003C5818">
              <w:rPr>
                <w:rFonts w:ascii="Arial" w:hAnsi="Arial" w:cs="Arial"/>
                <w:b/>
                <w:color w:val="auto"/>
                <w:sz w:val="12"/>
                <w:szCs w:val="12"/>
              </w:rPr>
              <w:t xml:space="preserve">) nella </w:t>
            </w:r>
            <w:r w:rsidRPr="003C5818">
              <w:rPr>
                <w:rFonts w:ascii="Arial" w:hAnsi="Arial" w:cs="Arial"/>
                <w:b/>
                <w:i/>
                <w:color w:val="auto"/>
                <w:sz w:val="12"/>
                <w:szCs w:val="12"/>
              </w:rPr>
              <w:t>Gazzetta ufficiale dell'Unione europea:</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GU UE S numero [], data [], pag. [],</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Numero dell'avviso nella GU S: [ ][ ][ ][ ]/S [ ][ ][ ]–[ ][ ][ ][ ][ ][ ][ ]</w:t>
            </w:r>
          </w:p>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Se non è pubblicato un avviso di indizione di gara nella GU UE, l'amministrazione aggiudicatrice o l'ente aggiudicatore deve compilare le informazioni in modo da permettere l'individuazione univoca della procedura di appalto:</w:t>
            </w:r>
          </w:p>
          <w:p w:rsidR="00FB0B4E" w:rsidRPr="009D3406" w:rsidRDefault="00FB0B4E" w:rsidP="002E7E6B">
            <w:pPr>
              <w:tabs>
                <w:tab w:val="left" w:pos="360"/>
              </w:tabs>
              <w:ind w:left="54" w:hanging="54"/>
              <w:jc w:val="both"/>
              <w:rPr>
                <w:rFonts w:ascii="Arial" w:hAnsi="Arial" w:cs="Arial"/>
                <w:b/>
                <w:sz w:val="12"/>
                <w:szCs w:val="12"/>
              </w:rPr>
            </w:pPr>
            <w:r w:rsidRPr="003C5818">
              <w:rPr>
                <w:rFonts w:ascii="Arial" w:hAnsi="Arial" w:cs="Arial"/>
                <w:b/>
                <w:color w:val="auto"/>
                <w:sz w:val="12"/>
                <w:szCs w:val="12"/>
              </w:rPr>
              <w:t xml:space="preserve">Se non sussiste obbligo di pubblicazione di un avviso nella Gazzetta ufficiale dell'Unione europea, fornire altre informazioni in modo da permettere l'individuazione univoca della procedura di appalto (ad esempio il rimando ad una pubblicazione a livello nazionale): </w:t>
            </w:r>
            <w:r>
              <w:rPr>
                <w:rFonts w:ascii="Arial" w:hAnsi="Arial" w:cs="Arial"/>
                <w:b/>
                <w:color w:val="auto"/>
                <w:sz w:val="12"/>
                <w:szCs w:val="12"/>
              </w:rPr>
              <w:t>(</w:t>
            </w:r>
            <w:r w:rsidR="00E425D1">
              <w:rPr>
                <w:rFonts w:ascii="Arial" w:hAnsi="Arial" w:cs="Arial"/>
                <w:b/>
                <w:color w:val="auto"/>
                <w:sz w:val="12"/>
                <w:szCs w:val="12"/>
              </w:rPr>
              <w:t>P</w:t>
            </w:r>
            <w:r w:rsidR="00E425D1" w:rsidRPr="00E425D1">
              <w:rPr>
                <w:rFonts w:ascii="Arial" w:hAnsi="Arial" w:cs="Arial"/>
                <w:b/>
                <w:color w:val="auto"/>
                <w:sz w:val="12"/>
                <w:szCs w:val="12"/>
              </w:rPr>
              <w:t xml:space="preserve">rocedura negoziata, in modalità telematica, relativa all’affidamento dei lavori di  riqualificazione della piscina coperta dello stadio militare “Albricci” di Napoli, rientranti nell’ambito degli interventi finanziati dal Fondo “Sport e Periferie”, istituito dall’art. 15 del D.L. 185/2015 recante “Misure urgenti per favorire la realizzazione di impianti sportivi nelle periferie urbane”, convertito con modificazioni dalla legge n. 9 del 22 gennaio 2016. </w:t>
            </w:r>
            <w:r w:rsidR="00921C06">
              <w:rPr>
                <w:rFonts w:ascii="Arial" w:hAnsi="Arial" w:cs="Arial"/>
                <w:b/>
                <w:color w:val="auto"/>
                <w:sz w:val="12"/>
                <w:szCs w:val="12"/>
              </w:rPr>
              <w:t>(</w:t>
            </w:r>
            <w:r w:rsidR="00921C06" w:rsidRPr="00921C06">
              <w:rPr>
                <w:rFonts w:ascii="Arial" w:hAnsi="Arial" w:cs="Arial"/>
                <w:b/>
                <w:color w:val="auto"/>
                <w:sz w:val="12"/>
                <w:szCs w:val="12"/>
              </w:rPr>
              <w:t>R.A.017/20/PN - CIG: 82</w:t>
            </w:r>
            <w:r w:rsidR="00921C06">
              <w:rPr>
                <w:rFonts w:ascii="Arial" w:hAnsi="Arial" w:cs="Arial"/>
                <w:b/>
                <w:color w:val="auto"/>
                <w:sz w:val="12"/>
                <w:szCs w:val="12"/>
              </w:rPr>
              <w:t>216700B8 - CUP: J69H20000030005</w:t>
            </w:r>
            <w:r w:rsidRPr="000A3A7F">
              <w:rPr>
                <w:rFonts w:ascii="Arial" w:hAnsi="Arial" w:cs="Arial"/>
                <w:b/>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r w:rsidRPr="003C5818">
        <w:rPr>
          <w:rFonts w:ascii="Arial" w:hAnsi="Arial" w:cs="Arial"/>
          <w:color w:val="auto"/>
          <w:sz w:val="16"/>
          <w:szCs w:val="16"/>
        </w:rPr>
        <w:t>INFORMAZIONI SULLA PROCEDURA DI APPALTO</w:t>
      </w: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F6056D">
        <w:trPr>
          <w:trHeight w:val="349"/>
        </w:trPr>
        <w:tc>
          <w:tcPr>
            <w:tcW w:w="1034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rsidR="00FB0B4E" w:rsidRPr="003C5818" w:rsidRDefault="00FB0B4E" w:rsidP="00C26A5A">
      <w:pPr>
        <w:pStyle w:val="SectionTitle"/>
        <w:spacing w:after="120"/>
        <w:jc w:val="left"/>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474C0D">
        <w:trPr>
          <w:trHeight w:val="3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Identità del committente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474C0D">
        <w:trPr>
          <w:trHeight w:val="31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81484D">
            <w:pPr>
              <w:rPr>
                <w:rFonts w:ascii="Arial" w:hAnsi="Arial" w:cs="Arial"/>
                <w:color w:val="auto"/>
                <w:sz w:val="12"/>
                <w:szCs w:val="12"/>
              </w:rPr>
            </w:pPr>
            <w:r w:rsidRPr="003C5818">
              <w:rPr>
                <w:rFonts w:ascii="Arial" w:hAnsi="Arial" w:cs="Arial"/>
                <w:color w:val="auto"/>
                <w:sz w:val="12"/>
                <w:szCs w:val="12"/>
              </w:rPr>
              <w:t>[</w:t>
            </w:r>
            <w:r>
              <w:rPr>
                <w:rFonts w:ascii="Arial" w:hAnsi="Arial" w:cs="Arial"/>
                <w:color w:val="auto"/>
                <w:sz w:val="12"/>
                <w:szCs w:val="12"/>
              </w:rPr>
              <w:t>SPORT E SALUTE</w:t>
            </w:r>
            <w:r w:rsidRPr="003C5818">
              <w:rPr>
                <w:rFonts w:ascii="Arial" w:hAnsi="Arial" w:cs="Arial"/>
                <w:color w:val="auto"/>
                <w:sz w:val="12"/>
                <w:szCs w:val="12"/>
              </w:rPr>
              <w:t xml:space="preserve"> S.P.A.]</w:t>
            </w:r>
          </w:p>
        </w:tc>
      </w:tr>
      <w:tr w:rsidR="00FB0B4E" w:rsidRPr="003C5818" w:rsidTr="00C26A5A">
        <w:trPr>
          <w:trHeight w:val="313"/>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Codice fiscale </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t>07207761003</w:t>
            </w:r>
            <w:r w:rsidRPr="003C5818">
              <w:rPr>
                <w:rFonts w:ascii="Arial" w:hAnsi="Arial" w:cs="Arial"/>
                <w:color w:val="auto"/>
                <w:sz w:val="12"/>
                <w:szCs w:val="12"/>
              </w:rPr>
              <w:t>]</w:t>
            </w:r>
          </w:p>
        </w:tc>
      </w:tr>
      <w:tr w:rsidR="00FB0B4E" w:rsidRPr="003C5818" w:rsidTr="00474C0D">
        <w:trPr>
          <w:trHeight w:val="48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Di quale appalto si tratta?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C26A5A">
        <w:trPr>
          <w:trHeight w:val="1137"/>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Titolo o breve descrizione dell'appalto (</w:t>
            </w:r>
            <w:r w:rsidRPr="003C5818">
              <w:rPr>
                <w:rStyle w:val="Rimandonotaapidipagina"/>
                <w:rFonts w:ascii="Arial" w:hAnsi="Arial" w:cs="Arial"/>
                <w:color w:val="auto"/>
                <w:sz w:val="12"/>
                <w:szCs w:val="12"/>
              </w:rPr>
              <w:footnoteReference w:id="4"/>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704449" w:rsidRDefault="00FB0B4E" w:rsidP="00921C06">
            <w:pPr>
              <w:tabs>
                <w:tab w:val="left" w:pos="360"/>
              </w:tabs>
              <w:ind w:left="54" w:hanging="54"/>
              <w:jc w:val="both"/>
              <w:rPr>
                <w:rFonts w:ascii="Arial" w:hAnsi="Arial" w:cs="Arial"/>
                <w:b/>
                <w:sz w:val="12"/>
                <w:szCs w:val="12"/>
              </w:rPr>
            </w:pPr>
            <w:r w:rsidRPr="00704449">
              <w:rPr>
                <w:rFonts w:ascii="Arial" w:hAnsi="Arial" w:cs="Arial"/>
                <w:b/>
                <w:color w:val="auto"/>
                <w:sz w:val="12"/>
                <w:szCs w:val="12"/>
              </w:rPr>
              <w:t xml:space="preserve"> [</w:t>
            </w:r>
            <w:r w:rsidR="00E425D1" w:rsidRPr="00E425D1">
              <w:rPr>
                <w:rFonts w:ascii="Arial" w:hAnsi="Arial" w:cs="Arial"/>
                <w:b/>
                <w:color w:val="auto"/>
                <w:sz w:val="12"/>
                <w:szCs w:val="12"/>
              </w:rPr>
              <w:t>Procedura negoziata, in modalità telematica, relativa all’affidamento dei lavori di  riqualificazione della piscina coperta dello stadio militare “Albricci” di Napoli, rientranti nell’ambito degli interventi finanziati dal Fondo “Sport e Periferie”, istituito dall’art. 15 del D.L. 185/2015 recante “Misure urgenti per favorire la realizzazione di impianti sportivi nelle periferie urbane”, convertito con modificazioni dalla</w:t>
            </w:r>
            <w:r w:rsidR="00921C06">
              <w:rPr>
                <w:rFonts w:ascii="Arial" w:hAnsi="Arial" w:cs="Arial"/>
                <w:b/>
                <w:color w:val="auto"/>
                <w:sz w:val="12"/>
                <w:szCs w:val="12"/>
              </w:rPr>
              <w:t xml:space="preserve"> legge n. 9 del 22 gennaio 2016</w:t>
            </w:r>
            <w:r w:rsidRPr="00704449">
              <w:rPr>
                <w:rFonts w:ascii="Arial" w:hAnsi="Arial" w:cs="Arial"/>
                <w:b/>
                <w:color w:val="auto"/>
                <w:sz w:val="12"/>
                <w:szCs w:val="12"/>
              </w:rPr>
              <w:t>]</w:t>
            </w:r>
          </w:p>
        </w:tc>
      </w:tr>
      <w:tr w:rsidR="00FB0B4E" w:rsidRPr="003C5818" w:rsidTr="00474C0D">
        <w:trPr>
          <w:trHeight w:val="48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riferimento attribuito al fascicolo dall'amministrazione aggiudicatrice o ente aggiudicatore (ove esistente) (</w:t>
            </w:r>
            <w:r w:rsidRPr="003C5818">
              <w:rPr>
                <w:rStyle w:val="Rimandonotaapidipagina"/>
                <w:rFonts w:ascii="Arial" w:hAnsi="Arial" w:cs="Arial"/>
                <w:color w:val="auto"/>
                <w:sz w:val="12"/>
                <w:szCs w:val="12"/>
              </w:rPr>
              <w:footnoteReference w:id="5"/>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921C06" w:rsidRDefault="00FB0B4E" w:rsidP="00921C06">
            <w:pPr>
              <w:rPr>
                <w:rFonts w:ascii="Arial" w:hAnsi="Arial" w:cs="Arial"/>
                <w:b/>
                <w:color w:val="auto"/>
                <w:sz w:val="12"/>
                <w:szCs w:val="12"/>
              </w:rPr>
            </w:pPr>
            <w:r w:rsidRPr="00921C06">
              <w:rPr>
                <w:rFonts w:ascii="Arial" w:hAnsi="Arial" w:cs="Arial"/>
                <w:b/>
                <w:color w:val="auto"/>
                <w:sz w:val="12"/>
                <w:szCs w:val="12"/>
              </w:rPr>
              <w:t>[R.A. 0</w:t>
            </w:r>
            <w:r w:rsidR="00921C06" w:rsidRPr="00921C06">
              <w:rPr>
                <w:rFonts w:ascii="Arial" w:hAnsi="Arial" w:cs="Arial"/>
                <w:b/>
                <w:color w:val="auto"/>
                <w:sz w:val="12"/>
                <w:szCs w:val="12"/>
              </w:rPr>
              <w:t>17</w:t>
            </w:r>
            <w:r w:rsidRPr="00921C06">
              <w:rPr>
                <w:rFonts w:ascii="Arial" w:hAnsi="Arial" w:cs="Arial"/>
                <w:b/>
                <w:color w:val="auto"/>
                <w:sz w:val="12"/>
                <w:szCs w:val="12"/>
              </w:rPr>
              <w:t>/</w:t>
            </w:r>
            <w:r w:rsidR="00DC4AF4" w:rsidRPr="00921C06">
              <w:rPr>
                <w:rFonts w:ascii="Arial" w:hAnsi="Arial" w:cs="Arial"/>
                <w:b/>
                <w:color w:val="auto"/>
                <w:sz w:val="12"/>
                <w:szCs w:val="12"/>
              </w:rPr>
              <w:t>20</w:t>
            </w:r>
            <w:r w:rsidRPr="00921C06">
              <w:rPr>
                <w:rFonts w:ascii="Arial" w:hAnsi="Arial" w:cs="Arial"/>
                <w:b/>
                <w:color w:val="auto"/>
                <w:sz w:val="12"/>
                <w:szCs w:val="12"/>
              </w:rPr>
              <w:t>/PN]</w:t>
            </w:r>
          </w:p>
        </w:tc>
      </w:tr>
      <w:tr w:rsidR="00FB0B4E" w:rsidRPr="003C5818" w:rsidTr="00474C0D">
        <w:trPr>
          <w:trHeight w:val="26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CIG </w:t>
            </w:r>
          </w:p>
        </w:tc>
        <w:tc>
          <w:tcPr>
            <w:tcW w:w="5010" w:type="dxa"/>
            <w:tcBorders>
              <w:top w:val="single" w:sz="4" w:space="0" w:color="00000A"/>
              <w:left w:val="single" w:sz="4" w:space="0" w:color="00000A"/>
              <w:right w:val="single" w:sz="4" w:space="0" w:color="00000A"/>
            </w:tcBorders>
            <w:shd w:val="clear" w:color="auto" w:fill="FFFFFF"/>
          </w:tcPr>
          <w:p w:rsidR="00FB0B4E" w:rsidRPr="00921C06" w:rsidRDefault="00FB0B4E" w:rsidP="002E7E6B">
            <w:pPr>
              <w:rPr>
                <w:rFonts w:ascii="Arial" w:hAnsi="Arial" w:cs="Arial"/>
                <w:color w:val="auto"/>
                <w:sz w:val="12"/>
                <w:szCs w:val="12"/>
              </w:rPr>
            </w:pPr>
            <w:r w:rsidRPr="00921C06">
              <w:rPr>
                <w:rFonts w:ascii="Arial" w:hAnsi="Arial" w:cs="Arial"/>
                <w:color w:val="auto"/>
                <w:sz w:val="12"/>
                <w:szCs w:val="12"/>
              </w:rPr>
              <w:t>[</w:t>
            </w:r>
            <w:r w:rsidRPr="00921C06">
              <w:rPr>
                <w:rFonts w:ascii="Arial" w:hAnsi="Arial" w:cs="Arial"/>
                <w:b/>
                <w:color w:val="auto"/>
                <w:sz w:val="12"/>
                <w:szCs w:val="12"/>
              </w:rPr>
              <w:t xml:space="preserve">CIG: </w:t>
            </w:r>
            <w:r w:rsidR="00921C06" w:rsidRPr="00921C06">
              <w:rPr>
                <w:rFonts w:ascii="Arial" w:hAnsi="Arial" w:cs="Arial"/>
                <w:b/>
                <w:color w:val="auto"/>
                <w:sz w:val="12"/>
                <w:szCs w:val="12"/>
              </w:rPr>
              <w:t>82216700B8</w:t>
            </w:r>
            <w:r w:rsidRPr="00921C06">
              <w:rPr>
                <w:rFonts w:ascii="Arial" w:hAnsi="Arial" w:cs="Arial"/>
                <w:color w:val="auto"/>
                <w:sz w:val="12"/>
                <w:szCs w:val="12"/>
              </w:rPr>
              <w:t xml:space="preserve">] </w:t>
            </w:r>
          </w:p>
        </w:tc>
      </w:tr>
      <w:tr w:rsidR="00FB0B4E" w:rsidRPr="003C5818" w:rsidTr="00474C0D">
        <w:trPr>
          <w:trHeight w:val="360"/>
        </w:trPr>
        <w:tc>
          <w:tcPr>
            <w:tcW w:w="5338"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CUP (ove previsto)</w:t>
            </w:r>
          </w:p>
        </w:tc>
        <w:tc>
          <w:tcPr>
            <w:tcW w:w="5010" w:type="dxa"/>
            <w:tcBorders>
              <w:left w:val="single" w:sz="4" w:space="0" w:color="00000A"/>
              <w:right w:val="single" w:sz="4" w:space="0" w:color="00000A"/>
            </w:tcBorders>
            <w:shd w:val="clear" w:color="auto" w:fill="FFFFFF"/>
          </w:tcPr>
          <w:p w:rsidR="00FB0B4E" w:rsidRPr="00921C06" w:rsidRDefault="00FB0B4E" w:rsidP="007976F8">
            <w:pPr>
              <w:rPr>
                <w:rFonts w:ascii="Arial" w:hAnsi="Arial" w:cs="Arial"/>
                <w:b/>
                <w:color w:val="auto"/>
                <w:sz w:val="12"/>
                <w:szCs w:val="12"/>
              </w:rPr>
            </w:pPr>
            <w:r w:rsidRPr="00921C06">
              <w:rPr>
                <w:rFonts w:ascii="Arial" w:hAnsi="Arial" w:cs="Arial"/>
                <w:b/>
                <w:color w:val="auto"/>
                <w:sz w:val="12"/>
                <w:szCs w:val="12"/>
              </w:rPr>
              <w:t>[</w:t>
            </w:r>
            <w:r w:rsidR="00921C06" w:rsidRPr="00921C06">
              <w:rPr>
                <w:rFonts w:ascii="Arial" w:hAnsi="Arial" w:cs="Arial"/>
                <w:b/>
                <w:color w:val="auto"/>
                <w:sz w:val="12"/>
                <w:szCs w:val="12"/>
              </w:rPr>
              <w:t>J69H20000030005</w:t>
            </w:r>
            <w:r w:rsidRPr="00921C06">
              <w:rPr>
                <w:rFonts w:ascii="Arial" w:hAnsi="Arial" w:cs="Arial"/>
                <w:b/>
                <w:color w:val="auto"/>
                <w:sz w:val="12"/>
                <w:szCs w:val="12"/>
              </w:rPr>
              <w:t xml:space="preserve">] </w:t>
            </w:r>
          </w:p>
        </w:tc>
      </w:tr>
      <w:tr w:rsidR="00FB0B4E" w:rsidRPr="003C5818" w:rsidTr="00474C0D">
        <w:trPr>
          <w:trHeight w:val="490"/>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Codice progetto (ove l’appalto sia finanziato o cofinanziato con fondi europei)</w:t>
            </w:r>
            <w:r w:rsidRPr="003C5818">
              <w:rPr>
                <w:rFonts w:ascii="Arial" w:hAnsi="Arial" w:cs="Arial"/>
                <w:color w:val="auto"/>
                <w:sz w:val="12"/>
                <w:szCs w:val="12"/>
              </w:rPr>
              <w:tab/>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 ] </w:t>
            </w:r>
          </w:p>
        </w:tc>
      </w:tr>
    </w:tbl>
    <w:p w:rsidR="00FB0B4E" w:rsidRPr="003C5818" w:rsidRDefault="00FB0B4E" w:rsidP="007976F8">
      <w:pPr>
        <w:pStyle w:val="ChapterTitle"/>
        <w:spacing w:after="120"/>
        <w:ind w:left="-709"/>
        <w:rPr>
          <w:rFonts w:ascii="Arial" w:hAnsi="Arial" w:cs="Arial"/>
          <w:color w:val="auto"/>
          <w:sz w:val="16"/>
          <w:szCs w:val="16"/>
        </w:rPr>
      </w:pPr>
    </w:p>
    <w:tbl>
      <w:tblPr>
        <w:tblW w:w="1034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48"/>
      </w:tblGrid>
      <w:tr w:rsidR="00FB0B4E" w:rsidRPr="003C5818" w:rsidTr="00F6056D">
        <w:trPr>
          <w:trHeight w:val="349"/>
        </w:trPr>
        <w:tc>
          <w:tcPr>
            <w:tcW w:w="1034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Tutte le altre informazioni in tutte le sezioni del DGUE devono essere inserite dall’Operatore economico</w:t>
            </w:r>
          </w:p>
        </w:tc>
      </w:tr>
    </w:tbl>
    <w:p w:rsidR="00FB0B4E" w:rsidRPr="003C5818" w:rsidRDefault="00FB0B4E" w:rsidP="007976F8">
      <w:pPr>
        <w:pStyle w:val="Chapter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Parte II: Informazioni sull'operatore economico</w:t>
      </w:r>
    </w:p>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A: Informazioni sull'operatore economico</w:t>
      </w:r>
    </w:p>
    <w:tbl>
      <w:tblPr>
        <w:tblW w:w="10373" w:type="dxa"/>
        <w:tblInd w:w="-705" w:type="dxa"/>
        <w:tblLayout w:type="fixed"/>
        <w:tblCellMar>
          <w:left w:w="93" w:type="dxa"/>
        </w:tblCellMar>
        <w:tblLook w:val="0000" w:firstRow="0" w:lastRow="0" w:firstColumn="0" w:lastColumn="0" w:noHBand="0" w:noVBand="0"/>
      </w:tblPr>
      <w:tblGrid>
        <w:gridCol w:w="2906"/>
        <w:gridCol w:w="1729"/>
        <w:gridCol w:w="1597"/>
        <w:gridCol w:w="132"/>
        <w:gridCol w:w="1464"/>
        <w:gridCol w:w="265"/>
        <w:gridCol w:w="2266"/>
        <w:gridCol w:w="14"/>
      </w:tblGrid>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Dati identificativi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NumPar1"/>
              <w:ind w:left="850" w:hanging="850"/>
              <w:rPr>
                <w:rFonts w:ascii="Arial" w:hAnsi="Arial" w:cs="Arial"/>
                <w:b/>
                <w:color w:val="auto"/>
                <w:sz w:val="12"/>
                <w:szCs w:val="12"/>
              </w:rPr>
            </w:pPr>
            <w:r w:rsidRPr="003C5818">
              <w:rPr>
                <w:rFonts w:ascii="Arial" w:hAnsi="Arial" w:cs="Arial"/>
                <w:b/>
                <w:color w:val="auto"/>
                <w:sz w:val="12"/>
                <w:szCs w:val="12"/>
              </w:rPr>
              <w:t>Nome: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53"/>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Partita IVA, se applicabile:</w:t>
            </w:r>
          </w:p>
        </w:tc>
        <w:tc>
          <w:tcPr>
            <w:tcW w:w="5738" w:type="dxa"/>
            <w:gridSpan w:val="6"/>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8A000D">
        <w:trPr>
          <w:trHeight w:val="48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Se non è applicabile un numero di partita IVA indicare un altro numero di identificazione nazionale, se richiesto e applicabile</w:t>
            </w:r>
          </w:p>
        </w:tc>
        <w:tc>
          <w:tcPr>
            <w:tcW w:w="5738" w:type="dxa"/>
            <w:gridSpan w:val="6"/>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 xml:space="preserve">Indirizzo postale: </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10"/>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Persone di contatto (</w:t>
            </w:r>
            <w:r w:rsidRPr="003C5818">
              <w:rPr>
                <w:rStyle w:val="Rimandonotaapidipagina"/>
                <w:rFonts w:ascii="Arial" w:hAnsi="Arial" w:cs="Arial"/>
                <w:b/>
                <w:color w:val="auto"/>
                <w:sz w:val="12"/>
                <w:szCs w:val="12"/>
              </w:rPr>
              <w:footnoteReference w:id="6"/>
            </w:r>
            <w:r w:rsidRPr="003C5818">
              <w:rPr>
                <w:rFonts w:ascii="Arial" w:hAnsi="Arial" w:cs="Arial"/>
                <w:b/>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1°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2°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3° contatto</w:t>
            </w:r>
          </w:p>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6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Telefono:</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36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PEC o e-mail:</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6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b/>
                <w:color w:val="auto"/>
                <w:sz w:val="12"/>
                <w:szCs w:val="12"/>
              </w:rPr>
            </w:pPr>
            <w:r w:rsidRPr="003C5818">
              <w:rPr>
                <w:rFonts w:ascii="Arial" w:hAnsi="Arial" w:cs="Arial"/>
                <w:b/>
                <w:color w:val="auto"/>
                <w:sz w:val="12"/>
                <w:szCs w:val="12"/>
              </w:rPr>
              <w:t>(indirizzo Internet o sito web) (</w:t>
            </w:r>
            <w:r w:rsidRPr="003C5818">
              <w:rPr>
                <w:rFonts w:ascii="Arial" w:hAnsi="Arial" w:cs="Arial"/>
                <w:b/>
                <w:i/>
                <w:color w:val="auto"/>
                <w:sz w:val="12"/>
                <w:szCs w:val="12"/>
              </w:rPr>
              <w:t>ove esistente</w:t>
            </w:r>
            <w:r w:rsidRPr="003C5818">
              <w:rPr>
                <w:rFonts w:ascii="Arial" w:hAnsi="Arial" w:cs="Arial"/>
                <w:b/>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729"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280"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Informazioni generali: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L'operatore economico è una microimpresa, oppure un'impresa piccola o media (</w:t>
            </w:r>
            <w:r w:rsidRPr="003C5818">
              <w:rPr>
                <w:rStyle w:val="Rimandonotaapidipagina"/>
                <w:rFonts w:ascii="Arial" w:hAnsi="Arial" w:cs="Arial"/>
                <w:color w:val="auto"/>
                <w:sz w:val="12"/>
                <w:szCs w:val="12"/>
              </w:rPr>
              <w:footnoteReference w:id="7"/>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70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b/>
                <w:color w:val="auto"/>
                <w:sz w:val="12"/>
                <w:szCs w:val="12"/>
              </w:rPr>
              <w:t xml:space="preserve">Solo se l'appalto è riservato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8"/>
            </w:r>
            <w:r w:rsidRPr="003C5818">
              <w:rPr>
                <w:rFonts w:ascii="Arial" w:hAnsi="Arial" w:cs="Arial"/>
                <w:color w:val="auto"/>
                <w:sz w:val="12"/>
                <w:szCs w:val="12"/>
              </w:rPr>
              <w:t>)</w:t>
            </w:r>
            <w:r w:rsidRPr="003C5818">
              <w:rPr>
                <w:rFonts w:ascii="Arial" w:hAnsi="Arial" w:cs="Arial"/>
                <w:b/>
                <w:color w:val="auto"/>
                <w:sz w:val="12"/>
                <w:szCs w:val="12"/>
              </w:rPr>
              <w:t xml:space="preserve">: </w:t>
            </w:r>
            <w:r w:rsidRPr="003C5818">
              <w:rPr>
                <w:rFonts w:ascii="Arial" w:hAnsi="Arial" w:cs="Arial"/>
                <w:color w:val="auto"/>
                <w:sz w:val="12"/>
                <w:szCs w:val="12"/>
              </w:rPr>
              <w:t>l'operatore economico è un laboratorio protetto, un'"impresa sociale" (</w:t>
            </w:r>
            <w:r w:rsidRPr="003C5818">
              <w:rPr>
                <w:rStyle w:val="Rimandonotaapidipagina"/>
                <w:rFonts w:ascii="Arial" w:hAnsi="Arial" w:cs="Arial"/>
                <w:color w:val="auto"/>
                <w:sz w:val="12"/>
                <w:szCs w:val="12"/>
              </w:rPr>
              <w:footnoteReference w:id="9"/>
            </w:r>
            <w:r w:rsidRPr="003C5818">
              <w:rPr>
                <w:rFonts w:ascii="Arial" w:hAnsi="Arial" w:cs="Arial"/>
                <w:color w:val="auto"/>
                <w:sz w:val="12"/>
                <w:szCs w:val="12"/>
              </w:rPr>
              <w:t>) o provvede all'esecuzione del contratto nel contesto di programmi di lavoro protetti (articolo 112 del Codice)?</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343"/>
        </w:trPr>
        <w:tc>
          <w:tcPr>
            <w:tcW w:w="4635" w:type="dxa"/>
            <w:gridSpan w:val="2"/>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p>
        </w:tc>
        <w:tc>
          <w:tcPr>
            <w:tcW w:w="5738" w:type="dxa"/>
            <w:gridSpan w:val="6"/>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610"/>
        </w:trPr>
        <w:tc>
          <w:tcPr>
            <w:tcW w:w="4635" w:type="dxa"/>
            <w:gridSpan w:val="2"/>
            <w:tcBorders>
              <w:left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qual è la percentuale corrispondente di lavoratori con disabilità o svantaggiati?</w:t>
            </w:r>
          </w:p>
        </w:tc>
        <w:tc>
          <w:tcPr>
            <w:tcW w:w="5738" w:type="dxa"/>
            <w:gridSpan w:val="6"/>
            <w:tcBorders>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810"/>
        </w:trPr>
        <w:tc>
          <w:tcPr>
            <w:tcW w:w="4635" w:type="dxa"/>
            <w:gridSpan w:val="2"/>
            <w:tcBorders>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jc w:val="both"/>
              <w:rPr>
                <w:rFonts w:ascii="Arial" w:hAnsi="Arial" w:cs="Arial"/>
                <w:b/>
                <w:color w:val="auto"/>
                <w:sz w:val="12"/>
                <w:szCs w:val="12"/>
              </w:rPr>
            </w:pPr>
            <w:r w:rsidRPr="003C5818">
              <w:rPr>
                <w:rFonts w:ascii="Arial" w:hAnsi="Arial" w:cs="Arial"/>
                <w:color w:val="auto"/>
                <w:sz w:val="12"/>
                <w:szCs w:val="12"/>
              </w:rPr>
              <w:t>Se richiesto, specificare a quale o quali categorie di lavoratori con disabilità o svantaggiati appartengono i dipendenti interessati:</w:t>
            </w:r>
          </w:p>
        </w:tc>
        <w:tc>
          <w:tcPr>
            <w:tcW w:w="5738" w:type="dxa"/>
            <w:gridSpan w:val="6"/>
            <w:tcBorders>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650"/>
        </w:trPr>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color w:val="auto"/>
                <w:sz w:val="12"/>
                <w:szCs w:val="12"/>
              </w:rPr>
              <w:t xml:space="preserve">Se pertinente: l'operatore economico è iscritto in un elenco ufficiale di </w:t>
            </w:r>
            <w:r w:rsidRPr="003C5818">
              <w:rPr>
                <w:rFonts w:ascii="Arial" w:hAnsi="Arial" w:cs="Arial"/>
                <w:bCs/>
                <w:color w:val="auto"/>
                <w:sz w:val="12"/>
                <w:szCs w:val="12"/>
              </w:rPr>
              <w:t>imprenditori, fornitori, o prestatori di servizi o possiede una certificazione rilasciata da organismi accreditati, ai sensi dell’articolo 90 del Codice</w:t>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ed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applicabile</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97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p w:rsidR="00FB0B4E" w:rsidRPr="003C5818" w:rsidRDefault="00FB0B4E" w:rsidP="007976F8">
            <w:pPr>
              <w:pStyle w:val="Text1"/>
              <w:ind w:left="0"/>
              <w:jc w:val="both"/>
              <w:rPr>
                <w:rFonts w:ascii="Arial" w:hAnsi="Arial" w:cs="Arial"/>
                <w:color w:val="auto"/>
                <w:sz w:val="12"/>
                <w:szCs w:val="12"/>
              </w:rPr>
            </w:pPr>
            <w:r w:rsidRPr="003C5818">
              <w:rPr>
                <w:rFonts w:ascii="Arial" w:hAnsi="Arial" w:cs="Arial"/>
                <w:b/>
                <w:color w:val="auto"/>
                <w:sz w:val="12"/>
                <w:szCs w:val="12"/>
              </w:rPr>
              <w:t>Rispondere compilando le altre parti di questa sezione, la sezione B e, ove pertinente, la sezione C della presente parte, la parte III, la parte V se applicabile, e in ogni caso compilare e firmare la parte VI.</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p w:rsidR="00FB0B4E" w:rsidRPr="003C5818" w:rsidRDefault="00FB0B4E" w:rsidP="007976F8">
            <w:pPr>
              <w:pStyle w:val="Text1"/>
              <w:ind w:left="318"/>
              <w:rPr>
                <w:rFonts w:ascii="Arial" w:hAnsi="Arial" w:cs="Arial"/>
                <w:color w:val="auto"/>
                <w:sz w:val="12"/>
                <w:szCs w:val="12"/>
              </w:rPr>
            </w:pPr>
          </w:p>
        </w:tc>
      </w:tr>
      <w:tr w:rsidR="00FB0B4E" w:rsidRPr="003C5818" w:rsidTr="008A000D">
        <w:trPr>
          <w:trHeight w:val="416"/>
        </w:trPr>
        <w:tc>
          <w:tcPr>
            <w:tcW w:w="2906"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b/>
                <w:color w:val="auto"/>
                <w:sz w:val="12"/>
                <w:szCs w:val="12"/>
              </w:rPr>
            </w:pPr>
          </w:p>
        </w:tc>
        <w:tc>
          <w:tcPr>
            <w:tcW w:w="17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1° Iscrizione/Certificazione</w:t>
            </w:r>
          </w:p>
        </w:tc>
        <w:tc>
          <w:tcPr>
            <w:tcW w:w="1597"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2° Iscrizione/Certificazione</w:t>
            </w:r>
          </w:p>
        </w:tc>
        <w:tc>
          <w:tcPr>
            <w:tcW w:w="1596"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3° Iscrizione/Certificazione</w:t>
            </w:r>
          </w:p>
        </w:tc>
        <w:tc>
          <w:tcPr>
            <w:tcW w:w="2545" w:type="dxa"/>
            <w:gridSpan w:val="3"/>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Pr>
                <w:rFonts w:ascii="Arial" w:hAnsi="Arial" w:cs="Arial"/>
                <w:color w:val="auto"/>
                <w:sz w:val="12"/>
                <w:szCs w:val="12"/>
              </w:rPr>
              <w:t>4° Iscrizione/Certificazione</w:t>
            </w:r>
          </w:p>
        </w:tc>
      </w:tr>
      <w:tr w:rsidR="00FB0B4E" w:rsidRPr="003C5818" w:rsidTr="008A000D">
        <w:trPr>
          <w:trHeight w:val="557"/>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lastRenderedPageBreak/>
              <w:t xml:space="preserve">Indicare la denominazione dell'elenco o del certificato e, se pertinente, il pertinente numero di iscrizione o della certificazione </w:t>
            </w:r>
          </w:p>
        </w:tc>
        <w:tc>
          <w:tcPr>
            <w:tcW w:w="1729"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732324">
              <w:rPr>
                <w:rFonts w:ascii="Arial" w:hAnsi="Arial" w:cs="Arial"/>
                <w:color w:val="auto"/>
                <w:sz w:val="12"/>
                <w:szCs w:val="12"/>
              </w:rPr>
              <w:fldChar w:fldCharType="begin">
                <w:ffData>
                  <w:name w:val="Testo656"/>
                  <w:enabled/>
                  <w:calcOnExit w:val="0"/>
                  <w:textInput/>
                </w:ffData>
              </w:fldChar>
            </w:r>
            <w:r w:rsidRPr="00732324">
              <w:rPr>
                <w:rFonts w:ascii="Arial" w:hAnsi="Arial" w:cs="Arial"/>
                <w:color w:val="auto"/>
                <w:sz w:val="12"/>
                <w:szCs w:val="12"/>
              </w:rPr>
              <w:instrText xml:space="preserve"> FORMTEXT </w:instrText>
            </w:r>
            <w:r w:rsidRPr="00732324">
              <w:rPr>
                <w:rFonts w:ascii="Arial" w:hAnsi="Arial" w:cs="Arial"/>
                <w:color w:val="auto"/>
                <w:sz w:val="12"/>
                <w:szCs w:val="12"/>
              </w:rPr>
            </w:r>
            <w:r w:rsidRPr="00732324">
              <w:rPr>
                <w:rFonts w:ascii="Arial" w:hAnsi="Arial" w:cs="Arial"/>
                <w:color w:val="auto"/>
                <w:sz w:val="12"/>
                <w:szCs w:val="12"/>
              </w:rPr>
              <w:fldChar w:fldCharType="separate"/>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t> </w:t>
            </w:r>
            <w:r w:rsidRPr="00732324">
              <w:rPr>
                <w:rFonts w:ascii="Arial" w:hAnsi="Arial" w:cs="Arial"/>
                <w:color w:val="auto"/>
                <w:sz w:val="12"/>
                <w:szCs w:val="12"/>
              </w:rPr>
              <w:fldChar w:fldCharType="end"/>
            </w:r>
            <w:r w:rsidRPr="003C5818">
              <w:rPr>
                <w:rFonts w:ascii="Arial" w:hAnsi="Arial" w:cs="Arial"/>
                <w:color w:val="auto"/>
                <w:sz w:val="12"/>
                <w:szCs w:val="12"/>
              </w:rPr>
              <w:t>]</w:t>
            </w:r>
          </w:p>
        </w:tc>
        <w:tc>
          <w:tcPr>
            <w:tcW w:w="2545" w:type="dxa"/>
            <w:gridSpan w:val="3"/>
            <w:tcBorders>
              <w:top w:val="single" w:sz="4" w:space="0" w:color="00000A"/>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851"/>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Se il certificato di iscrizione o la certificazione è disponibile elettronicamente, indicare:</w:t>
            </w:r>
          </w:p>
          <w:p w:rsidR="00FB0B4E" w:rsidRPr="003C5818" w:rsidRDefault="00FB0B4E" w:rsidP="00C04BC1">
            <w:pPr>
              <w:pStyle w:val="Text1"/>
              <w:ind w:left="0" w:hanging="284"/>
              <w:rPr>
                <w:rFonts w:ascii="Arial" w:hAnsi="Arial" w:cs="Arial"/>
                <w:color w:val="auto"/>
                <w:sz w:val="12"/>
                <w:szCs w:val="12"/>
              </w:rPr>
            </w:pP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04BC1">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90"/>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i/>
                <w:color w:val="auto"/>
                <w:sz w:val="12"/>
                <w:szCs w:val="12"/>
              </w:rPr>
            </w:pPr>
            <w:r w:rsidRPr="003C5818">
              <w:rPr>
                <w:rFonts w:ascii="Arial" w:hAnsi="Arial" w:cs="Arial"/>
                <w:color w:val="auto"/>
                <w:sz w:val="12"/>
                <w:szCs w:val="12"/>
              </w:rPr>
              <w:t>Indicare i riferimenti in base ai quali è stata ottenuta l'iscrizione o la certificazione e, se pertinente, la classificazione ricevuta nell'elenco ufficiale (</w:t>
            </w:r>
            <w:r w:rsidRPr="003C5818">
              <w:rPr>
                <w:rStyle w:val="Rimandonotaapidipagina"/>
                <w:rFonts w:ascii="Arial" w:hAnsi="Arial" w:cs="Arial"/>
                <w:color w:val="auto"/>
                <w:sz w:val="12"/>
                <w:szCs w:val="12"/>
              </w:rPr>
              <w:footnoteReference w:id="10"/>
            </w:r>
            <w:r w:rsidRPr="003C5818">
              <w:rPr>
                <w:rFonts w:ascii="Arial" w:hAnsi="Arial" w:cs="Arial"/>
                <w:color w:val="auto"/>
                <w:sz w:val="12"/>
                <w:szCs w:val="12"/>
              </w:rPr>
              <w:t>):</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C04BC1">
            <w:pPr>
              <w:pStyle w:val="Text1"/>
              <w:ind w:left="0"/>
              <w:rPr>
                <w:rFonts w:ascii="Arial" w:hAnsi="Arial" w:cs="Arial"/>
                <w:color w:val="auto"/>
                <w:sz w:val="12"/>
                <w:szCs w:val="12"/>
              </w:rPr>
            </w:pPr>
          </w:p>
        </w:tc>
      </w:tr>
      <w:tr w:rsidR="00FB0B4E" w:rsidRPr="003C5818" w:rsidTr="008A000D">
        <w:trPr>
          <w:trHeight w:val="372"/>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color w:val="auto"/>
                <w:sz w:val="12"/>
                <w:szCs w:val="12"/>
              </w:rPr>
            </w:pPr>
            <w:r w:rsidRPr="003C5818">
              <w:rPr>
                <w:rFonts w:ascii="Arial" w:hAnsi="Arial" w:cs="Arial"/>
                <w:color w:val="auto"/>
                <w:sz w:val="12"/>
                <w:szCs w:val="12"/>
              </w:rPr>
              <w:t>L'iscrizione o la certificazione comprende tutti i criteri di selezione richiesti?</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1092"/>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b/>
                <w:color w:val="auto"/>
                <w:w w:val="0"/>
                <w:sz w:val="12"/>
                <w:szCs w:val="12"/>
              </w:rPr>
            </w:pPr>
            <w:r w:rsidRPr="003C5818">
              <w:rPr>
                <w:rFonts w:ascii="Arial" w:hAnsi="Arial" w:cs="Arial"/>
                <w:b/>
                <w:color w:val="auto"/>
                <w:w w:val="0"/>
                <w:sz w:val="12"/>
                <w:szCs w:val="12"/>
              </w:rPr>
              <w:t>In caso di risposta negativa alla lettera d):</w:t>
            </w:r>
          </w:p>
          <w:p w:rsidR="00FB0B4E" w:rsidRPr="003C5818" w:rsidRDefault="00FB0B4E" w:rsidP="00C04BC1">
            <w:pPr>
              <w:pStyle w:val="Text1"/>
              <w:ind w:left="0"/>
              <w:rPr>
                <w:rFonts w:ascii="Arial" w:hAnsi="Arial" w:cs="Arial"/>
                <w:b/>
                <w:i/>
                <w:color w:val="auto"/>
                <w:sz w:val="12"/>
                <w:szCs w:val="12"/>
              </w:rPr>
            </w:pPr>
            <w:r w:rsidRPr="003C5818">
              <w:rPr>
                <w:rFonts w:ascii="Arial" w:hAnsi="Arial" w:cs="Arial"/>
                <w:b/>
                <w:color w:val="auto"/>
                <w:w w:val="0"/>
                <w:sz w:val="12"/>
                <w:szCs w:val="12"/>
              </w:rPr>
              <w:t>Inserire inoltre tutte le informazioni mancanti nella parte IV, sezione A, B, C, o D secondo il caso</w:t>
            </w:r>
            <w:r w:rsidRPr="003C5818">
              <w:rPr>
                <w:rFonts w:ascii="Arial" w:hAnsi="Arial" w:cs="Arial"/>
                <w:color w:val="auto"/>
                <w:sz w:val="12"/>
                <w:szCs w:val="12"/>
              </w:rPr>
              <w:t xml:space="preserv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b/>
                <w:i/>
                <w:color w:val="auto"/>
                <w:sz w:val="12"/>
                <w:szCs w:val="12"/>
              </w:rPr>
              <w:t>SOLO se richiesto dal pertinente avviso o bando o dai documenti di gara:</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highlight w:val="yellow"/>
              </w:rPr>
            </w:pPr>
          </w:p>
          <w:p w:rsidR="00FB0B4E" w:rsidRPr="003C5818" w:rsidRDefault="00FB0B4E" w:rsidP="00C04BC1">
            <w:pPr>
              <w:pStyle w:val="Text1"/>
              <w:ind w:left="0"/>
              <w:rPr>
                <w:rFonts w:ascii="Arial" w:hAnsi="Arial" w:cs="Arial"/>
                <w:color w:val="auto"/>
                <w:sz w:val="12"/>
                <w:szCs w:val="12"/>
              </w:rPr>
            </w:pPr>
          </w:p>
        </w:tc>
      </w:tr>
      <w:tr w:rsidR="00FB0B4E" w:rsidRPr="003C5818" w:rsidTr="008A000D">
        <w:trPr>
          <w:trHeight w:val="1008"/>
        </w:trPr>
        <w:tc>
          <w:tcPr>
            <w:tcW w:w="2906"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
              </w:numPr>
              <w:ind w:left="206" w:hanging="206"/>
              <w:rPr>
                <w:rFonts w:ascii="Arial" w:hAnsi="Arial" w:cs="Arial"/>
                <w:b/>
                <w:color w:val="auto"/>
                <w:w w:val="0"/>
                <w:sz w:val="12"/>
                <w:szCs w:val="12"/>
              </w:rPr>
            </w:pPr>
            <w:r w:rsidRPr="003C5818">
              <w:rPr>
                <w:rFonts w:ascii="Arial" w:hAnsi="Arial" w:cs="Arial"/>
                <w:color w:val="auto"/>
                <w:sz w:val="12"/>
                <w:szCs w:val="12"/>
              </w:rPr>
              <w:t xml:space="preserve">L'operatore economico potrà fornire un </w:t>
            </w:r>
            <w:r w:rsidRPr="003C5818">
              <w:rPr>
                <w:rFonts w:ascii="Arial" w:hAnsi="Arial" w:cs="Arial"/>
                <w:b/>
                <w:color w:val="auto"/>
                <w:sz w:val="12"/>
                <w:szCs w:val="12"/>
              </w:rPr>
              <w:t>certificato</w:t>
            </w:r>
            <w:r w:rsidRPr="003C5818">
              <w:rPr>
                <w:rFonts w:ascii="Arial" w:hAnsi="Arial" w:cs="Arial"/>
                <w:color w:val="auto"/>
                <w:sz w:val="12"/>
                <w:szCs w:val="12"/>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p>
        </w:tc>
        <w:tc>
          <w:tcPr>
            <w:tcW w:w="1729"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9"/>
              </w:numPr>
              <w:ind w:left="190" w:hanging="184"/>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7" w:type="dxa"/>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0"/>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596" w:type="dxa"/>
            <w:gridSpan w:val="2"/>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1"/>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2545" w:type="dxa"/>
            <w:gridSpan w:val="3"/>
            <w:tcBorders>
              <w:left w:val="single" w:sz="4" w:space="0" w:color="00000A"/>
              <w:right w:val="single" w:sz="4" w:space="0" w:color="00000A"/>
            </w:tcBorders>
            <w:shd w:val="clear" w:color="auto" w:fill="DEEAF6"/>
          </w:tcPr>
          <w:p w:rsidR="00FB0B4E" w:rsidRPr="003C5818" w:rsidRDefault="00FB0B4E" w:rsidP="00C04BC1">
            <w:pPr>
              <w:pStyle w:val="Text1"/>
              <w:numPr>
                <w:ilvl w:val="0"/>
                <w:numId w:val="52"/>
              </w:numPr>
              <w:ind w:left="187" w:hanging="18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860"/>
        </w:trPr>
        <w:tc>
          <w:tcPr>
            <w:tcW w:w="2906" w:type="dxa"/>
            <w:tcBorders>
              <w:left w:val="single" w:sz="4" w:space="0" w:color="00000A"/>
              <w:bottom w:val="single" w:sz="4" w:space="0" w:color="00000A"/>
              <w:right w:val="single" w:sz="4" w:space="0" w:color="00000A"/>
            </w:tcBorders>
            <w:shd w:val="clear" w:color="auto" w:fill="DEEAF6"/>
          </w:tcPr>
          <w:p w:rsidR="00FB0B4E" w:rsidRPr="003C5818" w:rsidRDefault="00FB0B4E" w:rsidP="005A6274">
            <w:pPr>
              <w:pStyle w:val="Text1"/>
              <w:ind w:left="-65" w:hanging="219"/>
              <w:rPr>
                <w:rFonts w:ascii="Arial" w:hAnsi="Arial" w:cs="Arial"/>
                <w:color w:val="auto"/>
                <w:sz w:val="12"/>
                <w:szCs w:val="12"/>
              </w:rPr>
            </w:pPr>
            <w:r w:rsidRPr="003C5818">
              <w:rPr>
                <w:rFonts w:ascii="Arial" w:hAnsi="Arial" w:cs="Arial"/>
                <w:color w:val="auto"/>
                <w:sz w:val="12"/>
                <w:szCs w:val="12"/>
              </w:rPr>
              <w:t xml:space="preserve"> Se </w:t>
            </w:r>
            <w:r>
              <w:rPr>
                <w:rFonts w:ascii="Arial" w:hAnsi="Arial" w:cs="Arial"/>
                <w:color w:val="auto"/>
                <w:sz w:val="12"/>
                <w:szCs w:val="12"/>
              </w:rPr>
              <w:t xml:space="preserve">Se </w:t>
            </w:r>
            <w:r w:rsidRPr="003C5818">
              <w:rPr>
                <w:rFonts w:ascii="Arial" w:hAnsi="Arial" w:cs="Arial"/>
                <w:color w:val="auto"/>
                <w:sz w:val="12"/>
                <w:szCs w:val="12"/>
              </w:rPr>
              <w:t>la documentazione pertinente è disponibile elettronicamente, indicare:</w:t>
            </w:r>
          </w:p>
        </w:tc>
        <w:tc>
          <w:tcPr>
            <w:tcW w:w="1729"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7"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1596"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2545" w:type="dxa"/>
            <w:gridSpan w:val="3"/>
            <w:tcBorders>
              <w:left w:val="single" w:sz="4" w:space="0" w:color="00000A"/>
              <w:bottom w:val="single" w:sz="4" w:space="0" w:color="00000A"/>
              <w:right w:val="single" w:sz="4" w:space="0" w:color="00000A"/>
            </w:tcBorders>
            <w:shd w:val="clear" w:color="auto" w:fill="DEEAF6"/>
          </w:tcPr>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04BC1">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670"/>
        </w:trPr>
        <w:tc>
          <w:tcPr>
            <w:tcW w:w="4635"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strike/>
                <w:color w:val="auto"/>
                <w:sz w:val="12"/>
                <w:szCs w:val="12"/>
              </w:rPr>
            </w:pPr>
            <w:r w:rsidRPr="003C5818">
              <w:rPr>
                <w:rFonts w:ascii="Arial" w:hAnsi="Arial" w:cs="Arial"/>
                <w:color w:val="auto"/>
                <w:sz w:val="12"/>
                <w:szCs w:val="12"/>
              </w:rPr>
              <w:t xml:space="preserve">Se pertinente: l'operatore economico, </w:t>
            </w:r>
            <w:r w:rsidRPr="003C5818">
              <w:rPr>
                <w:rFonts w:ascii="Arial" w:hAnsi="Arial" w:cs="Arial"/>
                <w:bCs/>
                <w:color w:val="auto"/>
                <w:sz w:val="12"/>
                <w:szCs w:val="12"/>
              </w:rPr>
              <w:t>in caso di contratti di lavori pubblici di importo superiore a 150.000 euro, è in possesso di attestazione rilasciata da Società Organismi di Attestazione (SOA), ai sensi dell’articolo 84 del Codice (settori ordinari)?</w:t>
            </w:r>
          </w:p>
        </w:tc>
        <w:tc>
          <w:tcPr>
            <w:tcW w:w="5724" w:type="dxa"/>
            <w:gridSpan w:val="5"/>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35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bCs/>
                <w:color w:val="auto"/>
                <w:sz w:val="12"/>
                <w:szCs w:val="12"/>
              </w:rPr>
              <w:t>ovvero,</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47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jc w:val="both"/>
              <w:rPr>
                <w:rFonts w:ascii="Arial" w:hAnsi="Arial" w:cs="Arial"/>
                <w:bCs/>
                <w:color w:val="auto"/>
                <w:sz w:val="12"/>
                <w:szCs w:val="12"/>
              </w:rPr>
            </w:pPr>
            <w:r w:rsidRPr="003C5818">
              <w:rPr>
                <w:rFonts w:ascii="Arial" w:hAnsi="Arial" w:cs="Arial"/>
                <w:bCs/>
                <w:color w:val="auto"/>
                <w:sz w:val="12"/>
                <w:szCs w:val="12"/>
              </w:rPr>
              <w:t>è in possesso di attestazione rilasciata nell’ambito dei Sistemi di qualificazione di cui all’articolo 134 del Codice, previsti per i settori speciali</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400"/>
        </w:trPr>
        <w:tc>
          <w:tcPr>
            <w:tcW w:w="4635" w:type="dxa"/>
            <w:gridSpan w:val="2"/>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24" w:type="dxa"/>
            <w:gridSpan w:val="5"/>
            <w:tcBorders>
              <w:left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gridAfter w:val="1"/>
          <w:wAfter w:w="14" w:type="dxa"/>
          <w:trHeight w:val="65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i/>
                <w:color w:val="auto"/>
                <w:sz w:val="12"/>
                <w:szCs w:val="12"/>
              </w:rPr>
            </w:pPr>
            <w:r w:rsidRPr="003C5818">
              <w:rPr>
                <w:rFonts w:ascii="Arial" w:hAnsi="Arial" w:cs="Arial"/>
                <w:color w:val="auto"/>
                <w:sz w:val="12"/>
                <w:szCs w:val="12"/>
              </w:rPr>
              <w:t>Indicare gli estremi dell’attestazione (denominazione dell’Organismo di attestazione ovvero Sistema di qualificazione, numero e data dell’attestazione)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72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Se l’attestazione di qualificazione è disponibile elettronicamente, indicare: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7976F8">
            <w:pPr>
              <w:pStyle w:val="Text1"/>
              <w:ind w:left="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504"/>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t>Indicare, se pertinente, le categorie di qualificazione alla quale si riferisce l’attestazione:</w:t>
            </w:r>
          </w:p>
        </w:tc>
        <w:tc>
          <w:tcPr>
            <w:tcW w:w="5724" w:type="dxa"/>
            <w:gridSpan w:val="5"/>
            <w:tcBorders>
              <w:left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gridAfter w:val="1"/>
          <w:wAfter w:w="14" w:type="dxa"/>
          <w:trHeight w:val="520"/>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7"/>
              </w:numPr>
              <w:ind w:left="284" w:hanging="284"/>
              <w:jc w:val="both"/>
              <w:rPr>
                <w:rFonts w:ascii="Arial" w:hAnsi="Arial" w:cs="Arial"/>
                <w:color w:val="auto"/>
                <w:sz w:val="12"/>
                <w:szCs w:val="12"/>
              </w:rPr>
            </w:pPr>
            <w:r w:rsidRPr="003C5818">
              <w:rPr>
                <w:rFonts w:ascii="Arial" w:hAnsi="Arial" w:cs="Arial"/>
                <w:color w:val="auto"/>
                <w:sz w:val="12"/>
                <w:szCs w:val="12"/>
              </w:rPr>
              <w:lastRenderedPageBreak/>
              <w:t>L'attestazione di qualificazione comprende tutti i criteri di selezione richiesti?</w:t>
            </w:r>
          </w:p>
        </w:tc>
        <w:tc>
          <w:tcPr>
            <w:tcW w:w="5724" w:type="dxa"/>
            <w:gridSpan w:val="5"/>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6"/>
              </w:numPr>
              <w:ind w:left="190" w:hanging="23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rPr>
          <w:trHeight w:val="594"/>
        </w:trPr>
        <w:tc>
          <w:tcPr>
            <w:tcW w:w="10373" w:type="dxa"/>
            <w:gridSpan w:val="8"/>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Bdr>
                <w:top w:val="single" w:sz="4" w:space="1" w:color="00000A"/>
                <w:left w:val="single" w:sz="4" w:space="4" w:color="00000A"/>
                <w:bottom w:val="single" w:sz="4" w:space="16" w:color="00000A"/>
                <w:right w:val="single" w:sz="4" w:space="4" w:color="00000A"/>
              </w:pBdr>
              <w:shd w:val="clear" w:color="auto" w:fill="BFBFBF"/>
              <w:jc w:val="both"/>
              <w:rPr>
                <w:rFonts w:ascii="Arial" w:hAnsi="Arial" w:cs="Arial"/>
                <w:b/>
                <w:color w:val="auto"/>
                <w:sz w:val="12"/>
                <w:szCs w:val="12"/>
              </w:rPr>
            </w:pPr>
            <w:r w:rsidRPr="003C5818">
              <w:rPr>
                <w:rFonts w:ascii="Arial" w:hAnsi="Arial" w:cs="Arial"/>
                <w:b/>
                <w:color w:val="auto"/>
                <w:w w:val="0"/>
                <w:sz w:val="12"/>
                <w:szCs w:val="12"/>
              </w:rPr>
              <w:t xml:space="preserve">Si evidenzia che </w:t>
            </w:r>
            <w:r w:rsidRPr="003C5818">
              <w:rPr>
                <w:rFonts w:ascii="Arial" w:hAnsi="Arial" w:cs="Arial"/>
                <w:b/>
                <w:bCs/>
                <w:color w:val="auto"/>
                <w:sz w:val="12"/>
                <w:szCs w:val="12"/>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Forma della partecipazione:</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L'operatore economico partecipa alla procedura di appalto insieme ad altri (</w:t>
            </w:r>
            <w:r w:rsidRPr="003C5818">
              <w:rPr>
                <w:rStyle w:val="Rimandonotaapidipagina"/>
                <w:rFonts w:ascii="Arial" w:hAnsi="Arial" w:cs="Arial"/>
                <w:color w:val="auto"/>
                <w:sz w:val="12"/>
                <w:szCs w:val="12"/>
              </w:rPr>
              <w:footnoteReference w:id="11"/>
            </w:r>
            <w:r w:rsidRPr="003C5818">
              <w:rPr>
                <w:rFonts w:ascii="Arial" w:hAnsi="Arial" w:cs="Arial"/>
                <w:color w:val="auto"/>
                <w:sz w:val="12"/>
                <w:szCs w:val="12"/>
              </w:rPr>
              <w:t>)?</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8A000D">
        <w:tc>
          <w:tcPr>
            <w:tcW w:w="10373" w:type="dxa"/>
            <w:gridSpan w:val="8"/>
            <w:tcBorders>
              <w:top w:val="single" w:sz="4" w:space="0" w:color="00000A"/>
              <w:left w:val="single" w:sz="4" w:space="0" w:color="00000A"/>
              <w:bottom w:val="single" w:sz="4" w:space="0" w:color="00000A"/>
              <w:right w:val="single" w:sz="4" w:space="0" w:color="00000A"/>
            </w:tcBorders>
            <w:shd w:val="clear" w:color="auto" w:fill="BFBFB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accertarsi che gli altri operatori interessati forniscano un DGUE distinto.</w:t>
            </w:r>
          </w:p>
        </w:tc>
      </w:tr>
      <w:tr w:rsidR="00FB0B4E" w:rsidRPr="003C5818" w:rsidTr="008A000D">
        <w:trPr>
          <w:trHeight w:val="360"/>
        </w:trPr>
        <w:tc>
          <w:tcPr>
            <w:tcW w:w="4635" w:type="dxa"/>
            <w:gridSpan w:val="2"/>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284" w:hanging="284"/>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w:t>
            </w:r>
          </w:p>
        </w:tc>
        <w:tc>
          <w:tcPr>
            <w:tcW w:w="5738" w:type="dxa"/>
            <w:gridSpan w:val="6"/>
            <w:tcBorders>
              <w:top w:val="single" w:sz="4" w:space="0" w:color="00000A"/>
              <w:left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720"/>
        </w:trPr>
        <w:tc>
          <w:tcPr>
            <w:tcW w:w="4635"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 xml:space="preserve">Specificare il ruolo dell'operatore economico nel raggruppamento, ovvero consorzio, GEIE, rete di impresa di cui all’ art. 45, comma 2, lett. d), e), f) e g) e all’art. 46, comma 1, lett. </w:t>
            </w:r>
            <w:r w:rsidRPr="003C5818">
              <w:rPr>
                <w:rFonts w:ascii="Arial" w:hAnsi="Arial" w:cs="Arial"/>
                <w:i/>
                <w:color w:val="auto"/>
                <w:sz w:val="12"/>
                <w:szCs w:val="12"/>
              </w:rPr>
              <w:t>a), b), c), d)</w:t>
            </w:r>
            <w:r w:rsidRPr="003C5818">
              <w:rPr>
                <w:rFonts w:ascii="Arial" w:hAnsi="Arial" w:cs="Arial"/>
                <w:color w:val="auto"/>
                <w:sz w:val="12"/>
                <w:szCs w:val="12"/>
              </w:rPr>
              <w:t xml:space="preserve"> ed </w:t>
            </w:r>
            <w:r w:rsidRPr="003C5818">
              <w:rPr>
                <w:rFonts w:ascii="Arial" w:hAnsi="Arial" w:cs="Arial"/>
                <w:i/>
                <w:color w:val="auto"/>
                <w:sz w:val="12"/>
                <w:szCs w:val="12"/>
              </w:rPr>
              <w:t>e</w:t>
            </w:r>
            <w:r w:rsidRPr="003C5818">
              <w:rPr>
                <w:rFonts w:ascii="Arial" w:hAnsi="Arial" w:cs="Arial"/>
                <w:color w:val="auto"/>
                <w:sz w:val="12"/>
                <w:szCs w:val="12"/>
              </w:rPr>
              <w:t>) del Codice (capofila, responsabile di compiti specifici, ecc.):</w:t>
            </w:r>
          </w:p>
        </w:tc>
        <w:tc>
          <w:tcPr>
            <w:tcW w:w="5738" w:type="dxa"/>
            <w:gridSpan w:val="6"/>
            <w:tcBorders>
              <w:left w:val="single" w:sz="4" w:space="0" w:color="00000A"/>
              <w:right w:val="single" w:sz="4" w:space="0" w:color="00000A"/>
            </w:tcBorders>
            <w:shd w:val="clear" w:color="auto" w:fill="DEEAF6"/>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p w:rsidR="00FB0B4E" w:rsidRPr="003C5818" w:rsidRDefault="00FB0B4E" w:rsidP="007976F8">
            <w:pPr>
              <w:pStyle w:val="Text1"/>
              <w:ind w:left="0"/>
              <w:rPr>
                <w:rFonts w:ascii="Arial" w:hAnsi="Arial" w:cs="Arial"/>
                <w:color w:val="auto"/>
                <w:sz w:val="12"/>
                <w:szCs w:val="12"/>
              </w:rPr>
            </w:pPr>
          </w:p>
        </w:tc>
      </w:tr>
      <w:tr w:rsidR="00FB0B4E" w:rsidRPr="003C5818" w:rsidTr="008A000D">
        <w:trPr>
          <w:trHeight w:val="284"/>
        </w:trPr>
        <w:tc>
          <w:tcPr>
            <w:tcW w:w="4635" w:type="dxa"/>
            <w:gridSpan w:val="2"/>
            <w:tcBorders>
              <w:left w:val="single" w:sz="4" w:space="0" w:color="00000A"/>
              <w:right w:val="single" w:sz="4" w:space="0" w:color="00000A"/>
            </w:tcBorders>
            <w:shd w:val="clear" w:color="auto" w:fill="FFFFFF"/>
          </w:tcPr>
          <w:p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Indicare gli altri operatori economici che compartecipano alla procedura di appalto:</w:t>
            </w:r>
          </w:p>
        </w:tc>
        <w:tc>
          <w:tcPr>
            <w:tcW w:w="5738" w:type="dxa"/>
            <w:gridSpan w:val="6"/>
            <w:tcBorders>
              <w:left w:val="single" w:sz="4" w:space="0" w:color="00000A"/>
              <w:right w:val="single" w:sz="4" w:space="0" w:color="00000A"/>
            </w:tcBorders>
            <w:shd w:val="clear" w:color="auto" w:fill="FFFFFF"/>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418"/>
        </w:trPr>
        <w:tc>
          <w:tcPr>
            <w:tcW w:w="4635" w:type="dxa"/>
            <w:gridSpan w:val="2"/>
            <w:tcBorders>
              <w:left w:val="single" w:sz="4" w:space="0" w:color="00000A"/>
              <w:right w:val="single" w:sz="4" w:space="0" w:color="00000A"/>
            </w:tcBorders>
            <w:shd w:val="clear" w:color="auto" w:fill="FFFFFF"/>
          </w:tcPr>
          <w:p w:rsidR="00FB0B4E" w:rsidRPr="003C5818" w:rsidRDefault="00FB0B4E" w:rsidP="00BB7EEA">
            <w:pPr>
              <w:pStyle w:val="Text1"/>
              <w:numPr>
                <w:ilvl w:val="0"/>
                <w:numId w:val="3"/>
              </w:numPr>
              <w:ind w:left="284" w:hanging="284"/>
              <w:jc w:val="both"/>
              <w:rPr>
                <w:rFonts w:ascii="Arial" w:hAnsi="Arial" w:cs="Arial"/>
                <w:b/>
                <w:color w:val="auto"/>
                <w:sz w:val="12"/>
                <w:szCs w:val="12"/>
              </w:rPr>
            </w:pPr>
            <w:r w:rsidRPr="003C5818">
              <w:rPr>
                <w:rFonts w:ascii="Arial" w:hAnsi="Arial" w:cs="Arial"/>
                <w:color w:val="auto"/>
                <w:sz w:val="12"/>
                <w:szCs w:val="12"/>
              </w:rPr>
              <w:t>Se pertinente, indicare il nome del raggruppamento partecipante:</w:t>
            </w:r>
          </w:p>
        </w:tc>
        <w:tc>
          <w:tcPr>
            <w:tcW w:w="5738" w:type="dxa"/>
            <w:gridSpan w:val="6"/>
            <w:tcBorders>
              <w:left w:val="single" w:sz="4" w:space="0" w:color="00000A"/>
              <w:right w:val="single" w:sz="4" w:space="0" w:color="00000A"/>
            </w:tcBorders>
            <w:shd w:val="clear" w:color="auto" w:fill="FFFFFF"/>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rPr>
          <w:trHeight w:val="763"/>
        </w:trPr>
        <w:tc>
          <w:tcPr>
            <w:tcW w:w="4635"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
              </w:numPr>
              <w:ind w:left="284" w:hanging="284"/>
              <w:jc w:val="both"/>
              <w:rPr>
                <w:rFonts w:ascii="Arial" w:hAnsi="Arial" w:cs="Arial"/>
                <w:color w:val="auto"/>
                <w:sz w:val="12"/>
                <w:szCs w:val="12"/>
              </w:rPr>
            </w:pPr>
            <w:r w:rsidRPr="003C5818">
              <w:rPr>
                <w:rFonts w:ascii="Arial" w:hAnsi="Arial" w:cs="Arial"/>
                <w:color w:val="auto"/>
                <w:sz w:val="12"/>
                <w:szCs w:val="12"/>
              </w:rPr>
              <w:t xml:space="preserve">Se pertinente, indicare la denominazione degli operatori economici facenti parte di un consorzio di cui all’art. 45, comma 2, lett. </w:t>
            </w:r>
            <w:r w:rsidRPr="003C5818">
              <w:rPr>
                <w:rFonts w:ascii="Arial" w:hAnsi="Arial" w:cs="Arial"/>
                <w:i/>
                <w:color w:val="auto"/>
                <w:sz w:val="12"/>
                <w:szCs w:val="12"/>
              </w:rPr>
              <w:t>b)</w:t>
            </w:r>
            <w:r w:rsidRPr="003C5818">
              <w:rPr>
                <w:rFonts w:ascii="Arial" w:hAnsi="Arial" w:cs="Arial"/>
                <w:color w:val="auto"/>
                <w:sz w:val="12"/>
                <w:szCs w:val="12"/>
              </w:rPr>
              <w:t xml:space="preserve"> e </w:t>
            </w:r>
            <w:r w:rsidRPr="003C5818">
              <w:rPr>
                <w:rFonts w:ascii="Arial" w:hAnsi="Arial" w:cs="Arial"/>
                <w:i/>
                <w:color w:val="auto"/>
                <w:sz w:val="12"/>
                <w:szCs w:val="12"/>
              </w:rPr>
              <w:t>c)</w:t>
            </w:r>
            <w:r w:rsidRPr="003C5818">
              <w:rPr>
                <w:rFonts w:ascii="Arial" w:hAnsi="Arial" w:cs="Arial"/>
                <w:color w:val="auto"/>
                <w:sz w:val="12"/>
                <w:szCs w:val="12"/>
              </w:rPr>
              <w:t xml:space="preserve">, o di una società di professionisti di cui all’articolo 46, comma 1, lett. </w:t>
            </w:r>
            <w:r w:rsidRPr="003C5818">
              <w:rPr>
                <w:rFonts w:ascii="Arial" w:hAnsi="Arial" w:cs="Arial"/>
                <w:i/>
                <w:color w:val="auto"/>
                <w:sz w:val="12"/>
                <w:szCs w:val="12"/>
              </w:rPr>
              <w:t>f)</w:t>
            </w:r>
            <w:r w:rsidRPr="003C5818">
              <w:rPr>
                <w:rFonts w:ascii="Arial" w:hAnsi="Arial" w:cs="Arial"/>
                <w:color w:val="auto"/>
                <w:sz w:val="12"/>
                <w:szCs w:val="12"/>
              </w:rPr>
              <w:t xml:space="preserve"> che eseguono le prestazioni oggetto del contratto.</w:t>
            </w:r>
          </w:p>
        </w:tc>
        <w:tc>
          <w:tcPr>
            <w:tcW w:w="5738" w:type="dxa"/>
            <w:gridSpan w:val="6"/>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10"/>
              </w:numPr>
              <w:ind w:left="190" w:hanging="23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Lotti</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c>
          <w:tcPr>
            <w:tcW w:w="4635"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Se pertinente, indicare il lotto o i lotti per i quali l'operatore economico intende presentare un'offerta:</w:t>
            </w:r>
          </w:p>
        </w:tc>
        <w:tc>
          <w:tcPr>
            <w:tcW w:w="5738"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pStyle w:val="Text1"/>
              <w:ind w:left="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B: Informazioni sui rappresentanti dell'operatore economico</w:t>
      </w:r>
    </w:p>
    <w:tbl>
      <w:tblPr>
        <w:tblW w:w="10339" w:type="dxa"/>
        <w:tblInd w:w="-705" w:type="dxa"/>
        <w:tblLayout w:type="fixed"/>
        <w:tblCellMar>
          <w:left w:w="93" w:type="dxa"/>
        </w:tblCellMar>
        <w:tblLook w:val="0000" w:firstRow="0" w:lastRow="0" w:firstColumn="0" w:lastColumn="0" w:noHBand="0" w:noVBand="0"/>
      </w:tblPr>
      <w:tblGrid>
        <w:gridCol w:w="10339"/>
      </w:tblGrid>
      <w:tr w:rsidR="00FB0B4E" w:rsidRPr="003C5818" w:rsidTr="00211647">
        <w:tc>
          <w:tcPr>
            <w:tcW w:w="1033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pertinente, indicare nome e indirizzo delle persone abilitate ad agire come rappresentanti,</w:t>
            </w:r>
            <w:r w:rsidRPr="003C5818">
              <w:rPr>
                <w:rFonts w:ascii="Arial" w:hAnsi="Arial" w:cs="Arial"/>
                <w:b/>
                <w:color w:val="auto"/>
                <w:sz w:val="12"/>
                <w:szCs w:val="12"/>
              </w:rPr>
              <w:t xml:space="preserve"> </w:t>
            </w:r>
            <w:r w:rsidRPr="003C5818">
              <w:rPr>
                <w:rFonts w:ascii="Arial" w:hAnsi="Arial" w:cs="Arial"/>
                <w:color w:val="auto"/>
                <w:sz w:val="12"/>
                <w:szCs w:val="12"/>
              </w:rPr>
              <w:t>ivi compresi procuratori e institori,</w:t>
            </w:r>
            <w:r w:rsidRPr="003C5818">
              <w:rPr>
                <w:rFonts w:ascii="Arial" w:hAnsi="Arial" w:cs="Arial"/>
                <w:b/>
                <w:color w:val="auto"/>
                <w:sz w:val="12"/>
                <w:szCs w:val="12"/>
              </w:rPr>
              <w:t xml:space="preserve"> </w:t>
            </w:r>
            <w:r w:rsidRPr="003C5818">
              <w:rPr>
                <w:rFonts w:ascii="Arial" w:hAnsi="Arial" w:cs="Arial"/>
                <w:color w:val="auto"/>
                <w:sz w:val="12"/>
                <w:szCs w:val="12"/>
              </w:rPr>
              <w:t>dell'operatore economico ai fini della procedura di appalto in oggetto; se intervengono più legali rappresentanti ripetere tante volte quanto necessario.</w:t>
            </w:r>
          </w:p>
        </w:tc>
      </w:tr>
    </w:tbl>
    <w:p w:rsidR="00FB0B4E" w:rsidRPr="003C5818" w:rsidRDefault="00FB0B4E" w:rsidP="007976F8">
      <w:pPr>
        <w:pStyle w:val="SectionTitle"/>
        <w:spacing w:after="120"/>
        <w:rPr>
          <w:rFonts w:ascii="Arial" w:hAnsi="Arial" w:cs="Arial"/>
          <w:i/>
          <w:color w:val="auto"/>
          <w:sz w:val="12"/>
          <w:szCs w:val="12"/>
        </w:rPr>
      </w:pPr>
    </w:p>
    <w:tbl>
      <w:tblPr>
        <w:tblW w:w="0" w:type="auto"/>
        <w:tblInd w:w="-705" w:type="dxa"/>
        <w:tblLayout w:type="fixed"/>
        <w:tblCellMar>
          <w:left w:w="93" w:type="dxa"/>
        </w:tblCellMar>
        <w:tblLook w:val="0000" w:firstRow="0" w:lastRow="0" w:firstColumn="0" w:lastColumn="0" w:noHBand="0" w:noVBand="0"/>
      </w:tblPr>
      <w:tblGrid>
        <w:gridCol w:w="2025"/>
        <w:gridCol w:w="1179"/>
        <w:gridCol w:w="1199"/>
        <w:gridCol w:w="929"/>
        <w:gridCol w:w="930"/>
        <w:gridCol w:w="1239"/>
        <w:gridCol w:w="1049"/>
        <w:gridCol w:w="1809"/>
      </w:tblGrid>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Eventuali rappresentanti: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280"/>
        </w:trPr>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Nome completo; </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420"/>
        </w:trPr>
        <w:tc>
          <w:tcPr>
            <w:tcW w:w="5332" w:type="dxa"/>
            <w:gridSpan w:val="4"/>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se richiesto, indicare altresì data e luogo di nascita: </w:t>
            </w:r>
          </w:p>
        </w:tc>
        <w:tc>
          <w:tcPr>
            <w:tcW w:w="5027" w:type="dxa"/>
            <w:gridSpan w:val="4"/>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5027" w:type="dxa"/>
            <w:gridSpan w:val="4"/>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c>
          <w:tcPr>
            <w:tcW w:w="533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w:t>
            </w:r>
          </w:p>
        </w:tc>
        <w:tc>
          <w:tcPr>
            <w:tcW w:w="502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b/>
                <w:color w:val="auto"/>
                <w:sz w:val="12"/>
                <w:szCs w:val="12"/>
              </w:rPr>
            </w:pP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c>
          <w:tcPr>
            <w:tcW w:w="117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2° soggetto</w:t>
            </w:r>
          </w:p>
        </w:tc>
        <w:tc>
          <w:tcPr>
            <w:tcW w:w="119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3° soggetto</w:t>
            </w:r>
          </w:p>
        </w:tc>
        <w:tc>
          <w:tcPr>
            <w:tcW w:w="9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4° soggetto</w:t>
            </w:r>
          </w:p>
        </w:tc>
        <w:tc>
          <w:tcPr>
            <w:tcW w:w="9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5° soggetto</w:t>
            </w:r>
          </w:p>
        </w:tc>
        <w:tc>
          <w:tcPr>
            <w:tcW w:w="123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6° soggetto</w:t>
            </w:r>
          </w:p>
        </w:tc>
        <w:tc>
          <w:tcPr>
            <w:tcW w:w="104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7° soggetto</w:t>
            </w:r>
          </w:p>
        </w:tc>
        <w:tc>
          <w:tcPr>
            <w:tcW w:w="180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8° soggetto</w:t>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lastRenderedPageBreak/>
              <w:t>Nome completo: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richiesto, indicare altresì data e luogo di nascita: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Posizione/Titolo ad agire: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Indirizzo postale:</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Telefono:</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E-mail:</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167CDF">
        <w:tc>
          <w:tcPr>
            <w:tcW w:w="2025"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necessario, fornire precisazioni sulla rappresentanza (forma, portata, scopo, firma congiunta):</w:t>
            </w:r>
          </w:p>
        </w:tc>
        <w:tc>
          <w:tcPr>
            <w:tcW w:w="117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19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23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04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80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bl>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C: Informazioni sull'affidamento SULLE Capacità di altri soggetti (</w:t>
      </w:r>
      <w:r w:rsidRPr="003C5818">
        <w:rPr>
          <w:rFonts w:ascii="Arial" w:hAnsi="Arial" w:cs="Arial"/>
          <w:b w:val="0"/>
          <w:smallCaps w:val="0"/>
          <w:color w:val="auto"/>
          <w:sz w:val="16"/>
          <w:szCs w:val="16"/>
        </w:rPr>
        <w:t>Articolo 89 del Codice - Avvalimento)</w:t>
      </w:r>
    </w:p>
    <w:tbl>
      <w:tblPr>
        <w:tblW w:w="0" w:type="auto"/>
        <w:tblInd w:w="-705" w:type="dxa"/>
        <w:tblLayout w:type="fixed"/>
        <w:tblCellMar>
          <w:left w:w="93" w:type="dxa"/>
        </w:tblCellMar>
        <w:tblLook w:val="0000" w:firstRow="0" w:lastRow="0" w:firstColumn="0" w:lastColumn="0" w:noHBand="0" w:noVBand="0"/>
      </w:tblPr>
      <w:tblGrid>
        <w:gridCol w:w="5329"/>
        <w:gridCol w:w="5030"/>
      </w:tblGrid>
      <w:tr w:rsidR="00FB0B4E" w:rsidRPr="003C5818" w:rsidTr="00167CDF">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Affidamento: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47"/>
        </w:trPr>
        <w:tc>
          <w:tcPr>
            <w:tcW w:w="5329"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fa affidamento sulle capacità di altri soggetti per soddisfare i criteri di selezione della parte IV e rispettare i criteri e le regole (eventuali) della parte V?</w:t>
            </w:r>
          </w:p>
        </w:tc>
        <w:tc>
          <w:tcPr>
            <w:tcW w:w="503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rsidTr="00167CDF">
        <w:trPr>
          <w:trHeight w:val="354"/>
        </w:trPr>
        <w:tc>
          <w:tcPr>
            <w:tcW w:w="5329"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iCs/>
                <w:color w:val="auto"/>
                <w:sz w:val="12"/>
                <w:szCs w:val="12"/>
              </w:rPr>
              <w:t xml:space="preserve">In caso affermativo: </w:t>
            </w:r>
          </w:p>
        </w:tc>
        <w:tc>
          <w:tcPr>
            <w:tcW w:w="5030"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167CDF">
        <w:trPr>
          <w:trHeight w:val="332"/>
        </w:trPr>
        <w:tc>
          <w:tcPr>
            <w:tcW w:w="5329"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b/>
                <w:iCs/>
                <w:color w:val="auto"/>
                <w:sz w:val="12"/>
                <w:szCs w:val="12"/>
              </w:rPr>
            </w:pPr>
            <w:r w:rsidRPr="003C5818">
              <w:rPr>
                <w:rFonts w:ascii="Arial" w:hAnsi="Arial" w:cs="Arial"/>
                <w:iCs/>
                <w:color w:val="auto"/>
                <w:sz w:val="12"/>
                <w:szCs w:val="12"/>
              </w:rPr>
              <w:t>Indicare la denominazione degli operatori economici di cui si intende avvalersi:</w:t>
            </w:r>
          </w:p>
        </w:tc>
        <w:tc>
          <w:tcPr>
            <w:tcW w:w="5030" w:type="dxa"/>
            <w:tcBorders>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293"/>
        </w:trPr>
        <w:tc>
          <w:tcPr>
            <w:tcW w:w="5329"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iCs/>
                <w:color w:val="auto"/>
                <w:sz w:val="12"/>
                <w:szCs w:val="12"/>
              </w:rPr>
            </w:pPr>
            <w:r w:rsidRPr="003C5818">
              <w:rPr>
                <w:rFonts w:ascii="Arial" w:hAnsi="Arial" w:cs="Arial"/>
                <w:iCs/>
                <w:color w:val="auto"/>
                <w:sz w:val="12"/>
                <w:szCs w:val="12"/>
              </w:rPr>
              <w:t>Indicare i requisiti oggetto di avvalimento:</w:t>
            </w:r>
          </w:p>
        </w:tc>
        <w:tc>
          <w:tcPr>
            <w:tcW w:w="5030" w:type="dxa"/>
            <w:tcBorders>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211647">
        <w:trPr>
          <w:trHeight w:val="349"/>
        </w:trPr>
        <w:tc>
          <w:tcPr>
            <w:tcW w:w="10368" w:type="dxa"/>
            <w:shd w:val="clear" w:color="auto" w:fill="BFBFBF"/>
          </w:tcPr>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In caso affermativo, indicare la denominazione degli operatori economici di cui si intende avvalersi, i requisiti oggetto di avvalimento e presentare per ciascuna impresa ausiliaria un DGUE distinto, debitamente compilato e firmato dai soggetti interessati, con le informazioni richieste dalle sezioni A e B della presente parte, dalla parte III, dalla parte IV ove pertinente e dalla parte VI.</w:t>
            </w:r>
          </w:p>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tc>
      </w:tr>
    </w:tbl>
    <w:p w:rsidR="00FB0B4E" w:rsidRPr="003C5818" w:rsidRDefault="00FB0B4E" w:rsidP="007976F8">
      <w:pPr>
        <w:pStyle w:val="ChapterTitle"/>
        <w:spacing w:after="120"/>
        <w:rPr>
          <w:rFonts w:ascii="Arial" w:hAnsi="Arial" w:cs="Arial"/>
          <w:b w:val="0"/>
          <w:smallCaps/>
          <w:color w:val="auto"/>
          <w:sz w:val="16"/>
          <w:szCs w:val="16"/>
        </w:rPr>
      </w:pPr>
      <w:r w:rsidRPr="003C5818">
        <w:rPr>
          <w:rFonts w:ascii="Arial" w:hAnsi="Arial" w:cs="Arial"/>
          <w:b w:val="0"/>
          <w:caps/>
          <w:color w:val="auto"/>
          <w:sz w:val="16"/>
          <w:szCs w:val="16"/>
        </w:rPr>
        <w:t>D: Informazioni concernenti i subappaltatori sulle cui capacità l'operatore economico non fa affidamento (</w:t>
      </w:r>
      <w:r w:rsidRPr="003C5818">
        <w:rPr>
          <w:rFonts w:ascii="Arial" w:hAnsi="Arial" w:cs="Arial"/>
          <w:b w:val="0"/>
          <w:smallCaps/>
          <w:color w:val="auto"/>
          <w:sz w:val="16"/>
          <w:szCs w:val="16"/>
        </w:rPr>
        <w:t>Articolo 105 del Codice - Subappalto)</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(Tale sezione è da compilare solo se le informazioni sono esplicitamente richieste dall'amministrazione aggiudicatrice o dall'ente aggiudicatore).</w:t>
            </w:r>
          </w:p>
        </w:tc>
      </w:tr>
    </w:tbl>
    <w:p w:rsidR="00FB0B4E" w:rsidRPr="003C5818" w:rsidRDefault="00FB0B4E" w:rsidP="007976F8">
      <w:pPr>
        <w:pStyle w:val="ChapterTitle"/>
        <w:spacing w:after="120"/>
        <w:rPr>
          <w:rFonts w:ascii="Arial" w:hAnsi="Arial" w:cs="Arial"/>
          <w:b w:val="0"/>
          <w:smallCaps/>
          <w:color w:val="auto"/>
          <w:sz w:val="16"/>
          <w:szCs w:val="16"/>
        </w:rPr>
      </w:pPr>
    </w:p>
    <w:tbl>
      <w:tblPr>
        <w:tblW w:w="10359" w:type="dxa"/>
        <w:tblInd w:w="-705" w:type="dxa"/>
        <w:tblLayout w:type="fixed"/>
        <w:tblCellMar>
          <w:left w:w="93" w:type="dxa"/>
        </w:tblCellMar>
        <w:tblLook w:val="0000" w:firstRow="0" w:lastRow="0" w:firstColumn="0" w:lastColumn="0" w:noHBand="0" w:noVBand="0"/>
      </w:tblPr>
      <w:tblGrid>
        <w:gridCol w:w="5329"/>
        <w:gridCol w:w="5030"/>
      </w:tblGrid>
      <w:tr w:rsidR="00FB0B4E" w:rsidRPr="003C5818" w:rsidTr="008A000D">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Subappaltatore:</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8A000D">
        <w:trPr>
          <w:trHeight w:val="51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L'operatore economico intende subappaltare parte del contratto a terzi?</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]No</w:t>
            </w:r>
          </w:p>
        </w:tc>
      </w:tr>
      <w:tr w:rsidR="00FB0B4E" w:rsidRPr="003C5818" w:rsidTr="008A000D">
        <w:trPr>
          <w:trHeight w:val="350"/>
        </w:trPr>
        <w:tc>
          <w:tcPr>
            <w:tcW w:w="532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p>
        </w:tc>
        <w:tc>
          <w:tcPr>
            <w:tcW w:w="503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8A000D">
        <w:trPr>
          <w:trHeight w:val="530"/>
        </w:trPr>
        <w:tc>
          <w:tcPr>
            <w:tcW w:w="5329"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jc w:val="both"/>
              <w:rPr>
                <w:rFonts w:ascii="Arial" w:hAnsi="Arial" w:cs="Arial"/>
                <w:b/>
                <w:color w:val="auto"/>
                <w:sz w:val="12"/>
                <w:szCs w:val="12"/>
              </w:rPr>
            </w:pPr>
            <w:r w:rsidRPr="003C5818">
              <w:rPr>
                <w:rFonts w:ascii="Arial" w:hAnsi="Arial" w:cs="Arial"/>
                <w:color w:val="auto"/>
                <w:sz w:val="12"/>
                <w:szCs w:val="12"/>
              </w:rPr>
              <w:t>Elencare le prestazioni o lavorazioni che si intende subappaltare e la relativa quota (espressa in percentuale) sull’importo contrattuale:</w:t>
            </w:r>
          </w:p>
        </w:tc>
        <w:tc>
          <w:tcPr>
            <w:tcW w:w="5030"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ind w:left="-709"/>
        <w:rPr>
          <w:rFonts w:ascii="Arial" w:hAnsi="Arial" w:cs="Arial"/>
          <w:color w:val="auto"/>
          <w:sz w:val="16"/>
          <w:szCs w:val="16"/>
        </w:rPr>
      </w:pP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tc>
      </w:tr>
    </w:tbl>
    <w:p w:rsidR="00FB0B4E" w:rsidRPr="003C5818" w:rsidRDefault="00FB0B4E" w:rsidP="007976F8">
      <w:pPr>
        <w:pStyle w:val="SectionTitle"/>
        <w:pageBreakBefore/>
        <w:spacing w:after="120"/>
        <w:rPr>
          <w:rFonts w:ascii="Arial" w:hAnsi="Arial" w:cs="Arial"/>
          <w:b w:val="0"/>
          <w:caps/>
          <w:color w:val="auto"/>
          <w:sz w:val="16"/>
          <w:szCs w:val="16"/>
        </w:rPr>
      </w:pPr>
      <w:r w:rsidRPr="003C5818">
        <w:rPr>
          <w:rFonts w:ascii="Arial" w:hAnsi="Arial" w:cs="Arial"/>
          <w:color w:val="auto"/>
          <w:sz w:val="16"/>
          <w:szCs w:val="16"/>
        </w:rPr>
        <w:lastRenderedPageBreak/>
        <w:t xml:space="preserve">Parte III: Motivi di esclusione </w:t>
      </w:r>
      <w:r w:rsidRPr="003C5818">
        <w:rPr>
          <w:rFonts w:ascii="Arial" w:hAnsi="Arial" w:cs="Arial"/>
          <w:b w:val="0"/>
          <w:caps/>
          <w:color w:val="auto"/>
          <w:sz w:val="16"/>
          <w:szCs w:val="16"/>
        </w:rPr>
        <w:t>(</w:t>
      </w:r>
      <w:r w:rsidRPr="003C5818">
        <w:rPr>
          <w:rFonts w:ascii="Arial" w:hAnsi="Arial" w:cs="Arial"/>
          <w:b w:val="0"/>
          <w:smallCaps w:val="0"/>
          <w:color w:val="auto"/>
          <w:sz w:val="16"/>
          <w:szCs w:val="16"/>
        </w:rPr>
        <w:t>Articolo 80 del Codice)</w:t>
      </w:r>
    </w:p>
    <w:p w:rsidR="00FB0B4E" w:rsidRPr="003C5818" w:rsidRDefault="00FB0B4E" w:rsidP="007976F8">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A: Motivi legati a condanne penali</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F6056D">
        <w:trPr>
          <w:trHeight w:val="349"/>
        </w:trPr>
        <w:tc>
          <w:tcPr>
            <w:tcW w:w="10368" w:type="dxa"/>
            <w:shd w:val="clear" w:color="auto" w:fill="BFBFBF"/>
          </w:tcPr>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L'articolo 57, paragrafo 1, della direttiva 2014/24/UE stabilisce i seguenti motivi di esclusione (Articolo 80, comma 1, del Codice):</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Partecipazione a un’organizzazione criminale (</w:t>
            </w:r>
            <w:r w:rsidRPr="003C5818">
              <w:rPr>
                <w:rStyle w:val="Rimandonotaapidipagina"/>
                <w:rFonts w:ascii="Arial" w:hAnsi="Arial" w:cs="Arial"/>
                <w:color w:val="auto"/>
                <w:sz w:val="12"/>
                <w:szCs w:val="12"/>
              </w:rPr>
              <w:footnoteReference w:id="12"/>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Corruzione (</w:t>
            </w:r>
            <w:r w:rsidRPr="003C5818">
              <w:rPr>
                <w:rStyle w:val="Rimandonotaapidipagina"/>
                <w:rFonts w:ascii="Arial" w:hAnsi="Arial" w:cs="Arial"/>
                <w:color w:val="auto"/>
                <w:sz w:val="12"/>
                <w:szCs w:val="12"/>
              </w:rPr>
              <w:footnoteReference w:id="13"/>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Frode(</w:t>
            </w:r>
            <w:r w:rsidRPr="003C5818">
              <w:rPr>
                <w:rStyle w:val="Rimandonotaapidipagina"/>
                <w:rFonts w:ascii="Arial" w:hAnsi="Arial" w:cs="Arial"/>
                <w:color w:val="auto"/>
                <w:sz w:val="12"/>
                <w:szCs w:val="12"/>
              </w:rPr>
              <w:footnoteReference w:id="14"/>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Reati terroristici o reati connessi alle attività terroristiche (</w:t>
            </w:r>
            <w:r w:rsidRPr="003C5818">
              <w:rPr>
                <w:rStyle w:val="Rimandonotaapidipagina"/>
                <w:rFonts w:ascii="Arial" w:hAnsi="Arial" w:cs="Arial"/>
                <w:color w:val="auto"/>
                <w:sz w:val="12"/>
                <w:szCs w:val="12"/>
              </w:rPr>
              <w:footnoteReference w:id="15"/>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Riciclaggio di proventi di attività criminose o finanziamento al terrorismo (</w:t>
            </w:r>
            <w:r w:rsidRPr="003C5818">
              <w:rPr>
                <w:rStyle w:val="Rimandonotaapidipagina"/>
                <w:rFonts w:ascii="Arial" w:hAnsi="Arial" w:cs="Arial"/>
                <w:color w:val="auto"/>
                <w:sz w:val="12"/>
                <w:szCs w:val="12"/>
              </w:rPr>
              <w:footnoteReference w:id="16"/>
            </w:r>
            <w:r w:rsidRPr="003C5818">
              <w:rPr>
                <w:rFonts w:ascii="Arial" w:hAnsi="Arial" w:cs="Arial"/>
                <w:b/>
                <w:color w:val="auto"/>
                <w:w w:val="0"/>
                <w:sz w:val="12"/>
                <w:szCs w:val="12"/>
              </w:rPr>
              <w:t>);</w:t>
            </w:r>
          </w:p>
          <w:p w:rsidR="00FB0B4E" w:rsidRPr="003C5818"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Lavoro minorile e altre forme di tratta di esseri umani(</w:t>
            </w:r>
            <w:r w:rsidRPr="003C5818">
              <w:rPr>
                <w:rStyle w:val="Rimandonotaapidipagina"/>
                <w:rFonts w:ascii="Arial" w:hAnsi="Arial" w:cs="Arial"/>
                <w:color w:val="auto"/>
                <w:sz w:val="12"/>
                <w:szCs w:val="12"/>
              </w:rPr>
              <w:footnoteReference w:id="17"/>
            </w:r>
            <w:r w:rsidRPr="003C5818">
              <w:rPr>
                <w:rFonts w:ascii="Arial" w:hAnsi="Arial" w:cs="Arial"/>
                <w:b/>
                <w:color w:val="auto"/>
                <w:w w:val="0"/>
                <w:sz w:val="12"/>
                <w:szCs w:val="12"/>
              </w:rPr>
              <w:t>)</w:t>
            </w:r>
          </w:p>
          <w:p w:rsidR="00FB0B4E" w:rsidRPr="003C5818" w:rsidRDefault="00FB0B4E" w:rsidP="007976F8">
            <w:pPr>
              <w:rPr>
                <w:rFonts w:ascii="Arial" w:hAnsi="Arial" w:cs="Arial"/>
                <w:b/>
                <w:color w:val="auto"/>
                <w:w w:val="0"/>
                <w:sz w:val="12"/>
                <w:szCs w:val="12"/>
              </w:rPr>
            </w:pPr>
            <w:r w:rsidRPr="003C5818">
              <w:rPr>
                <w:rFonts w:ascii="Arial" w:hAnsi="Arial" w:cs="Arial"/>
                <w:b/>
                <w:color w:val="auto"/>
                <w:w w:val="0"/>
                <w:sz w:val="12"/>
                <w:szCs w:val="12"/>
              </w:rPr>
              <w:t>CODICE</w:t>
            </w:r>
          </w:p>
          <w:p w:rsidR="00FB0B4E" w:rsidRDefault="00FB0B4E" w:rsidP="00BB7EEA">
            <w:pPr>
              <w:pStyle w:val="Paragrafoelenco"/>
              <w:numPr>
                <w:ilvl w:val="0"/>
                <w:numId w:val="15"/>
              </w:numPr>
              <w:ind w:left="190" w:hanging="190"/>
              <w:contextualSpacing w:val="0"/>
              <w:rPr>
                <w:rFonts w:ascii="Arial" w:hAnsi="Arial" w:cs="Arial"/>
                <w:b/>
                <w:color w:val="auto"/>
                <w:w w:val="0"/>
                <w:sz w:val="12"/>
                <w:szCs w:val="12"/>
              </w:rPr>
            </w:pPr>
            <w:r w:rsidRPr="003C5818">
              <w:rPr>
                <w:rFonts w:ascii="Arial" w:hAnsi="Arial" w:cs="Arial"/>
                <w:b/>
                <w:color w:val="auto"/>
                <w:w w:val="0"/>
                <w:sz w:val="12"/>
                <w:szCs w:val="12"/>
              </w:rPr>
              <w:t>Ogni altro delitto da cui derivi, quale pena accessoria, l'incapacità di contrattare con la pubblica amministrazione (lettera g) articolo 80, comma 1, del Codice);</w:t>
            </w:r>
          </w:p>
          <w:p w:rsidR="00FB0B4E" w:rsidRPr="004E1937" w:rsidRDefault="00FB0B4E" w:rsidP="004E1937">
            <w:pPr>
              <w:pStyle w:val="Paragrafoelenco"/>
              <w:numPr>
                <w:ilvl w:val="0"/>
                <w:numId w:val="15"/>
              </w:numPr>
              <w:ind w:left="190" w:hanging="190"/>
              <w:contextualSpacing w:val="0"/>
              <w:rPr>
                <w:rFonts w:ascii="Arial" w:hAnsi="Arial" w:cs="Arial"/>
                <w:b/>
                <w:color w:val="auto"/>
                <w:w w:val="0"/>
                <w:sz w:val="12"/>
                <w:szCs w:val="12"/>
              </w:rPr>
            </w:pPr>
            <w:r w:rsidRPr="004E1937">
              <w:rPr>
                <w:rFonts w:ascii="Arial" w:hAnsi="Arial" w:cs="Arial"/>
                <w:b/>
                <w:color w:val="auto"/>
                <w:w w:val="0"/>
                <w:sz w:val="12"/>
                <w:szCs w:val="12"/>
              </w:rPr>
              <w:t>False comunicazioni sociali di cui agli articoli 2621 e 2622 del codice civile.</w:t>
            </w:r>
          </w:p>
        </w:tc>
      </w:tr>
    </w:tbl>
    <w:p w:rsidR="00FB0B4E" w:rsidRPr="003C5818" w:rsidRDefault="00FB0B4E" w:rsidP="007976F8">
      <w:pPr>
        <w:pStyle w:val="SectionTitle"/>
        <w:spacing w:after="120"/>
        <w:rPr>
          <w:rFonts w:ascii="Arial" w:hAnsi="Arial" w:cs="Arial"/>
          <w:b w:val="0"/>
          <w:caps/>
          <w:color w:val="auto"/>
          <w:sz w:val="16"/>
          <w:szCs w:val="16"/>
        </w:rPr>
      </w:pPr>
    </w:p>
    <w:tbl>
      <w:tblPr>
        <w:tblW w:w="0" w:type="auto"/>
        <w:tblInd w:w="-714" w:type="dxa"/>
        <w:tblLayout w:type="fixed"/>
        <w:tblCellMar>
          <w:left w:w="93" w:type="dxa"/>
        </w:tblCellMar>
        <w:tblLook w:val="0000" w:firstRow="0" w:lastRow="0" w:firstColumn="0" w:lastColumn="0" w:noHBand="0" w:noVBand="0"/>
      </w:tblPr>
      <w:tblGrid>
        <w:gridCol w:w="1702"/>
        <w:gridCol w:w="2551"/>
        <w:gridCol w:w="971"/>
        <w:gridCol w:w="1297"/>
        <w:gridCol w:w="3827"/>
      </w:tblGrid>
      <w:tr w:rsidR="00FB0B4E" w:rsidRPr="003C5818" w:rsidTr="003C5818">
        <w:trPr>
          <w:trHeight w:val="663"/>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jc w:val="both"/>
              <w:rPr>
                <w:rFonts w:ascii="Arial" w:hAnsi="Arial" w:cs="Arial"/>
                <w:color w:val="auto"/>
                <w:sz w:val="12"/>
                <w:szCs w:val="12"/>
              </w:rPr>
            </w:pPr>
            <w:r w:rsidRPr="003C5818">
              <w:rPr>
                <w:rFonts w:ascii="Arial" w:hAnsi="Arial" w:cs="Arial"/>
                <w:b/>
                <w:color w:val="auto"/>
                <w:sz w:val="12"/>
                <w:szCs w:val="12"/>
              </w:rPr>
              <w:t xml:space="preserve">Motivi legati a condanne penali ai sensi delle disposizioni nazionali di attuazione dei motivi stabiliti dall'articolo 57, paragrafo 1, della direttiva </w:t>
            </w:r>
            <w:r w:rsidRPr="003C5818">
              <w:rPr>
                <w:rFonts w:ascii="Arial" w:hAnsi="Arial" w:cs="Arial"/>
                <w:color w:val="auto"/>
                <w:sz w:val="12"/>
                <w:szCs w:val="12"/>
              </w:rPr>
              <w:t>(articolo 80, comma 1,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3C5818">
        <w:trPr>
          <w:trHeight w:val="1329"/>
        </w:trPr>
        <w:tc>
          <w:tcPr>
            <w:tcW w:w="5224" w:type="dxa"/>
            <w:gridSpan w:val="3"/>
            <w:tcBorders>
              <w:top w:val="single" w:sz="4" w:space="0" w:color="00000A"/>
              <w:left w:val="single" w:sz="4" w:space="0" w:color="00000A"/>
              <w:bottom w:val="single" w:sz="4" w:space="0" w:color="00000A"/>
              <w:right w:val="single" w:sz="4" w:space="0" w:color="00000A"/>
            </w:tcBorders>
            <w:shd w:val="clear" w:color="auto" w:fill="DEEAF6"/>
          </w:tcPr>
          <w:p w:rsidR="00FB0B4E" w:rsidRDefault="00FB0B4E" w:rsidP="007976F8">
            <w:pPr>
              <w:jc w:val="both"/>
              <w:rPr>
                <w:rFonts w:ascii="Arial" w:hAnsi="Arial" w:cs="Arial"/>
                <w:color w:val="auto"/>
                <w:sz w:val="12"/>
                <w:szCs w:val="12"/>
              </w:rPr>
            </w:pPr>
            <w:r w:rsidRPr="003C5818">
              <w:rPr>
                <w:rFonts w:ascii="Arial" w:hAnsi="Arial" w:cs="Arial"/>
                <w:color w:val="auto"/>
                <w:sz w:val="12"/>
                <w:szCs w:val="12"/>
              </w:rPr>
              <w:t xml:space="preserve">I soggetti di cui all’art. 80, comma 3, del Codice sono stati </w:t>
            </w:r>
            <w:r w:rsidRPr="003C5818">
              <w:rPr>
                <w:rFonts w:ascii="Arial" w:hAnsi="Arial" w:cs="Arial"/>
                <w:b/>
                <w:color w:val="auto"/>
                <w:sz w:val="12"/>
                <w:szCs w:val="12"/>
              </w:rPr>
              <w:t>condannati con sentenza definitiva</w:t>
            </w:r>
            <w:r w:rsidRPr="003C5818">
              <w:rPr>
                <w:rFonts w:ascii="Arial" w:hAnsi="Arial" w:cs="Arial"/>
                <w:color w:val="auto"/>
                <w:sz w:val="12"/>
                <w:szCs w:val="12"/>
              </w:rPr>
              <w:t xml:space="preserve"> o decreto penale di condanna divenuto irrevocabile o sentenza di applicazione della pena richiesta ai sensi dell’articolo 444 del Codice di procedura penale per uno dei motivi</w:t>
            </w:r>
            <w:r>
              <w:rPr>
                <w:rFonts w:ascii="Arial" w:hAnsi="Arial" w:cs="Arial"/>
                <w:color w:val="auto"/>
                <w:sz w:val="12"/>
                <w:szCs w:val="12"/>
              </w:rPr>
              <w:t xml:space="preserve"> sopra</w:t>
            </w:r>
            <w:r w:rsidRPr="003C5818">
              <w:rPr>
                <w:rFonts w:ascii="Arial" w:hAnsi="Arial" w:cs="Arial"/>
                <w:color w:val="auto"/>
                <w:sz w:val="12"/>
                <w:szCs w:val="12"/>
              </w:rPr>
              <w:t xml:space="preserve"> indicati? </w:t>
            </w:r>
          </w:p>
          <w:p w:rsidR="00FB0B4E" w:rsidRPr="003C5818" w:rsidRDefault="00FB0B4E" w:rsidP="008A000D">
            <w:pPr>
              <w:jc w:val="both"/>
              <w:rPr>
                <w:rFonts w:ascii="Arial" w:hAnsi="Arial" w:cs="Arial"/>
                <w:sz w:val="12"/>
                <w:szCs w:val="12"/>
              </w:rPr>
            </w:pPr>
            <w:r>
              <w:rPr>
                <w:rFonts w:ascii="Arial" w:hAnsi="Arial" w:cs="Arial"/>
                <w:color w:val="auto"/>
                <w:sz w:val="12"/>
                <w:szCs w:val="12"/>
              </w:rPr>
              <w:t>Si applica quanto stabilito ai commi 10 e 10-bis del Codice</w:t>
            </w:r>
          </w:p>
        </w:tc>
        <w:tc>
          <w:tcPr>
            <w:tcW w:w="5124" w:type="dxa"/>
            <w:gridSpan w:val="2"/>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18"/>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80"/>
        </w:trPr>
        <w:tc>
          <w:tcPr>
            <w:tcW w:w="10348" w:type="dxa"/>
            <w:gridSpan w:val="5"/>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 (</w:t>
            </w:r>
            <w:r w:rsidRPr="003C5818">
              <w:rPr>
                <w:rStyle w:val="Rimandonotaapidipagina"/>
                <w:rFonts w:ascii="Arial" w:hAnsi="Arial" w:cs="Arial"/>
                <w:color w:val="auto"/>
                <w:sz w:val="12"/>
                <w:szCs w:val="12"/>
              </w:rPr>
              <w:footnoteReference w:id="19"/>
            </w:r>
            <w:r w:rsidRPr="003C5818">
              <w:rPr>
                <w:rFonts w:ascii="Arial" w:hAnsi="Arial" w:cs="Arial"/>
                <w:color w:val="auto"/>
                <w:sz w:val="12"/>
                <w:szCs w:val="12"/>
              </w:rPr>
              <w:t>):</w:t>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e, se disponibile elettronicamente, indicare: (indirizzo </w:t>
            </w:r>
            <w:r w:rsidRPr="003C5818">
              <w:rPr>
                <w:rFonts w:ascii="Arial" w:hAnsi="Arial" w:cs="Arial"/>
                <w:color w:val="auto"/>
                <w:sz w:val="12"/>
                <w:szCs w:val="12"/>
              </w:rPr>
              <w:lastRenderedPageBreak/>
              <w:t>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3"/>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6"/>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Se</w:t>
            </w:r>
            <w:r w:rsidRPr="003C5818">
              <w:rPr>
                <w:rFonts w:ascii="Arial" w:hAnsi="Arial" w:cs="Arial"/>
                <w:bCs/>
                <w:color w:val="auto"/>
                <w:sz w:val="12"/>
                <w:szCs w:val="12"/>
              </w:rPr>
              <w:t xml:space="preserv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7"/>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w:t>
            </w:r>
            <w:r w:rsidRPr="003C5818">
              <w:rPr>
                <w:rFonts w:ascii="Arial" w:hAnsi="Arial" w:cs="Arial"/>
                <w:color w:val="auto"/>
                <w:sz w:val="12"/>
                <w:szCs w:val="12"/>
              </w:rPr>
              <w:t>soggetto</w:t>
            </w:r>
            <w:r w:rsidRPr="003C5818">
              <w:rPr>
                <w:rFonts w:ascii="Arial" w:hAnsi="Arial" w:cs="Arial"/>
                <w:bCs/>
                <w:color w:val="auto"/>
                <w:sz w:val="12"/>
                <w:szCs w:val="12"/>
              </w:rPr>
              <w:t xml:space="preserve">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w:t>
            </w:r>
            <w:r w:rsidRPr="003C5818">
              <w:rPr>
                <w:rFonts w:ascii="Arial" w:hAnsi="Arial" w:cs="Arial"/>
                <w:color w:val="auto"/>
                <w:sz w:val="12"/>
                <w:szCs w:val="12"/>
              </w:rPr>
              <w:lastRenderedPageBreak/>
              <w:t xml:space="preserve">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lastRenderedPageBreak/>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lastRenderedPageBreak/>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8"/>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w:t>
            </w:r>
            <w:r w:rsidRPr="003C5818">
              <w:rPr>
                <w:rFonts w:ascii="Arial" w:hAnsi="Arial" w:cs="Arial"/>
                <w:color w:val="auto"/>
                <w:sz w:val="12"/>
                <w:szCs w:val="12"/>
              </w:rPr>
              <w:t>condotta</w:t>
            </w:r>
            <w:r w:rsidRPr="003C5818">
              <w:rPr>
                <w:rFonts w:ascii="Arial" w:hAnsi="Arial" w:cs="Arial"/>
                <w:bCs/>
                <w:color w:val="auto"/>
                <w:sz w:val="12"/>
                <w:szCs w:val="12"/>
              </w:rPr>
              <w:t xml:space="preserve">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b/>
                <w:color w:val="auto"/>
                <w:sz w:val="12"/>
                <w:szCs w:val="12"/>
              </w:rPr>
            </w:pPr>
            <w:r w:rsidRPr="003C5818">
              <w:rPr>
                <w:rFonts w:ascii="Arial" w:hAnsi="Arial" w:cs="Arial"/>
                <w:b/>
                <w:color w:val="auto"/>
                <w:sz w:val="12"/>
                <w:szCs w:val="12"/>
              </w:rPr>
              <w:lastRenderedPageBreak/>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F6056D">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F6056D">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19"/>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 xml:space="preserve">Dati indentificativi della persona condannata: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2551"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Data della condanna, del decreto penale di condanna o della sentenza di applicazione della pena su richiesta: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Reato commesso (tra quelli riportati all’articolo 80, comma 1, lettera da a) a g)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Motivi di condanna: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stabilita direttamente nella sentenza di condanna la durata della pena accessoria:</w:t>
            </w:r>
          </w:p>
          <w:p w:rsidR="00FB0B4E" w:rsidRPr="003C5818" w:rsidRDefault="00FB0B4E" w:rsidP="00BB7EEA">
            <w:pPr>
              <w:pStyle w:val="Paragrafoelenco"/>
              <w:numPr>
                <w:ilvl w:val="0"/>
                <w:numId w:val="12"/>
              </w:numPr>
              <w:suppressAutoHyphens w:val="0"/>
              <w:ind w:left="142" w:hanging="142"/>
              <w:contextualSpacing w:val="0"/>
              <w:rPr>
                <w:rFonts w:ascii="Arial" w:hAnsi="Arial" w:cs="Arial"/>
                <w:color w:val="auto"/>
                <w:sz w:val="12"/>
                <w:szCs w:val="12"/>
              </w:rPr>
            </w:pPr>
            <w:r w:rsidRPr="003C5818">
              <w:rPr>
                <w:rFonts w:ascii="Arial" w:hAnsi="Arial" w:cs="Arial"/>
                <w:color w:val="auto"/>
                <w:sz w:val="12"/>
                <w:szCs w:val="12"/>
              </w:rPr>
              <w:t xml:space="preserve">Durata periodo di esclusione: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p w:rsidR="00FB0B4E" w:rsidRPr="003C5818" w:rsidRDefault="00FB0B4E" w:rsidP="00BB7EEA">
            <w:pPr>
              <w:pStyle w:val="Paragrafoelenco"/>
              <w:numPr>
                <w:ilvl w:val="0"/>
                <w:numId w:val="12"/>
              </w:numPr>
              <w:suppressAutoHyphens w:val="0"/>
              <w:ind w:left="142" w:hanging="142"/>
              <w:contextualSpacing w:val="0"/>
              <w:rPr>
                <w:rFonts w:ascii="Arial" w:hAnsi="Arial" w:cs="Arial"/>
                <w:b/>
                <w:color w:val="auto"/>
                <w:sz w:val="12"/>
                <w:szCs w:val="12"/>
              </w:rPr>
            </w:pPr>
            <w:r w:rsidRPr="003C5818">
              <w:rPr>
                <w:rFonts w:ascii="Arial" w:hAnsi="Arial" w:cs="Arial"/>
                <w:color w:val="auto"/>
                <w:sz w:val="12"/>
                <w:szCs w:val="12"/>
              </w:rPr>
              <w:t xml:space="preserve">Lettera comma 1, art. 80 del D.Lgs. 50/2016: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c>
          <w:tcPr>
            <w:tcW w:w="2268" w:type="dxa"/>
            <w:gridSpan w:val="2"/>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In caso di sentenza di condanna, l’operatore economico ha adottato misure sufficienti a dimostrare l’affidabilità nonostante l’esistenza di un pertinente motivo di esclusione (autodisciplina o “Self – Cleaning”, cfr Art. 80, comma 7)?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tc>
        <w:tc>
          <w:tcPr>
            <w:tcW w:w="3827" w:type="dxa"/>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 caso affermativo indicare:</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La sentenza di condanna definitiva ha riconosciuto l’attenuante della collaborazione come definita dalle singole fattispecie di reato?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Se la sentenza definitiva di condanna prevede una pena detentiva non superiore a 18 mesi?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55" w:hanging="155"/>
              <w:contextualSpacing w:val="0"/>
              <w:rPr>
                <w:rFonts w:ascii="Arial" w:hAnsi="Arial" w:cs="Arial"/>
                <w:color w:val="auto"/>
                <w:sz w:val="12"/>
                <w:szCs w:val="12"/>
              </w:rPr>
            </w:pPr>
            <w:r w:rsidRPr="003C5818">
              <w:rPr>
                <w:rFonts w:ascii="Arial" w:hAnsi="Arial" w:cs="Arial"/>
                <w:color w:val="auto"/>
                <w:sz w:val="12"/>
                <w:szCs w:val="12"/>
              </w:rPr>
              <w:t>In caso di risposta affermativa per le ipotesi 1) e/o 2) il soggetto: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ha risarcito interamente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14"/>
              </w:numPr>
              <w:tabs>
                <w:tab w:val="left" w:pos="159"/>
              </w:tabs>
              <w:suppressAutoHyphens w:val="0"/>
              <w:ind w:left="301" w:hanging="142"/>
              <w:contextualSpacing w:val="0"/>
              <w:rPr>
                <w:rFonts w:ascii="Arial" w:hAnsi="Arial" w:cs="Arial"/>
                <w:color w:val="auto"/>
                <w:sz w:val="12"/>
                <w:szCs w:val="12"/>
              </w:rPr>
            </w:pPr>
            <w:r w:rsidRPr="003C5818">
              <w:rPr>
                <w:rFonts w:ascii="Arial" w:hAnsi="Arial" w:cs="Arial"/>
                <w:color w:val="auto"/>
                <w:sz w:val="12"/>
                <w:szCs w:val="12"/>
              </w:rPr>
              <w:t xml:space="preserve">si è impegnato formalmente a risarcire il danno?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color w:val="auto"/>
                <w:sz w:val="12"/>
                <w:szCs w:val="12"/>
              </w:rPr>
              <w:t xml:space="preserve">Per le ipotesi 1) e 2) l’operatore economico ha adottato misure di carattere tecnico o organizzativo e relativi al personale idonee a prevenire ulteriori illeciti o reati?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Si; </w:t>
            </w:r>
            <w:r w:rsidRPr="003C5818">
              <w:rPr>
                <w:rFonts w:ascii="Arial" w:hAnsi="Arial" w:cs="Arial"/>
                <w:color w:val="auto"/>
                <w:sz w:val="12"/>
                <w:szCs w:val="12"/>
              </w:rPr>
              <w:fldChar w:fldCharType="begin">
                <w:ffData>
                  <w:name w:val="Controllo44"/>
                  <w:enabled/>
                  <w:calcOnExit w:val="0"/>
                  <w:checkBox>
                    <w:sizeAuto/>
                    <w:default w:val="0"/>
                    <w:checked w:val="0"/>
                  </w:checkBox>
                </w:ffData>
              </w:fldChar>
            </w:r>
            <w:r w:rsidRPr="003C5818">
              <w:rPr>
                <w:rFonts w:ascii="Arial" w:hAnsi="Arial" w:cs="Arial"/>
                <w:color w:val="auto"/>
                <w:sz w:val="12"/>
                <w:szCs w:val="12"/>
              </w:rPr>
              <w:instrText xml:space="preserve"> FORMCHECKBOX </w:instrText>
            </w:r>
            <w:r w:rsidR="00E9037F">
              <w:rPr>
                <w:rFonts w:ascii="Arial" w:hAnsi="Arial" w:cs="Arial"/>
                <w:color w:val="auto"/>
                <w:sz w:val="12"/>
                <w:szCs w:val="12"/>
              </w:rPr>
            </w:r>
            <w:r w:rsidR="00E9037F">
              <w:rPr>
                <w:rFonts w:ascii="Arial" w:hAnsi="Arial" w:cs="Arial"/>
                <w:color w:val="auto"/>
                <w:sz w:val="12"/>
                <w:szCs w:val="12"/>
              </w:rPr>
              <w:fldChar w:fldCharType="separate"/>
            </w:r>
            <w:r w:rsidRPr="003C5818">
              <w:rPr>
                <w:rFonts w:ascii="Arial" w:hAnsi="Arial" w:cs="Arial"/>
                <w:color w:val="auto"/>
                <w:sz w:val="12"/>
                <w:szCs w:val="12"/>
              </w:rPr>
              <w:fldChar w:fldCharType="end"/>
            </w:r>
            <w:r w:rsidRPr="003C5818">
              <w:rPr>
                <w:rFonts w:ascii="Arial" w:hAnsi="Arial" w:cs="Arial"/>
                <w:color w:val="auto"/>
                <w:sz w:val="12"/>
                <w:szCs w:val="12"/>
              </w:rPr>
              <w:t xml:space="preserve"> No</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7976F8">
            <w:pPr>
              <w:pStyle w:val="Paragrafoelenco"/>
              <w:ind w:left="142"/>
              <w:contextualSpacing w:val="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 xml:space="preserve">] : </w:t>
            </w:r>
          </w:p>
          <w:p w:rsidR="00FB0B4E" w:rsidRPr="003C5818" w:rsidRDefault="00FB0B4E" w:rsidP="00BB7EEA">
            <w:pPr>
              <w:pStyle w:val="Paragrafoelenco"/>
              <w:numPr>
                <w:ilvl w:val="0"/>
                <w:numId w:val="20"/>
              </w:numPr>
              <w:suppressAutoHyphens w:val="0"/>
              <w:ind w:left="142" w:hanging="155"/>
              <w:contextualSpacing w:val="0"/>
              <w:rPr>
                <w:rFonts w:ascii="Arial" w:hAnsi="Arial" w:cs="Arial"/>
                <w:color w:val="auto"/>
                <w:sz w:val="12"/>
                <w:szCs w:val="12"/>
              </w:rPr>
            </w:pPr>
            <w:r w:rsidRPr="003C5818">
              <w:rPr>
                <w:rFonts w:ascii="Arial" w:hAnsi="Arial" w:cs="Arial"/>
                <w:bCs/>
                <w:color w:val="auto"/>
                <w:sz w:val="12"/>
                <w:szCs w:val="12"/>
              </w:rPr>
              <w:t xml:space="preserve">Se la sentenza di condanna è stata emessa nei confronti di un soggetto cessato di cui all’art. 80 comma 3, indicare le misure che dimostrano la completa ed effettiva dissociazione dalla condotta penalmente sanzionata: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r w:rsidR="00FB0B4E" w:rsidRPr="003C5818" w:rsidTr="003C5818">
        <w:trPr>
          <w:trHeight w:val="480"/>
        </w:trPr>
        <w:tc>
          <w:tcPr>
            <w:tcW w:w="1702" w:type="dxa"/>
            <w:tcBorders>
              <w:top w:val="single" w:sz="4" w:space="0" w:color="00000A"/>
              <w:left w:val="single" w:sz="4" w:space="0" w:color="00000A"/>
              <w:bottom w:val="single" w:sz="4" w:space="0" w:color="00000A"/>
              <w:right w:val="single" w:sz="4" w:space="0" w:color="auto"/>
            </w:tcBorders>
            <w:shd w:val="clear" w:color="auto" w:fill="DEEAF6"/>
          </w:tcPr>
          <w:p w:rsidR="00FB0B4E" w:rsidRPr="003C5818" w:rsidRDefault="00FB0B4E" w:rsidP="007976F8">
            <w:pPr>
              <w:rPr>
                <w:rFonts w:ascii="Arial" w:hAnsi="Arial" w:cs="Arial"/>
                <w:b/>
                <w:color w:val="auto"/>
                <w:sz w:val="12"/>
                <w:szCs w:val="12"/>
              </w:rPr>
            </w:pPr>
            <w:r w:rsidRPr="003C5818">
              <w:rPr>
                <w:rFonts w:ascii="Arial" w:hAnsi="Arial" w:cs="Arial"/>
                <w:b/>
                <w:color w:val="auto"/>
                <w:sz w:val="12"/>
                <w:szCs w:val="12"/>
              </w:rPr>
              <w:t>ALTRI SOGGETTI (Riportare, per ciascuno di essi le informazioni sopra indicate)</w:t>
            </w:r>
          </w:p>
        </w:tc>
        <w:tc>
          <w:tcPr>
            <w:tcW w:w="8646" w:type="dxa"/>
            <w:gridSpan w:val="4"/>
            <w:tcBorders>
              <w:top w:val="single" w:sz="4" w:space="0" w:color="00000A"/>
              <w:left w:val="single" w:sz="4" w:space="0" w:color="auto"/>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p>
        </w:tc>
      </w:tr>
    </w:tbl>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Default="00FB0B4E" w:rsidP="007976F8">
      <w:pPr>
        <w:jc w:val="center"/>
        <w:rPr>
          <w:rFonts w:ascii="Arial" w:hAnsi="Arial" w:cs="Arial"/>
          <w:color w:val="auto"/>
          <w:w w:val="0"/>
          <w:sz w:val="16"/>
          <w:szCs w:val="16"/>
        </w:rPr>
      </w:pPr>
    </w:p>
    <w:p w:rsidR="00FB0B4E" w:rsidRPr="008E0295" w:rsidRDefault="00FB0B4E" w:rsidP="008E0295">
      <w:pPr>
        <w:jc w:val="center"/>
        <w:rPr>
          <w:rFonts w:ascii="Arial" w:hAnsi="Arial" w:cs="Arial"/>
          <w:color w:val="auto"/>
          <w:w w:val="0"/>
          <w:sz w:val="16"/>
          <w:szCs w:val="16"/>
        </w:rPr>
      </w:pPr>
      <w:r w:rsidRPr="003C5818">
        <w:rPr>
          <w:rFonts w:ascii="Arial" w:hAnsi="Arial" w:cs="Arial"/>
          <w:color w:val="auto"/>
          <w:w w:val="0"/>
          <w:sz w:val="16"/>
          <w:szCs w:val="16"/>
        </w:rPr>
        <w:lastRenderedPageBreak/>
        <w:t>B: MOTIVI LEGATI AL PAGAMENTO DI IMPOSTE O CONTRIBUTI PREVIDENZIALI</w:t>
      </w:r>
    </w:p>
    <w:tbl>
      <w:tblPr>
        <w:tblW w:w="0" w:type="auto"/>
        <w:tblInd w:w="-714" w:type="dxa"/>
        <w:tblLayout w:type="fixed"/>
        <w:tblCellMar>
          <w:left w:w="93" w:type="dxa"/>
        </w:tblCellMar>
        <w:tblLook w:val="0000" w:firstRow="0" w:lastRow="0" w:firstColumn="0" w:lastColumn="0" w:noHBand="0" w:noVBand="0"/>
      </w:tblPr>
      <w:tblGrid>
        <w:gridCol w:w="2410"/>
        <w:gridCol w:w="1134"/>
        <w:gridCol w:w="993"/>
        <w:gridCol w:w="800"/>
        <w:gridCol w:w="192"/>
        <w:gridCol w:w="992"/>
        <w:gridCol w:w="992"/>
        <w:gridCol w:w="993"/>
        <w:gridCol w:w="811"/>
        <w:gridCol w:w="1031"/>
      </w:tblGrid>
      <w:tr w:rsidR="00FB0B4E" w:rsidRPr="003C5818" w:rsidTr="00167CDF">
        <w:trPr>
          <w:trHeight w:val="485"/>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 xml:space="preserve">Pagamento di imposte, tasse o contributi previdenziali </w:t>
            </w:r>
            <w:r w:rsidRPr="003C5818">
              <w:rPr>
                <w:rFonts w:ascii="Arial" w:hAnsi="Arial" w:cs="Arial"/>
                <w:color w:val="auto"/>
                <w:sz w:val="12"/>
                <w:szCs w:val="12"/>
              </w:rPr>
              <w:t>(Articolo 80, comma 4, del Codice):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1032"/>
        </w:trPr>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sidRPr="003C5818">
              <w:rPr>
                <w:rFonts w:ascii="Arial" w:hAnsi="Arial" w:cs="Arial"/>
                <w:color w:val="auto"/>
                <w:sz w:val="12"/>
                <w:szCs w:val="12"/>
              </w:rPr>
              <w:t xml:space="preserve">L'operatore economico ha soddisfatto tutti </w:t>
            </w:r>
            <w:r w:rsidRPr="003C5818">
              <w:rPr>
                <w:rFonts w:ascii="Arial" w:hAnsi="Arial" w:cs="Arial"/>
                <w:b/>
                <w:color w:val="auto"/>
                <w:sz w:val="12"/>
                <w:szCs w:val="12"/>
              </w:rPr>
              <w:t>gli obblighi relativi al pagamento di imposte, tasse o contributi previdenziali,</w:t>
            </w:r>
            <w:r w:rsidRPr="003C5818">
              <w:rPr>
                <w:rFonts w:ascii="Arial" w:hAnsi="Arial" w:cs="Arial"/>
                <w:color w:val="auto"/>
                <w:sz w:val="12"/>
                <w:szCs w:val="12"/>
              </w:rPr>
              <w:t xml:space="preserve"> sia nel paese dove è stabilito sia nello Stato membro dell'amministrazione aggiudicatrice o dell'ente aggiudicatore, se diverso dal paese di stabilimento?</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558"/>
        </w:trPr>
        <w:tc>
          <w:tcPr>
            <w:tcW w:w="24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br/>
              <w:t>In caso negativo</w:t>
            </w:r>
            <w:r w:rsidRPr="003C5818">
              <w:rPr>
                <w:rFonts w:ascii="Arial" w:hAnsi="Arial" w:cs="Arial"/>
                <w:color w:val="auto"/>
                <w:sz w:val="12"/>
                <w:szCs w:val="12"/>
              </w:rPr>
              <w:t>, indicare:</w:t>
            </w:r>
          </w:p>
        </w:tc>
        <w:tc>
          <w:tcPr>
            <w:tcW w:w="4111" w:type="dxa"/>
            <w:gridSpan w:val="5"/>
            <w:tcBorders>
              <w:top w:val="single" w:sz="4" w:space="0" w:color="00000A"/>
              <w:left w:val="single" w:sz="4" w:space="0" w:color="00000A"/>
              <w:bottom w:val="single" w:sz="4" w:space="0" w:color="00000A"/>
              <w:right w:val="single" w:sz="18" w:space="0" w:color="00000A"/>
            </w:tcBorders>
            <w:shd w:val="clear" w:color="auto" w:fill="FFFFFF"/>
          </w:tcPr>
          <w:p w:rsidR="00FB0B4E" w:rsidRPr="003C5818" w:rsidRDefault="00FB0B4E" w:rsidP="00F6056D">
            <w:pPr>
              <w:pStyle w:val="Tiret1"/>
              <w:jc w:val="center"/>
              <w:rPr>
                <w:rFonts w:ascii="Arial" w:hAnsi="Arial" w:cs="Arial"/>
                <w:color w:val="auto"/>
                <w:sz w:val="12"/>
                <w:szCs w:val="12"/>
              </w:rPr>
            </w:pPr>
            <w:r w:rsidRPr="003C5818">
              <w:rPr>
                <w:rFonts w:ascii="Arial" w:hAnsi="Arial" w:cs="Arial"/>
                <w:b/>
                <w:color w:val="auto"/>
                <w:sz w:val="12"/>
                <w:szCs w:val="12"/>
              </w:rPr>
              <w:t>Imposte/tasse</w:t>
            </w:r>
          </w:p>
        </w:tc>
        <w:tc>
          <w:tcPr>
            <w:tcW w:w="3827" w:type="dxa"/>
            <w:gridSpan w:val="4"/>
            <w:tcBorders>
              <w:top w:val="single" w:sz="4" w:space="0" w:color="00000A"/>
              <w:left w:val="single" w:sz="18" w:space="0" w:color="00000A"/>
              <w:bottom w:val="single" w:sz="4" w:space="0" w:color="00000A"/>
              <w:right w:val="single" w:sz="4" w:space="0" w:color="00000A"/>
            </w:tcBorders>
            <w:shd w:val="clear" w:color="auto" w:fill="FFFFFF"/>
          </w:tcPr>
          <w:p w:rsidR="00FB0B4E" w:rsidRPr="003C5818" w:rsidRDefault="00FB0B4E" w:rsidP="002534D5">
            <w:pPr>
              <w:pStyle w:val="Tiret1"/>
              <w:jc w:val="center"/>
              <w:rPr>
                <w:rFonts w:ascii="Arial" w:hAnsi="Arial" w:cs="Arial"/>
                <w:color w:val="auto"/>
                <w:sz w:val="12"/>
                <w:szCs w:val="12"/>
              </w:rPr>
            </w:pPr>
            <w:r w:rsidRPr="003C5818">
              <w:rPr>
                <w:rFonts w:ascii="Arial" w:hAnsi="Arial" w:cs="Arial"/>
                <w:b/>
                <w:color w:val="auto"/>
                <w:sz w:val="12"/>
                <w:szCs w:val="12"/>
              </w:rPr>
              <w:t>Contributi previdenziali</w:t>
            </w:r>
          </w:p>
        </w:tc>
      </w:tr>
      <w:tr w:rsidR="00FB0B4E" w:rsidRPr="003C5818" w:rsidTr="00167CDF">
        <w:trPr>
          <w:trHeight w:val="410"/>
        </w:trPr>
        <w:tc>
          <w:tcPr>
            <w:tcW w:w="2410"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Paragrafoelenco"/>
              <w:numPr>
                <w:ilvl w:val="0"/>
                <w:numId w:val="11"/>
              </w:numPr>
              <w:ind w:left="190" w:hanging="190"/>
              <w:rPr>
                <w:rFonts w:ascii="Arial" w:hAnsi="Arial" w:cs="Arial"/>
                <w:b/>
                <w:color w:val="auto"/>
                <w:sz w:val="12"/>
                <w:szCs w:val="12"/>
              </w:rPr>
            </w:pPr>
            <w:r w:rsidRPr="003C5818">
              <w:rPr>
                <w:rFonts w:ascii="Arial" w:hAnsi="Arial" w:cs="Arial"/>
                <w:color w:val="auto"/>
                <w:sz w:val="12"/>
                <w:szCs w:val="12"/>
              </w:rPr>
              <w:t>Paese o Stato membro interessato</w:t>
            </w:r>
          </w:p>
        </w:tc>
        <w:tc>
          <w:tcPr>
            <w:tcW w:w="1134"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3"/>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8"/>
              </w:numPr>
              <w:ind w:left="185" w:hanging="185"/>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27"/>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4" w:space="0" w:color="00000A"/>
              <w:right w:val="single" w:sz="18" w:space="0" w:color="00000A"/>
            </w:tcBorders>
            <w:shd w:val="clear" w:color="auto" w:fill="DEEAF6"/>
          </w:tcPr>
          <w:p w:rsidR="00FB0B4E" w:rsidRPr="003C5818" w:rsidRDefault="00FB0B4E" w:rsidP="00BB7EEA">
            <w:pPr>
              <w:pStyle w:val="Text1"/>
              <w:numPr>
                <w:ilvl w:val="0"/>
                <w:numId w:val="31"/>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top w:val="single" w:sz="4" w:space="0" w:color="00000A"/>
              <w:left w:val="single" w:sz="18" w:space="0" w:color="00000A"/>
              <w:right w:val="single" w:sz="4" w:space="0" w:color="00000A"/>
            </w:tcBorders>
            <w:shd w:val="clear" w:color="auto" w:fill="DEEAF6"/>
          </w:tcPr>
          <w:p w:rsidR="00FB0B4E" w:rsidRPr="003C5818" w:rsidRDefault="00FB0B4E" w:rsidP="00BB7EEA">
            <w:pPr>
              <w:pStyle w:val="Text1"/>
              <w:numPr>
                <w:ilvl w:val="0"/>
                <w:numId w:val="34"/>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36"/>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3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Text1"/>
              <w:numPr>
                <w:ilvl w:val="0"/>
                <w:numId w:val="42"/>
              </w:numPr>
              <w:ind w:left="202" w:hanging="20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384"/>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11"/>
              </w:numPr>
              <w:ind w:left="190" w:hanging="190"/>
              <w:rPr>
                <w:rFonts w:ascii="Arial" w:hAnsi="Arial" w:cs="Arial"/>
                <w:color w:val="auto"/>
                <w:sz w:val="12"/>
                <w:szCs w:val="12"/>
              </w:rPr>
            </w:pPr>
            <w:r w:rsidRPr="003C5818">
              <w:rPr>
                <w:rFonts w:ascii="Arial" w:hAnsi="Arial" w:cs="Arial"/>
                <w:color w:val="auto"/>
                <w:sz w:val="12"/>
                <w:szCs w:val="12"/>
              </w:rPr>
              <w:t>Di quale importo si tratta</w:t>
            </w:r>
            <w:r w:rsidRPr="003C5818">
              <w:rPr>
                <w:rFonts w:ascii="Arial" w:hAnsi="Arial" w:cs="Arial"/>
                <w:color w:val="auto"/>
                <w:sz w:val="12"/>
                <w:szCs w:val="12"/>
              </w:rPr>
              <w:br/>
            </w:r>
          </w:p>
        </w:tc>
        <w:tc>
          <w:tcPr>
            <w:tcW w:w="1134"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4"/>
              </w:numPr>
              <w:ind w:left="191" w:hanging="172"/>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8"/>
              </w:numPr>
              <w:ind w:left="191" w:hanging="191"/>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gridSpan w:val="2"/>
            <w:tcBorders>
              <w:left w:val="single" w:sz="4" w:space="0" w:color="00000A"/>
              <w:right w:val="single" w:sz="4" w:space="0" w:color="00000A"/>
            </w:tcBorders>
            <w:shd w:val="clear" w:color="auto" w:fill="DEEAF6"/>
          </w:tcPr>
          <w:p w:rsidR="00FB0B4E" w:rsidRPr="003C5818" w:rsidRDefault="00FB0B4E" w:rsidP="00BB7EEA">
            <w:pPr>
              <w:pStyle w:val="Text1"/>
              <w:numPr>
                <w:ilvl w:val="0"/>
                <w:numId w:val="29"/>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4" w:space="0" w:color="00000A"/>
              <w:right w:val="single" w:sz="18" w:space="0" w:color="00000A"/>
            </w:tcBorders>
            <w:shd w:val="clear" w:color="auto" w:fill="DEEAF6"/>
          </w:tcPr>
          <w:p w:rsidR="00FB0B4E" w:rsidRPr="003C5818" w:rsidRDefault="00FB0B4E" w:rsidP="00BB7EEA">
            <w:pPr>
              <w:pStyle w:val="Text1"/>
              <w:numPr>
                <w:ilvl w:val="0"/>
                <w:numId w:val="32"/>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2" w:type="dxa"/>
            <w:tcBorders>
              <w:left w:val="single" w:sz="18" w:space="0" w:color="00000A"/>
              <w:right w:val="single" w:sz="4" w:space="0" w:color="00000A"/>
            </w:tcBorders>
            <w:shd w:val="clear" w:color="auto" w:fill="DEEAF6"/>
          </w:tcPr>
          <w:p w:rsidR="00FB0B4E" w:rsidRPr="003C5818" w:rsidRDefault="00FB0B4E" w:rsidP="00BB7EEA">
            <w:pPr>
              <w:pStyle w:val="Text1"/>
              <w:numPr>
                <w:ilvl w:val="0"/>
                <w:numId w:val="42"/>
              </w:numPr>
              <w:ind w:left="190" w:hanging="190"/>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993"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37"/>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811"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40"/>
              </w:numPr>
              <w:ind w:left="193" w:hanging="193"/>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c>
          <w:tcPr>
            <w:tcW w:w="1031" w:type="dxa"/>
            <w:tcBorders>
              <w:left w:val="single" w:sz="4" w:space="0" w:color="00000A"/>
              <w:right w:val="single" w:sz="4" w:space="0" w:color="00000A"/>
            </w:tcBorders>
            <w:shd w:val="clear" w:color="auto" w:fill="DEEAF6"/>
          </w:tcPr>
          <w:p w:rsidR="00FB0B4E" w:rsidRPr="003C5818" w:rsidRDefault="00FB0B4E" w:rsidP="00BB7EEA">
            <w:pPr>
              <w:pStyle w:val="Text1"/>
              <w:numPr>
                <w:ilvl w:val="0"/>
                <w:numId w:val="43"/>
              </w:numPr>
              <w:ind w:left="216" w:hanging="216"/>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rsidTr="00167CDF">
        <w:trPr>
          <w:trHeight w:val="366"/>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sz w:val="12"/>
                <w:szCs w:val="12"/>
              </w:rPr>
              <w:t>Come è stata stabilita tale inottemperanza:</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p>
        </w:tc>
      </w:tr>
      <w:tr w:rsidR="00FB0B4E" w:rsidRPr="003C5818" w:rsidTr="00167CDF">
        <w:trPr>
          <w:trHeight w:val="430"/>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Mediante una </w:t>
            </w:r>
            <w:r w:rsidRPr="003C5818">
              <w:rPr>
                <w:rFonts w:ascii="Arial" w:hAnsi="Arial" w:cs="Arial"/>
                <w:b/>
                <w:color w:val="auto"/>
                <w:sz w:val="12"/>
                <w:szCs w:val="12"/>
              </w:rPr>
              <w:t>decisione</w:t>
            </w:r>
            <w:r w:rsidRPr="003C5818">
              <w:rPr>
                <w:rFonts w:ascii="Arial" w:hAnsi="Arial" w:cs="Arial"/>
                <w:color w:val="auto"/>
                <w:sz w:val="12"/>
                <w:szCs w:val="12"/>
              </w:rPr>
              <w:t xml:space="preserve"> giudiziaria o amministrativa:</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c1)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335"/>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Tale decisione è definitiva e vincolante?</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403"/>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Indicare la data della sentenza di condanna o della decisione.</w:t>
            </w:r>
          </w:p>
        </w:tc>
        <w:tc>
          <w:tcPr>
            <w:tcW w:w="1134"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683"/>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 xml:space="preserve">Nel caso di una sentenza di condanna, </w:t>
            </w:r>
            <w:r w:rsidRPr="003C5818">
              <w:rPr>
                <w:rFonts w:ascii="Arial" w:hAnsi="Arial" w:cs="Arial"/>
                <w:b/>
                <w:color w:val="auto"/>
                <w:sz w:val="12"/>
                <w:szCs w:val="12"/>
              </w:rPr>
              <w:t xml:space="preserve">se stabilita </w:t>
            </w:r>
            <w:r w:rsidRPr="003C5818">
              <w:rPr>
                <w:rFonts w:ascii="Arial" w:hAnsi="Arial" w:cs="Arial"/>
                <w:b/>
                <w:color w:val="auto"/>
                <w:sz w:val="12"/>
                <w:szCs w:val="12"/>
                <w:u w:val="single"/>
              </w:rPr>
              <w:t xml:space="preserve">direttamente </w:t>
            </w:r>
            <w:r w:rsidRPr="003C5818">
              <w:rPr>
                <w:rFonts w:ascii="Arial" w:hAnsi="Arial" w:cs="Arial"/>
                <w:b/>
                <w:color w:val="auto"/>
                <w:sz w:val="12"/>
                <w:szCs w:val="12"/>
              </w:rPr>
              <w:t>nella sentenza di condanna</w:t>
            </w:r>
            <w:r w:rsidRPr="003C5818">
              <w:rPr>
                <w:rFonts w:ascii="Arial" w:hAnsi="Arial" w:cs="Arial"/>
                <w:color w:val="auto"/>
                <w:sz w:val="12"/>
                <w:szCs w:val="12"/>
              </w:rPr>
              <w:t>, la durata del periodo d'esclusione:</w:t>
            </w:r>
          </w:p>
        </w:tc>
        <w:tc>
          <w:tcPr>
            <w:tcW w:w="1134"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pStyle w:val="Tiret0"/>
              <w:ind w:left="850" w:hanging="850"/>
              <w:rPr>
                <w:rFonts w:ascii="Arial" w:hAnsi="Arial" w:cs="Arial"/>
                <w:color w:val="auto"/>
                <w:sz w:val="12"/>
                <w:szCs w:val="12"/>
              </w:rPr>
            </w:pPr>
            <w:r w:rsidRPr="003C5818">
              <w:rPr>
                <w:rFonts w:ascii="Arial" w:hAnsi="Arial" w:cs="Arial"/>
                <w:color w:val="auto"/>
                <w:sz w:val="12"/>
                <w:szCs w:val="12"/>
              </w:rPr>
              <w:t>-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sz w:val="12"/>
                <w:szCs w:val="12"/>
              </w:rPr>
              <w:t>]</w:t>
            </w:r>
          </w:p>
        </w:tc>
      </w:tr>
      <w:tr w:rsidR="00FB0B4E" w:rsidRPr="003C5818" w:rsidTr="00167CDF">
        <w:trPr>
          <w:trHeight w:val="300"/>
        </w:trPr>
        <w:tc>
          <w:tcPr>
            <w:tcW w:w="2410"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1"/>
              </w:numPr>
              <w:ind w:left="190" w:hanging="190"/>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altro modo</w:t>
            </w:r>
            <w:r w:rsidRPr="003C5818">
              <w:rPr>
                <w:rFonts w:ascii="Arial" w:hAnsi="Arial" w:cs="Arial"/>
                <w:color w:val="auto"/>
                <w:sz w:val="12"/>
                <w:szCs w:val="12"/>
              </w:rPr>
              <w:t>? Specificare:</w:t>
            </w:r>
          </w:p>
        </w:tc>
        <w:tc>
          <w:tcPr>
            <w:tcW w:w="1134"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gridSpan w:val="2"/>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4" w:space="0" w:color="00000A"/>
              <w:right w:val="single" w:sz="18"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2" w:type="dxa"/>
            <w:tcBorders>
              <w:left w:val="single" w:sz="18"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993"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81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c>
          <w:tcPr>
            <w:tcW w:w="1031" w:type="dxa"/>
            <w:tcBorders>
              <w:left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c2)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w:t>
            </w:r>
          </w:p>
        </w:tc>
      </w:tr>
      <w:tr w:rsidR="00FB0B4E" w:rsidRPr="003C5818" w:rsidTr="00167CDF">
        <w:trPr>
          <w:trHeight w:val="1571"/>
        </w:trPr>
        <w:tc>
          <w:tcPr>
            <w:tcW w:w="2410"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24"/>
              </w:numPr>
              <w:ind w:left="190" w:hanging="190"/>
              <w:rPr>
                <w:rFonts w:ascii="Arial" w:hAnsi="Arial" w:cs="Arial"/>
                <w:color w:val="auto"/>
                <w:sz w:val="12"/>
                <w:szCs w:val="12"/>
              </w:rPr>
            </w:pPr>
            <w:r w:rsidRPr="003C5818">
              <w:rPr>
                <w:rFonts w:ascii="Arial" w:hAnsi="Arial" w:cs="Arial"/>
                <w:color w:val="auto"/>
                <w:w w:val="0"/>
                <w:sz w:val="12"/>
                <w:szCs w:val="12"/>
              </w:rPr>
              <w:t>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1134"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25"/>
              </w:numPr>
              <w:ind w:left="191" w:hanging="191"/>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26"/>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gridSpan w:val="2"/>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0"/>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4" w:space="0" w:color="00000A"/>
              <w:bottom w:val="single" w:sz="4" w:space="0" w:color="00000A"/>
              <w:right w:val="single" w:sz="18" w:space="0" w:color="00000A"/>
            </w:tcBorders>
            <w:shd w:val="clear" w:color="auto" w:fill="DEEAF6"/>
          </w:tcPr>
          <w:p w:rsidR="00FB0B4E" w:rsidRPr="003C5818" w:rsidRDefault="00FB0B4E" w:rsidP="00BB7EEA">
            <w:pPr>
              <w:pStyle w:val="Text1"/>
              <w:numPr>
                <w:ilvl w:val="0"/>
                <w:numId w:val="33"/>
              </w:numPr>
              <w:ind w:left="162" w:hanging="162"/>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2" w:type="dxa"/>
            <w:tcBorders>
              <w:left w:val="single" w:sz="18"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5"/>
              </w:numPr>
              <w:ind w:left="190" w:hanging="169"/>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993"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38"/>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811"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41"/>
              </w:numPr>
              <w:ind w:left="193" w:hanging="193"/>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c>
          <w:tcPr>
            <w:tcW w:w="1031"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Text1"/>
              <w:numPr>
                <w:ilvl w:val="0"/>
                <w:numId w:val="44"/>
              </w:numPr>
              <w:ind w:left="216" w:hanging="216"/>
              <w:rPr>
                <w:rFonts w:ascii="Arial" w:hAnsi="Arial" w:cs="Arial"/>
                <w:b/>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p>
          <w:p w:rsidR="00FB0B4E" w:rsidRPr="003C5818" w:rsidRDefault="00FB0B4E" w:rsidP="002534D5">
            <w:pPr>
              <w:rPr>
                <w:rFonts w:ascii="Arial" w:hAnsi="Arial" w:cs="Arial"/>
                <w:color w:val="auto"/>
                <w:w w:val="0"/>
                <w:sz w:val="12"/>
                <w:szCs w:val="12"/>
              </w:rPr>
            </w:pPr>
            <w:r w:rsidRPr="003C5818">
              <w:rPr>
                <w:rFonts w:ascii="Arial" w:hAnsi="Arial" w:cs="Arial"/>
                <w:b/>
                <w:color w:val="auto"/>
                <w:w w:val="0"/>
                <w:sz w:val="12"/>
                <w:szCs w:val="12"/>
              </w:rPr>
              <w:t>In caso affermativo</w:t>
            </w:r>
            <w:r w:rsidRPr="003C5818">
              <w:rPr>
                <w:rFonts w:ascii="Arial" w:hAnsi="Arial" w:cs="Arial"/>
                <w:color w:val="auto"/>
                <w:w w:val="0"/>
                <w:sz w:val="12"/>
                <w:szCs w:val="12"/>
              </w:rPr>
              <w:t>, fornire informazioni dettagliate: [</w:t>
            </w:r>
            <w:r w:rsidRPr="003C5818">
              <w:rPr>
                <w:rFonts w:ascii="Arial" w:hAnsi="Arial" w:cs="Arial"/>
                <w:color w:val="auto"/>
                <w:sz w:val="12"/>
                <w:szCs w:val="12"/>
              </w:rPr>
              <w:fldChar w:fldCharType="begin">
                <w:ffData>
                  <w:name w:val="Testo835"/>
                  <w:enabled/>
                  <w:calcOnExit w:val="0"/>
                  <w:textInput/>
                </w:ffData>
              </w:fldChar>
            </w:r>
            <w:r w:rsidRPr="003C5818">
              <w:rPr>
                <w:rFonts w:ascii="Arial" w:hAnsi="Arial" w:cs="Arial"/>
                <w:color w:val="auto"/>
                <w:sz w:val="12"/>
                <w:szCs w:val="12"/>
              </w:rPr>
              <w:instrText xml:space="preserve"> FORMTEXT </w:instrText>
            </w:r>
            <w:r w:rsidRPr="003C5818">
              <w:rPr>
                <w:rFonts w:ascii="Arial" w:hAnsi="Arial" w:cs="Arial"/>
                <w:color w:val="auto"/>
                <w:sz w:val="12"/>
                <w:szCs w:val="12"/>
              </w:rPr>
            </w:r>
            <w:r w:rsidRPr="003C5818">
              <w:rPr>
                <w:rFonts w:ascii="Arial" w:hAnsi="Arial" w:cs="Arial"/>
                <w:color w:val="auto"/>
                <w:sz w:val="12"/>
                <w:szCs w:val="12"/>
              </w:rPr>
              <w:fldChar w:fldCharType="separate"/>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noProof/>
                <w:color w:val="auto"/>
                <w:sz w:val="12"/>
                <w:szCs w:val="12"/>
              </w:rPr>
              <w:t> </w:t>
            </w:r>
            <w:r w:rsidRPr="003C5818">
              <w:rPr>
                <w:rFonts w:ascii="Arial" w:hAnsi="Arial" w:cs="Arial"/>
                <w:color w:val="auto"/>
                <w:sz w:val="12"/>
                <w:szCs w:val="12"/>
              </w:rPr>
              <w:fldChar w:fldCharType="end"/>
            </w:r>
            <w:r w:rsidRPr="003C5818">
              <w:rPr>
                <w:rFonts w:ascii="Arial" w:hAnsi="Arial" w:cs="Arial"/>
                <w:color w:val="auto"/>
                <w:w w:val="0"/>
                <w:sz w:val="12"/>
                <w:szCs w:val="12"/>
              </w:rPr>
              <w:t xml:space="preserve">] </w:t>
            </w:r>
          </w:p>
        </w:tc>
      </w:tr>
      <w:tr w:rsidR="00FB0B4E" w:rsidRPr="003C5818" w:rsidTr="00167CDF">
        <w:tc>
          <w:tcPr>
            <w:tcW w:w="5337" w:type="dxa"/>
            <w:gridSpan w:val="4"/>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Se la documentazione pertinente relativa al pagamento di imposte o contributi previdenziali è disponibile elettronicamente, indicare:</w:t>
            </w:r>
          </w:p>
        </w:tc>
        <w:tc>
          <w:tcPr>
            <w:tcW w:w="5011" w:type="dxa"/>
            <w:gridSpan w:val="6"/>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Style w:val="Rimandonotaapidipagina"/>
                <w:rFonts w:ascii="Arial" w:hAnsi="Arial" w:cs="Arial"/>
                <w:color w:val="auto"/>
                <w:sz w:val="12"/>
                <w:szCs w:val="12"/>
              </w:rPr>
              <w:footnoteReference w:id="20"/>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p w:rsidR="00FB0B4E" w:rsidRPr="003C5818" w:rsidRDefault="00FB0B4E" w:rsidP="002534D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FC2A59">
      <w:pPr>
        <w:pStyle w:val="SectionTitle"/>
        <w:spacing w:after="120"/>
        <w:rPr>
          <w:rFonts w:ascii="Arial" w:hAnsi="Arial" w:cs="Arial"/>
          <w:b w:val="0"/>
          <w:caps/>
          <w:color w:val="auto"/>
          <w:sz w:val="16"/>
          <w:szCs w:val="16"/>
        </w:rPr>
      </w:pPr>
      <w:r w:rsidRPr="003C5818">
        <w:rPr>
          <w:rFonts w:ascii="Arial" w:hAnsi="Arial" w:cs="Arial"/>
          <w:b w:val="0"/>
          <w:caps/>
          <w:color w:val="auto"/>
          <w:sz w:val="16"/>
          <w:szCs w:val="16"/>
        </w:rPr>
        <w:t>C: motivi legati a insolvenza, conflitto di interessi o illeciti professionali (</w:t>
      </w:r>
      <w:r w:rsidRPr="003C5818">
        <w:rPr>
          <w:rStyle w:val="Rimandonotaapidipagina"/>
          <w:rFonts w:ascii="Arial" w:hAnsi="Arial" w:cs="Arial"/>
          <w:b w:val="0"/>
          <w:caps/>
          <w:color w:val="auto"/>
          <w:sz w:val="16"/>
          <w:szCs w:val="16"/>
        </w:rPr>
        <w:footnoteReference w:id="21"/>
      </w:r>
      <w:r w:rsidRPr="003C5818">
        <w:rPr>
          <w:rFonts w:ascii="Arial" w:hAnsi="Arial" w:cs="Arial"/>
          <w:b w:val="0"/>
          <w:caps/>
          <w:color w:val="auto"/>
          <w:sz w:val="16"/>
          <w:szCs w:val="16"/>
        </w:rPr>
        <w:t>)</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FC2A59">
            <w:pPr>
              <w:rPr>
                <w:rFonts w:ascii="Arial" w:hAnsi="Arial" w:cs="Arial"/>
                <w:b/>
                <w:color w:val="auto"/>
                <w:w w:val="0"/>
                <w:sz w:val="12"/>
                <w:szCs w:val="12"/>
              </w:rPr>
            </w:pPr>
            <w:r w:rsidRPr="003C5818">
              <w:rPr>
                <w:rFonts w:ascii="Arial" w:hAnsi="Arial" w:cs="Arial"/>
                <w:b/>
                <w:color w:val="auto"/>
                <w:w w:val="0"/>
                <w:sz w:val="12"/>
                <w:szCs w:val="12"/>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rsidR="00FB0B4E" w:rsidRPr="003C5818" w:rsidRDefault="00FB0B4E" w:rsidP="007976F8">
      <w:pPr>
        <w:pStyle w:val="SectionTitle"/>
        <w:spacing w:after="120"/>
        <w:rPr>
          <w:rFonts w:ascii="Arial" w:hAnsi="Arial" w:cs="Arial"/>
          <w:color w:val="auto"/>
          <w:w w:val="0"/>
          <w:sz w:val="16"/>
          <w:szCs w:val="16"/>
        </w:rPr>
      </w:pPr>
    </w:p>
    <w:tbl>
      <w:tblPr>
        <w:tblW w:w="10348" w:type="dxa"/>
        <w:tblInd w:w="-714" w:type="dxa"/>
        <w:tblLayout w:type="fixed"/>
        <w:tblCellMar>
          <w:left w:w="93" w:type="dxa"/>
        </w:tblCellMar>
        <w:tblLook w:val="0000" w:firstRow="0" w:lastRow="0" w:firstColumn="0" w:lastColumn="0" w:noHBand="0" w:noVBand="0"/>
      </w:tblPr>
      <w:tblGrid>
        <w:gridCol w:w="5338"/>
        <w:gridCol w:w="5010"/>
      </w:tblGrid>
      <w:tr w:rsidR="00FB0B4E" w:rsidRPr="003C5818" w:rsidTr="00DE415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Informazioni su eventuali situazioni di insolvenza, conflitto di interessi o illeciti professionali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DE4150">
        <w:trPr>
          <w:trHeight w:val="552"/>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L'operatore economico ha violato, </w:t>
            </w:r>
            <w:r w:rsidRPr="003C5818">
              <w:rPr>
                <w:rFonts w:ascii="Arial" w:hAnsi="Arial" w:cs="Arial"/>
                <w:b/>
                <w:color w:val="auto"/>
                <w:sz w:val="12"/>
                <w:szCs w:val="12"/>
              </w:rPr>
              <w:t>per quanto di sua conoscenza</w:t>
            </w:r>
            <w:r w:rsidRPr="003C5818">
              <w:rPr>
                <w:rFonts w:ascii="Arial" w:hAnsi="Arial" w:cs="Arial"/>
                <w:color w:val="auto"/>
                <w:sz w:val="12"/>
                <w:szCs w:val="12"/>
              </w:rPr>
              <w:t xml:space="preserve">, </w:t>
            </w:r>
            <w:r w:rsidRPr="003C5818">
              <w:rPr>
                <w:rFonts w:ascii="Arial" w:hAnsi="Arial" w:cs="Arial"/>
                <w:b/>
                <w:color w:val="auto"/>
                <w:sz w:val="12"/>
                <w:szCs w:val="12"/>
              </w:rPr>
              <w:t>obblighi</w:t>
            </w:r>
            <w:r w:rsidRPr="003C5818">
              <w:rPr>
                <w:rFonts w:ascii="Arial" w:hAnsi="Arial" w:cs="Arial"/>
                <w:color w:val="auto"/>
                <w:sz w:val="12"/>
                <w:szCs w:val="12"/>
              </w:rPr>
              <w:t xml:space="preserve"> applicabili in materia di salute e sicurezza sul lavoro,</w:t>
            </w:r>
            <w:r w:rsidRPr="003C5818">
              <w:rPr>
                <w:rFonts w:ascii="Arial" w:hAnsi="Arial" w:cs="Arial"/>
                <w:b/>
                <w:color w:val="auto"/>
                <w:sz w:val="12"/>
                <w:szCs w:val="12"/>
              </w:rPr>
              <w:t xml:space="preserve"> di diritto ambientale, sociale e del lavoro,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2"/>
            </w:r>
            <w:r w:rsidRPr="003C5818">
              <w:rPr>
                <w:rFonts w:ascii="Arial" w:hAnsi="Arial" w:cs="Arial"/>
                <w:color w:val="auto"/>
                <w:sz w:val="12"/>
                <w:szCs w:val="12"/>
              </w:rPr>
              <w:t xml:space="preserve">) di cui all’articolo 80, comma 5, lett. </w:t>
            </w:r>
            <w:r w:rsidRPr="003C5818">
              <w:rPr>
                <w:rFonts w:ascii="Arial" w:hAnsi="Arial" w:cs="Arial"/>
                <w:i/>
                <w:color w:val="auto"/>
                <w:sz w:val="12"/>
                <w:szCs w:val="12"/>
              </w:rPr>
              <w:t>a)</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0116F7">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AD12B5">
            <w:pPr>
              <w:rPr>
                <w:rFonts w:ascii="Arial" w:hAnsi="Arial" w:cs="Arial"/>
                <w:color w:val="auto"/>
                <w:sz w:val="12"/>
                <w:szCs w:val="12"/>
              </w:rPr>
            </w:pPr>
          </w:p>
        </w:tc>
      </w:tr>
      <w:tr w:rsidR="00FB0B4E" w:rsidRPr="003C5818" w:rsidTr="00DE4150">
        <w:trPr>
          <w:trHeight w:val="857"/>
        </w:trPr>
        <w:tc>
          <w:tcPr>
            <w:tcW w:w="5338" w:type="dxa"/>
            <w:tcBorders>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 xml:space="preserve">In </w:t>
            </w:r>
            <w:r w:rsidRPr="003C5818">
              <w:rPr>
                <w:rFonts w:ascii="Arial" w:hAnsi="Arial" w:cs="Arial"/>
                <w:b/>
                <w:color w:val="auto"/>
                <w:sz w:val="12"/>
                <w:szCs w:val="12"/>
              </w:rPr>
              <w:t>caso affermativo</w:t>
            </w:r>
            <w:r w:rsidRPr="003C5818">
              <w:rPr>
                <w:rFonts w:ascii="Arial" w:hAnsi="Arial" w:cs="Arial"/>
                <w:color w:val="auto"/>
                <w:sz w:val="12"/>
                <w:szCs w:val="12"/>
              </w:rPr>
              <w:t>, l'operatore economico ha adottato misure sufficienti a dimostrare la sua affidabilità nonostante l'esistenza di un pertinente motivo di esclusione (autodisciplina o “Self-Cleaning, cfr. articolo 80, comma 7)?</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309"/>
        </w:trPr>
        <w:tc>
          <w:tcPr>
            <w:tcW w:w="5338"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tc>
        <w:tc>
          <w:tcPr>
            <w:tcW w:w="5010" w:type="dxa"/>
            <w:tcBorders>
              <w:left w:val="single" w:sz="4" w:space="0" w:color="00000A"/>
              <w:right w:val="single" w:sz="4" w:space="0" w:color="00000A"/>
            </w:tcBorders>
            <w:shd w:val="clear" w:color="auto" w:fill="DEEAF6"/>
          </w:tcPr>
          <w:p w:rsidR="00FB0B4E" w:rsidRPr="003C5818" w:rsidRDefault="00FB0B4E" w:rsidP="000116F7">
            <w:pPr>
              <w:rPr>
                <w:rFonts w:ascii="Arial" w:hAnsi="Arial" w:cs="Arial"/>
                <w:color w:val="auto"/>
                <w:sz w:val="12"/>
                <w:szCs w:val="12"/>
              </w:rPr>
            </w:pPr>
          </w:p>
        </w:tc>
      </w:tr>
      <w:tr w:rsidR="00FB0B4E" w:rsidRPr="003C5818" w:rsidTr="00DE4150">
        <w:trPr>
          <w:trHeight w:val="37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45"/>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18"/>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222"/>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45"/>
              </w:numPr>
              <w:ind w:left="190" w:hanging="190"/>
              <w:contextualSpacing w:val="0"/>
              <w:rPr>
                <w:rFonts w:ascii="Arial" w:hAnsi="Arial" w:cs="Arial"/>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xml:space="preserve">] </w:t>
            </w:r>
          </w:p>
        </w:tc>
      </w:tr>
      <w:tr w:rsidR="00FB0B4E" w:rsidRPr="003C5818" w:rsidTr="00DE4150">
        <w:trPr>
          <w:trHeight w:val="618"/>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strike/>
                <w:color w:val="auto"/>
                <w:sz w:val="12"/>
                <w:szCs w:val="12"/>
              </w:rPr>
            </w:pPr>
            <w:r w:rsidRPr="003C5818">
              <w:rPr>
                <w:rFonts w:ascii="Arial" w:hAnsi="Arial" w:cs="Arial"/>
                <w:color w:val="auto"/>
                <w:sz w:val="12"/>
                <w:szCs w:val="12"/>
              </w:rPr>
              <w:t xml:space="preserve">L'operatore economico si trova in una delle seguenti situazioni oppure è sottoposto a un procedimento per l’accertamento di una delle seguenti situazioni di cui all’articolo 80, comma 5, lett. </w:t>
            </w:r>
            <w:r w:rsidRPr="003C5818">
              <w:rPr>
                <w:rFonts w:ascii="Arial" w:hAnsi="Arial" w:cs="Arial"/>
                <w:i/>
                <w:color w:val="auto"/>
                <w:sz w:val="12"/>
                <w:szCs w:val="12"/>
              </w:rPr>
              <w:t>b)</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p>
        </w:tc>
      </w:tr>
      <w:tr w:rsidR="00FB0B4E" w:rsidRPr="003C5818" w:rsidTr="00DE4150">
        <w:trPr>
          <w:trHeight w:val="37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fallimento</w:t>
            </w:r>
          </w:p>
        </w:tc>
        <w:tc>
          <w:tcPr>
            <w:tcW w:w="5010" w:type="dxa"/>
            <w:tcBorders>
              <w:left w:val="single" w:sz="4" w:space="0" w:color="00000A"/>
              <w:right w:val="single" w:sz="4" w:space="0" w:color="00000A"/>
            </w:tcBorders>
            <w:shd w:val="clear" w:color="auto" w:fill="DEEAF6"/>
          </w:tcPr>
          <w:p w:rsidR="00FB0B4E" w:rsidRPr="003C5818" w:rsidRDefault="00FB0B4E" w:rsidP="00AD12B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84"/>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liquidazione coatta</w:t>
            </w:r>
          </w:p>
        </w:tc>
        <w:tc>
          <w:tcPr>
            <w:tcW w:w="5010" w:type="dxa"/>
            <w:tcBorders>
              <w:left w:val="single" w:sz="4" w:space="0" w:color="00000A"/>
              <w:right w:val="single" w:sz="4" w:space="0" w:color="00000A"/>
            </w:tcBorders>
            <w:shd w:val="clear" w:color="auto" w:fill="DEEAF6"/>
          </w:tcPr>
          <w:p w:rsidR="00FB0B4E" w:rsidRPr="003C5818" w:rsidRDefault="00FB0B4E" w:rsidP="00AD12B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49"/>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b/>
                <w:color w:val="auto"/>
                <w:sz w:val="12"/>
                <w:szCs w:val="12"/>
              </w:rPr>
            </w:pPr>
            <w:r w:rsidRPr="003C5818">
              <w:rPr>
                <w:rFonts w:ascii="Arial" w:hAnsi="Arial" w:cs="Arial"/>
                <w:color w:val="auto"/>
                <w:sz w:val="12"/>
                <w:szCs w:val="12"/>
              </w:rPr>
              <w:t>concordato preventivo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NormalLeft"/>
              <w:numPr>
                <w:ilvl w:val="0"/>
                <w:numId w:val="46"/>
              </w:numPr>
              <w:ind w:left="190" w:hanging="190"/>
              <w:jc w:val="both"/>
              <w:rPr>
                <w:rFonts w:ascii="Arial" w:hAnsi="Arial" w:cs="Arial"/>
                <w:color w:val="auto"/>
                <w:sz w:val="12"/>
                <w:szCs w:val="12"/>
              </w:rPr>
            </w:pPr>
            <w:r w:rsidRPr="003C5818">
              <w:rPr>
                <w:rFonts w:ascii="Arial" w:hAnsi="Arial" w:cs="Arial"/>
                <w:color w:val="auto"/>
                <w:sz w:val="12"/>
                <w:szCs w:val="12"/>
              </w:rPr>
              <w:t xml:space="preserve">è ammesso a concordato con continuità aziendale </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8A000D">
            <w:pPr>
              <w:pStyle w:val="NormalLeft"/>
              <w:numPr>
                <w:ilvl w:val="0"/>
                <w:numId w:val="46"/>
              </w:numPr>
              <w:ind w:left="190" w:hanging="190"/>
              <w:jc w:val="both"/>
              <w:rPr>
                <w:rFonts w:ascii="Arial" w:hAnsi="Arial" w:cs="Arial"/>
                <w:color w:val="auto"/>
                <w:sz w:val="12"/>
                <w:szCs w:val="12"/>
              </w:rPr>
            </w:pPr>
            <w:r>
              <w:rPr>
                <w:rFonts w:ascii="Arial" w:hAnsi="Arial" w:cs="Arial"/>
                <w:color w:val="auto"/>
                <w:sz w:val="12"/>
                <w:szCs w:val="12"/>
              </w:rPr>
              <w:t xml:space="preserve">ha presentato </w:t>
            </w:r>
            <w:r w:rsidRPr="00101D43">
              <w:rPr>
                <w:rFonts w:ascii="Arial" w:hAnsi="Arial" w:cs="Arial"/>
                <w:color w:val="auto"/>
                <w:sz w:val="12"/>
                <w:szCs w:val="12"/>
              </w:rPr>
              <w:t>depositato la domanda di cui all’articolo 161, sesto comma, del regio decreto 16 marzo 1942, n. 267</w:t>
            </w:r>
            <w:r>
              <w:rPr>
                <w:rFonts w:ascii="Arial" w:hAnsi="Arial" w:cs="Arial"/>
                <w:color w:val="auto"/>
                <w:sz w:val="12"/>
                <w:szCs w:val="12"/>
              </w:rPr>
              <w:t xml:space="preserve"> </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337"/>
        </w:trPr>
        <w:tc>
          <w:tcPr>
            <w:tcW w:w="5338" w:type="dxa"/>
            <w:tcBorders>
              <w:left w:val="single" w:sz="4" w:space="0" w:color="00000A"/>
              <w:right w:val="single" w:sz="4" w:space="0" w:color="00000A"/>
            </w:tcBorders>
            <w:shd w:val="clear" w:color="auto" w:fill="DEEAF6"/>
          </w:tcPr>
          <w:p w:rsidR="00FB0B4E" w:rsidRPr="003C5818" w:rsidRDefault="00FB0B4E" w:rsidP="00101D43">
            <w:pPr>
              <w:pStyle w:val="NormalLeft"/>
              <w:jc w:val="both"/>
              <w:rPr>
                <w:rFonts w:ascii="Arial" w:hAnsi="Arial" w:cs="Arial"/>
                <w:color w:val="auto"/>
                <w:sz w:val="12"/>
                <w:szCs w:val="12"/>
              </w:rPr>
            </w:pPr>
            <w:r w:rsidRPr="003C5818">
              <w:rPr>
                <w:rFonts w:ascii="Arial" w:hAnsi="Arial" w:cs="Arial"/>
                <w:b/>
                <w:color w:val="auto"/>
                <w:sz w:val="12"/>
                <w:szCs w:val="12"/>
              </w:rPr>
              <w:t xml:space="preserve">In caso di risposta affermativa alla lettera </w:t>
            </w:r>
            <w:r>
              <w:rPr>
                <w:rFonts w:ascii="Arial" w:hAnsi="Arial" w:cs="Arial"/>
                <w:b/>
                <w:color w:val="auto"/>
                <w:sz w:val="12"/>
                <w:szCs w:val="12"/>
              </w:rPr>
              <w:t>e</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p>
        </w:tc>
      </w:tr>
      <w:tr w:rsidR="00FB0B4E" w:rsidRPr="003C5818" w:rsidTr="00DE4150">
        <w:trPr>
          <w:trHeight w:val="524"/>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Pr>
                <w:rFonts w:ascii="Arial" w:hAnsi="Arial" w:cs="Arial"/>
                <w:color w:val="auto"/>
                <w:sz w:val="12"/>
                <w:szCs w:val="12"/>
              </w:rPr>
              <w:t xml:space="preserve">il </w:t>
            </w:r>
            <w:r w:rsidRPr="00101D43">
              <w:rPr>
                <w:rFonts w:ascii="Arial" w:hAnsi="Arial" w:cs="Arial"/>
                <w:color w:val="auto"/>
                <w:sz w:val="12"/>
                <w:szCs w:val="12"/>
              </w:rPr>
              <w:t>decreto previsto dall’articolo 163 del regio decreto 16 marzo 1942, n. 267</w:t>
            </w:r>
            <w:r>
              <w:rPr>
                <w:rFonts w:ascii="Arial" w:hAnsi="Arial" w:cs="Arial"/>
                <w:color w:val="auto"/>
                <w:sz w:val="12"/>
                <w:szCs w:val="12"/>
              </w:rPr>
              <w:t xml:space="preserve"> è stato depositato?</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 xml:space="preserve">In caso </w:t>
            </w:r>
            <w:r>
              <w:rPr>
                <w:rFonts w:ascii="Arial" w:hAnsi="Arial" w:cs="Arial"/>
                <w:color w:val="auto"/>
                <w:sz w:val="12"/>
                <w:szCs w:val="12"/>
              </w:rPr>
              <w:t>negativo</w:t>
            </w:r>
            <w:r w:rsidRPr="003C5818">
              <w:rPr>
                <w:rFonts w:ascii="Arial" w:hAnsi="Arial" w:cs="Arial"/>
                <w:color w:val="auto"/>
                <w:sz w:val="12"/>
                <w:szCs w:val="12"/>
              </w:rPr>
              <w:t xml:space="preserve"> indicare l’Impresa ausiliaria</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6403B7">
        <w:trPr>
          <w:trHeight w:val="530"/>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L'operatore economico si è reso colpevole di </w:t>
            </w:r>
            <w:r w:rsidRPr="003C5818">
              <w:rPr>
                <w:rFonts w:ascii="Arial" w:hAnsi="Arial" w:cs="Arial"/>
                <w:b/>
                <w:color w:val="auto"/>
                <w:sz w:val="12"/>
                <w:szCs w:val="12"/>
              </w:rPr>
              <w:t>gravi illeciti professionali</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3"/>
            </w:r>
            <w:r w:rsidRPr="003C5818">
              <w:rPr>
                <w:rFonts w:ascii="Arial" w:hAnsi="Arial" w:cs="Arial"/>
                <w:color w:val="auto"/>
                <w:sz w:val="12"/>
                <w:szCs w:val="12"/>
              </w:rPr>
              <w:t xml:space="preserve">) di cui all’art. 80 comma 5 lett. </w:t>
            </w:r>
            <w:r w:rsidRPr="003C5818">
              <w:rPr>
                <w:rFonts w:ascii="Arial" w:hAnsi="Arial" w:cs="Arial"/>
                <w:i/>
                <w:color w:val="auto"/>
                <w:sz w:val="12"/>
                <w:szCs w:val="12"/>
              </w:rPr>
              <w:t>c)</w:t>
            </w:r>
            <w:r w:rsidRPr="003C5818">
              <w:rPr>
                <w:rFonts w:ascii="Arial" w:hAnsi="Arial" w:cs="Arial"/>
                <w:color w:val="auto"/>
                <w:sz w:val="12"/>
                <w:szCs w:val="12"/>
              </w:rPr>
              <w:t xml:space="preserve"> del Codice? </w:t>
            </w:r>
            <w:r w:rsidRPr="003C5818">
              <w:rPr>
                <w:rFonts w:ascii="Arial" w:hAnsi="Arial" w:cs="Arial"/>
                <w:color w:val="auto"/>
                <w:sz w:val="12"/>
                <w:szCs w:val="12"/>
              </w:rPr>
              <w:br/>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t xml:space="preserve"> </w:t>
            </w:r>
          </w:p>
        </w:tc>
      </w:tr>
      <w:tr w:rsidR="00FB0B4E" w:rsidRPr="003C5818" w:rsidTr="006403B7">
        <w:trPr>
          <w:trHeight w:val="373"/>
        </w:trPr>
        <w:tc>
          <w:tcPr>
            <w:tcW w:w="5338" w:type="dxa"/>
            <w:tcBorders>
              <w:top w:val="single" w:sz="4" w:space="0" w:color="DEEAF6"/>
              <w:left w:val="single" w:sz="4" w:space="0" w:color="00000A"/>
              <w:bottom w:val="single" w:sz="4" w:space="0" w:color="auto"/>
              <w:right w:val="single" w:sz="4" w:space="0" w:color="00000A"/>
            </w:tcBorders>
            <w:shd w:val="clear" w:color="auto" w:fill="DEEAF6"/>
          </w:tcPr>
          <w:p w:rsidR="00FB0B4E" w:rsidRPr="003C5818" w:rsidRDefault="00FB0B4E" w:rsidP="00DE4150">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auto"/>
              <w:right w:val="single" w:sz="4" w:space="0" w:color="00000A"/>
            </w:tcBorders>
            <w:shd w:val="clear" w:color="auto" w:fill="DEEAF6"/>
          </w:tcPr>
          <w:p w:rsidR="00FB0B4E" w:rsidRPr="003C5818" w:rsidRDefault="00FB0B4E" w:rsidP="00DE415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FF6ED7">
        <w:trPr>
          <w:trHeight w:val="365"/>
        </w:trPr>
        <w:tc>
          <w:tcPr>
            <w:tcW w:w="5338" w:type="dxa"/>
            <w:tcBorders>
              <w:top w:val="single" w:sz="4" w:space="0" w:color="auto"/>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auto"/>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BB7EEA">
            <w:pPr>
              <w:pStyle w:val="Paragrafoelenco"/>
              <w:numPr>
                <w:ilvl w:val="0"/>
                <w:numId w:val="47"/>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BB7EEA">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p>
          <w:p w:rsidR="00FB0B4E" w:rsidRPr="003C5818" w:rsidRDefault="00FB0B4E" w:rsidP="009E34E5">
            <w:pPr>
              <w:rPr>
                <w:rFonts w:ascii="Arial" w:hAnsi="Arial" w:cs="Arial"/>
                <w:color w:val="auto"/>
                <w:sz w:val="12"/>
                <w:szCs w:val="12"/>
              </w:rPr>
            </w:pP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BB7EEA">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Paragrafoelenco"/>
              <w:numPr>
                <w:ilvl w:val="0"/>
                <w:numId w:val="47"/>
              </w:numPr>
              <w:ind w:left="190" w:hanging="190"/>
              <w:contextualSpacing w:val="0"/>
              <w:rPr>
                <w:rFonts w:ascii="Arial" w:hAnsi="Arial" w:cs="Arial"/>
                <w:b/>
                <w:color w:val="auto"/>
                <w:sz w:val="12"/>
                <w:szCs w:val="12"/>
              </w:rPr>
            </w:pPr>
            <w:r w:rsidRPr="003C5818">
              <w:rPr>
                <w:rFonts w:ascii="Arial" w:hAnsi="Arial" w:cs="Arial"/>
                <w:color w:val="auto"/>
                <w:sz w:val="12"/>
                <w:szCs w:val="12"/>
              </w:rPr>
              <w:lastRenderedPageBreak/>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9E34E5">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B422AB">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tentato di influenzare indebitamente il processo decisionale della stazione appaltante o di ottenere informazioni riservate a fini di proprio vantaggio oppure </w:t>
            </w:r>
            <w:r>
              <w:rPr>
                <w:rFonts w:ascii="Arial" w:hAnsi="Arial" w:cs="Arial"/>
                <w:color w:val="auto"/>
                <w:sz w:val="12"/>
                <w:szCs w:val="12"/>
              </w:rPr>
              <w:t xml:space="preserve">ha </w:t>
            </w:r>
            <w:r w:rsidRPr="00DE4150">
              <w:rPr>
                <w:rFonts w:ascii="Arial" w:hAnsi="Arial" w:cs="Arial"/>
                <w:color w:val="auto"/>
                <w:sz w:val="12"/>
                <w:szCs w:val="12"/>
              </w:rPr>
              <w:t xml:space="preserve">fornito, anche per negligenza, informazioni false o fuorvianti suscettibili di influenzare le decisioni sull'esclusione, la selezione o l'aggiudicazione, ovvero </w:t>
            </w:r>
            <w:r>
              <w:rPr>
                <w:rFonts w:ascii="Arial" w:hAnsi="Arial" w:cs="Arial"/>
                <w:color w:val="auto"/>
                <w:sz w:val="12"/>
                <w:szCs w:val="12"/>
              </w:rPr>
              <w:t>ha</w:t>
            </w:r>
            <w:r w:rsidRPr="00DE4150">
              <w:rPr>
                <w:rFonts w:ascii="Arial" w:hAnsi="Arial" w:cs="Arial"/>
                <w:color w:val="auto"/>
                <w:sz w:val="12"/>
                <w:szCs w:val="12"/>
              </w:rPr>
              <w:t xml:space="preserve"> omesso le informazioni dovute ai fini del corretto svolgimento della procedura di selezione</w:t>
            </w:r>
            <w:r>
              <w:rPr>
                <w:rFonts w:ascii="Arial" w:hAnsi="Arial" w:cs="Arial"/>
                <w:color w:val="auto"/>
                <w:sz w:val="12"/>
                <w:szCs w:val="12"/>
              </w:rPr>
              <w:t xml:space="preserve">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-bis</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C04BC1">
            <w:pPr>
              <w:rPr>
                <w:rFonts w:ascii="Arial" w:hAnsi="Arial" w:cs="Arial"/>
                <w:color w:val="auto"/>
                <w:sz w:val="12"/>
                <w:szCs w:val="12"/>
              </w:rPr>
            </w:pPr>
          </w:p>
        </w:tc>
      </w:tr>
      <w:tr w:rsidR="00FB0B4E"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B422AB">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B422AB">
            <w:pPr>
              <w:pStyle w:val="Paragrafoelenco"/>
              <w:numPr>
                <w:ilvl w:val="0"/>
                <w:numId w:val="53"/>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422AB">
            <w:pPr>
              <w:pStyle w:val="Paragrafoelenco"/>
              <w:numPr>
                <w:ilvl w:val="0"/>
                <w:numId w:val="53"/>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C04BC1">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B422AB">
              <w:rPr>
                <w:rFonts w:ascii="Arial" w:hAnsi="Arial" w:cs="Arial"/>
                <w:color w:val="auto"/>
                <w:sz w:val="12"/>
                <w:szCs w:val="12"/>
              </w:rPr>
              <w:t>dimostrato significative o persistenti carenze nell'esecuzione di un precedente contratto di appalto o di concessione che ne hanno causato la risoluzione per inadempimento ovvero la condanna al risarcimento del dann</w:t>
            </w:r>
            <w:r>
              <w:rPr>
                <w:rFonts w:ascii="Arial" w:hAnsi="Arial" w:cs="Arial"/>
                <w:color w:val="auto"/>
                <w:sz w:val="12"/>
                <w:szCs w:val="12"/>
              </w:rPr>
              <w:t>o o altre sanzioni comparabili (rif.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C04BC1">
            <w:pPr>
              <w:rPr>
                <w:rFonts w:ascii="Arial" w:hAnsi="Arial" w:cs="Arial"/>
                <w:color w:val="auto"/>
                <w:sz w:val="12"/>
                <w:szCs w:val="12"/>
              </w:rPr>
            </w:pPr>
          </w:p>
        </w:tc>
      </w:tr>
      <w:tr w:rsidR="00FB0B4E" w:rsidRPr="003C5818" w:rsidTr="00C04BC1">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B422AB">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violazione)</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C04BC1">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FF6ED7">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C04BC1">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C04BC1">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C04BC1">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FF6ED7">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C04BC1">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C04B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214CCF">
        <w:trPr>
          <w:trHeight w:val="848"/>
        </w:trPr>
        <w:tc>
          <w:tcPr>
            <w:tcW w:w="5338" w:type="dxa"/>
            <w:tcBorders>
              <w:top w:val="single" w:sz="4" w:space="0" w:color="00000A"/>
              <w:left w:val="single" w:sz="4" w:space="0" w:color="00000A"/>
              <w:bottom w:val="single" w:sz="4" w:space="0" w:color="DEEAF6"/>
              <w:right w:val="single" w:sz="4" w:space="0" w:color="00000A"/>
            </w:tcBorders>
            <w:shd w:val="clear" w:color="auto" w:fill="DEEAF6"/>
          </w:tcPr>
          <w:p w:rsidR="00FB0B4E" w:rsidRPr="003C5818" w:rsidRDefault="00FB0B4E" w:rsidP="008A000D">
            <w:pPr>
              <w:jc w:val="both"/>
              <w:rPr>
                <w:rFonts w:ascii="Arial" w:hAnsi="Arial" w:cs="Arial"/>
                <w:color w:val="auto"/>
                <w:sz w:val="12"/>
                <w:szCs w:val="12"/>
              </w:rPr>
            </w:pPr>
            <w:r>
              <w:rPr>
                <w:rFonts w:ascii="Arial" w:hAnsi="Arial" w:cs="Arial"/>
                <w:color w:val="auto"/>
                <w:sz w:val="12"/>
                <w:szCs w:val="12"/>
              </w:rPr>
              <w:t>L</w:t>
            </w:r>
            <w:r w:rsidRPr="00DE4150">
              <w:rPr>
                <w:rFonts w:ascii="Arial" w:hAnsi="Arial" w:cs="Arial"/>
                <w:color w:val="auto"/>
                <w:sz w:val="12"/>
                <w:szCs w:val="12"/>
              </w:rPr>
              <w:t xml:space="preserve">'operatore economico </w:t>
            </w:r>
            <w:r>
              <w:rPr>
                <w:rFonts w:ascii="Arial" w:hAnsi="Arial" w:cs="Arial"/>
                <w:color w:val="auto"/>
                <w:sz w:val="12"/>
                <w:szCs w:val="12"/>
              </w:rPr>
              <w:t>ha</w:t>
            </w:r>
            <w:r w:rsidRPr="00DE4150">
              <w:rPr>
                <w:rFonts w:ascii="Arial" w:hAnsi="Arial" w:cs="Arial"/>
                <w:color w:val="auto"/>
                <w:sz w:val="12"/>
                <w:szCs w:val="12"/>
              </w:rPr>
              <w:t xml:space="preserve"> </w:t>
            </w:r>
            <w:r w:rsidRPr="00C61937">
              <w:rPr>
                <w:rFonts w:ascii="Arial" w:hAnsi="Arial" w:cs="Arial"/>
                <w:color w:val="auto"/>
                <w:sz w:val="12"/>
                <w:szCs w:val="12"/>
              </w:rPr>
              <w:t xml:space="preserve">commesso grave inadempimento nei confronti di uno o più subappaltatori, riconosciuto o accertato con sentenza passata in giudicato </w:t>
            </w:r>
            <w:r>
              <w:rPr>
                <w:rFonts w:ascii="Arial" w:hAnsi="Arial" w:cs="Arial"/>
                <w:color w:val="auto"/>
                <w:sz w:val="12"/>
                <w:szCs w:val="12"/>
              </w:rPr>
              <w:t>(rif. A</w:t>
            </w:r>
            <w:r w:rsidRPr="003C5818">
              <w:rPr>
                <w:rFonts w:ascii="Arial" w:hAnsi="Arial" w:cs="Arial"/>
                <w:color w:val="auto"/>
                <w:sz w:val="12"/>
                <w:szCs w:val="12"/>
              </w:rPr>
              <w:t xml:space="preserve">rt. 80 comma 5 lett. </w:t>
            </w:r>
            <w:r w:rsidRPr="003C5818">
              <w:rPr>
                <w:rFonts w:ascii="Arial" w:hAnsi="Arial" w:cs="Arial"/>
                <w:i/>
                <w:color w:val="auto"/>
                <w:sz w:val="12"/>
                <w:szCs w:val="12"/>
              </w:rPr>
              <w:t>c</w:t>
            </w:r>
            <w:r>
              <w:rPr>
                <w:rFonts w:ascii="Arial" w:hAnsi="Arial" w:cs="Arial"/>
                <w:i/>
                <w:color w:val="auto"/>
                <w:sz w:val="12"/>
                <w:szCs w:val="12"/>
              </w:rPr>
              <w:t>-quater</w:t>
            </w:r>
            <w:r w:rsidRPr="003C5818">
              <w:rPr>
                <w:rFonts w:ascii="Arial" w:hAnsi="Arial" w:cs="Arial"/>
                <w:i/>
                <w:color w:val="auto"/>
                <w:sz w:val="12"/>
                <w:szCs w:val="12"/>
              </w:rPr>
              <w:t>)</w:t>
            </w:r>
            <w:r w:rsidRPr="003C5818">
              <w:rPr>
                <w:rFonts w:ascii="Arial" w:hAnsi="Arial" w:cs="Arial"/>
                <w:color w:val="auto"/>
                <w:sz w:val="12"/>
                <w:szCs w:val="12"/>
              </w:rPr>
              <w:t xml:space="preserve"> del Codice</w:t>
            </w:r>
            <w:r>
              <w:rPr>
                <w:rFonts w:ascii="Arial" w:hAnsi="Arial" w:cs="Arial"/>
                <w:color w:val="auto"/>
                <w:sz w:val="12"/>
                <w:szCs w:val="12"/>
              </w:rPr>
              <w:t>)</w:t>
            </w:r>
          </w:p>
        </w:tc>
        <w:tc>
          <w:tcPr>
            <w:tcW w:w="5010" w:type="dxa"/>
            <w:tcBorders>
              <w:top w:val="single" w:sz="4" w:space="0" w:color="00000A"/>
              <w:left w:val="single" w:sz="4" w:space="0" w:color="00000A"/>
              <w:bottom w:val="single" w:sz="4" w:space="0" w:color="DEEAF6"/>
              <w:right w:val="single" w:sz="4" w:space="0" w:color="00000A"/>
            </w:tcBorders>
            <w:shd w:val="clear" w:color="auto" w:fill="DEEAF6"/>
          </w:tcPr>
          <w:p w:rsidR="00FB0B4E"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p w:rsidR="00FB0B4E" w:rsidRPr="003C5818" w:rsidRDefault="00FB0B4E" w:rsidP="00214CCF">
            <w:pPr>
              <w:rPr>
                <w:rFonts w:ascii="Arial" w:hAnsi="Arial" w:cs="Arial"/>
                <w:color w:val="auto"/>
                <w:sz w:val="12"/>
                <w:szCs w:val="12"/>
              </w:rPr>
            </w:pPr>
          </w:p>
        </w:tc>
      </w:tr>
      <w:tr w:rsidR="00FB0B4E" w:rsidRPr="003C5818" w:rsidTr="00214CCF">
        <w:trPr>
          <w:trHeight w:val="373"/>
        </w:trPr>
        <w:tc>
          <w:tcPr>
            <w:tcW w:w="5338"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C61937">
            <w:pPr>
              <w:rPr>
                <w:rFonts w:ascii="Arial" w:hAnsi="Arial" w:cs="Arial"/>
                <w:color w:val="auto"/>
                <w:sz w:val="12"/>
                <w:szCs w:val="12"/>
              </w:rPr>
            </w:pPr>
            <w:r w:rsidRPr="003C5818">
              <w:rPr>
                <w:rFonts w:ascii="Arial" w:hAnsi="Arial" w:cs="Arial"/>
                <w:b/>
                <w:color w:val="auto"/>
                <w:sz w:val="12"/>
                <w:szCs w:val="12"/>
              </w:rPr>
              <w:t xml:space="preserve">In caso affermativo, </w:t>
            </w:r>
            <w:r w:rsidRPr="003C5818">
              <w:rPr>
                <w:rFonts w:ascii="Arial" w:hAnsi="Arial" w:cs="Arial"/>
                <w:color w:val="auto"/>
                <w:sz w:val="12"/>
                <w:szCs w:val="12"/>
              </w:rPr>
              <w:t>fornire informazioni dettagliate, specificando la tipologia di illecito</w:t>
            </w:r>
            <w:r>
              <w:rPr>
                <w:rFonts w:ascii="Arial" w:hAnsi="Arial" w:cs="Arial"/>
                <w:color w:val="auto"/>
                <w:sz w:val="12"/>
                <w:szCs w:val="12"/>
              </w:rPr>
              <w:t xml:space="preserve"> (indicare anche la data della sentenza)</w:t>
            </w:r>
            <w:r w:rsidRPr="003C5818">
              <w:rPr>
                <w:rFonts w:ascii="Arial" w:hAnsi="Arial" w:cs="Arial"/>
                <w:color w:val="auto"/>
                <w:sz w:val="12"/>
                <w:szCs w:val="12"/>
              </w:rPr>
              <w:t>:</w:t>
            </w:r>
          </w:p>
        </w:tc>
        <w:tc>
          <w:tcPr>
            <w:tcW w:w="5010" w:type="dxa"/>
            <w:tcBorders>
              <w:top w:val="single" w:sz="4" w:space="0" w:color="DEEAF6"/>
              <w:left w:val="single" w:sz="4" w:space="0" w:color="00000A"/>
              <w:bottom w:val="single" w:sz="4" w:space="0" w:color="DEEAF6"/>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214CCF">
        <w:trPr>
          <w:trHeight w:val="365"/>
        </w:trPr>
        <w:tc>
          <w:tcPr>
            <w:tcW w:w="5338" w:type="dxa"/>
            <w:tcBorders>
              <w:top w:val="single" w:sz="4" w:space="0" w:color="DEEAF6"/>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xml:space="preserve">, l'operatore economico ha adottato misure di autodisciplina? </w:t>
            </w:r>
          </w:p>
        </w:tc>
        <w:tc>
          <w:tcPr>
            <w:tcW w:w="5010" w:type="dxa"/>
            <w:tcBorders>
              <w:top w:val="single" w:sz="4" w:space="0" w:color="DEEAF6"/>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206"/>
        </w:trPr>
        <w:tc>
          <w:tcPr>
            <w:tcW w:w="5338"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indicare:</w:t>
            </w:r>
          </w:p>
          <w:p w:rsidR="00FB0B4E" w:rsidRPr="003C5818" w:rsidRDefault="00FB0B4E" w:rsidP="00214CCF">
            <w:pPr>
              <w:pStyle w:val="Paragrafoelenco"/>
              <w:numPr>
                <w:ilvl w:val="0"/>
                <w:numId w:val="54"/>
              </w:numPr>
              <w:ind w:left="190" w:hanging="190"/>
              <w:contextualSpacing w:val="0"/>
              <w:rPr>
                <w:rFonts w:ascii="Arial" w:hAnsi="Arial" w:cs="Arial"/>
                <w:strike/>
                <w:color w:val="auto"/>
                <w:sz w:val="12"/>
                <w:szCs w:val="12"/>
              </w:rPr>
            </w:pPr>
            <w:r w:rsidRPr="003C5818">
              <w:rPr>
                <w:rFonts w:ascii="Arial" w:hAnsi="Arial" w:cs="Arial"/>
                <w:color w:val="auto"/>
                <w:sz w:val="12"/>
                <w:szCs w:val="12"/>
              </w:rPr>
              <w:t>L’operatore economico:</w:t>
            </w:r>
          </w:p>
          <w:p w:rsidR="00FB0B4E" w:rsidRPr="003C5818" w:rsidRDefault="00FB0B4E" w:rsidP="00214CCF">
            <w:pPr>
              <w:pStyle w:val="Paragrafoelenco"/>
              <w:numPr>
                <w:ilvl w:val="0"/>
                <w:numId w:val="22"/>
              </w:numPr>
              <w:ind w:left="332" w:hanging="142"/>
              <w:rPr>
                <w:rFonts w:ascii="Arial" w:hAnsi="Arial" w:cs="Arial"/>
                <w:strike/>
                <w:color w:val="auto"/>
                <w:sz w:val="12"/>
                <w:szCs w:val="12"/>
              </w:rPr>
            </w:pPr>
            <w:r w:rsidRPr="003C5818">
              <w:rPr>
                <w:rFonts w:ascii="Arial" w:hAnsi="Arial" w:cs="Arial"/>
                <w:color w:val="auto"/>
                <w:sz w:val="12"/>
                <w:szCs w:val="12"/>
              </w:rPr>
              <w:t>ha risarcito interamente il danno?</w:t>
            </w:r>
          </w:p>
        </w:tc>
        <w:tc>
          <w:tcPr>
            <w:tcW w:w="5010"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p>
          <w:p w:rsidR="00FB0B4E" w:rsidRPr="003C5818" w:rsidRDefault="00FB0B4E" w:rsidP="00214CCF">
            <w:pPr>
              <w:rPr>
                <w:rFonts w:ascii="Arial" w:hAnsi="Arial" w:cs="Arial"/>
                <w:color w:val="auto"/>
                <w:sz w:val="12"/>
                <w:szCs w:val="12"/>
              </w:rPr>
            </w:pPr>
          </w:p>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416"/>
        </w:trPr>
        <w:tc>
          <w:tcPr>
            <w:tcW w:w="5338" w:type="dxa"/>
            <w:tcBorders>
              <w:left w:val="single" w:sz="4" w:space="0" w:color="00000A"/>
              <w:right w:val="single" w:sz="4" w:space="0" w:color="00000A"/>
            </w:tcBorders>
            <w:shd w:val="clear" w:color="auto" w:fill="DEEAF6"/>
          </w:tcPr>
          <w:p w:rsidR="00FB0B4E" w:rsidRPr="003C5818" w:rsidRDefault="00FB0B4E" w:rsidP="00214CCF">
            <w:pPr>
              <w:pStyle w:val="Paragrafoelenco"/>
              <w:numPr>
                <w:ilvl w:val="0"/>
                <w:numId w:val="22"/>
              </w:numPr>
              <w:ind w:left="332" w:hanging="142"/>
              <w:rPr>
                <w:rFonts w:ascii="Arial" w:hAnsi="Arial" w:cs="Arial"/>
                <w:b/>
                <w:color w:val="auto"/>
                <w:sz w:val="12"/>
                <w:szCs w:val="12"/>
              </w:rPr>
            </w:pPr>
            <w:r w:rsidRPr="003C5818">
              <w:rPr>
                <w:rFonts w:ascii="Arial" w:hAnsi="Arial" w:cs="Arial"/>
                <w:color w:val="auto"/>
                <w:sz w:val="12"/>
                <w:szCs w:val="12"/>
              </w:rPr>
              <w:lastRenderedPageBreak/>
              <w:t>si è impegnato formalmente a risarcire il danno?</w:t>
            </w:r>
          </w:p>
        </w:tc>
        <w:tc>
          <w:tcPr>
            <w:tcW w:w="5010" w:type="dxa"/>
            <w:tcBorders>
              <w:left w:val="single" w:sz="4" w:space="0" w:color="00000A"/>
              <w:right w:val="single" w:sz="4" w:space="0" w:color="00000A"/>
            </w:tcBorders>
            <w:shd w:val="clear" w:color="auto" w:fill="DEEAF6"/>
          </w:tcPr>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214CCF">
        <w:trPr>
          <w:trHeight w:val="1117"/>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214CCF">
            <w:pPr>
              <w:pStyle w:val="Paragrafoelenco"/>
              <w:numPr>
                <w:ilvl w:val="0"/>
                <w:numId w:val="54"/>
              </w:numPr>
              <w:ind w:left="190" w:hanging="190"/>
              <w:contextualSpacing w:val="0"/>
              <w:rPr>
                <w:rFonts w:ascii="Arial" w:hAnsi="Arial" w:cs="Arial"/>
                <w:b/>
                <w:color w:val="auto"/>
                <w:sz w:val="12"/>
                <w:szCs w:val="12"/>
              </w:rPr>
            </w:pPr>
            <w:r w:rsidRPr="003C5818">
              <w:rPr>
                <w:rFonts w:ascii="Arial" w:hAnsi="Arial" w:cs="Arial"/>
                <w:color w:val="auto"/>
                <w:sz w:val="12"/>
                <w:szCs w:val="12"/>
              </w:rPr>
              <w:t>l’operatore economico ha adottato misure di carattere tecnico o organizzativo e relativi al personale idonei a prevenire ulteriori illeciti o reati?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214CCF">
            <w:pPr>
              <w:jc w:val="both"/>
              <w:rPr>
                <w:rFonts w:ascii="Arial" w:hAnsi="Arial" w:cs="Arial"/>
                <w:color w:val="auto"/>
                <w:sz w:val="12"/>
                <w:szCs w:val="12"/>
              </w:rPr>
            </w:pPr>
            <w:r w:rsidRPr="003C5818">
              <w:rPr>
                <w:rFonts w:ascii="Arial" w:hAnsi="Arial" w:cs="Arial"/>
                <w:color w:val="auto"/>
                <w:sz w:val="12"/>
                <w:szCs w:val="12"/>
              </w:rPr>
              <w:t>In caso affermativo elencare la documentazione pertinente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e, se disponibile elettronicamente, indicare: (indirizzo web, autorità o organismo di emanazione, riferimento preciso della documentazione):</w:t>
            </w:r>
          </w:p>
          <w:p w:rsidR="00FB0B4E" w:rsidRPr="003C5818" w:rsidRDefault="00FB0B4E" w:rsidP="00214C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447"/>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9E34E5">
            <w:pPr>
              <w:pStyle w:val="NormalLeft"/>
              <w:jc w:val="both"/>
              <w:rPr>
                <w:rFonts w:ascii="Arial" w:hAnsi="Arial" w:cs="Arial"/>
                <w:color w:val="auto"/>
                <w:w w:val="0"/>
                <w:sz w:val="12"/>
                <w:szCs w:val="12"/>
              </w:rPr>
            </w:pPr>
            <w:r w:rsidRPr="003C5818">
              <w:rPr>
                <w:rStyle w:val="NormalBoldChar"/>
                <w:rFonts w:ascii="Arial" w:hAnsi="Arial" w:cs="Arial"/>
                <w:color w:val="auto"/>
                <w:w w:val="0"/>
                <w:sz w:val="12"/>
                <w:szCs w:val="12"/>
              </w:rPr>
              <w:t xml:space="preserve">L'operatore economico è a conoscenza di qualsiasi </w:t>
            </w:r>
            <w:r w:rsidRPr="003C5818">
              <w:rPr>
                <w:rFonts w:ascii="Arial" w:hAnsi="Arial" w:cs="Arial"/>
                <w:b/>
                <w:color w:val="auto"/>
                <w:sz w:val="12"/>
                <w:szCs w:val="12"/>
              </w:rPr>
              <w:t>conflitto di interessi(</w:t>
            </w:r>
            <w:r w:rsidRPr="003C5818">
              <w:rPr>
                <w:rStyle w:val="Rimandonotaapidipagina"/>
                <w:rFonts w:ascii="Arial" w:hAnsi="Arial" w:cs="Arial"/>
                <w:b/>
                <w:color w:val="auto"/>
                <w:sz w:val="12"/>
                <w:szCs w:val="12"/>
              </w:rPr>
              <w:footnoteReference w:id="24"/>
            </w:r>
            <w:r w:rsidRPr="003C5818">
              <w:rPr>
                <w:rFonts w:ascii="Arial" w:hAnsi="Arial" w:cs="Arial"/>
                <w:b/>
                <w:color w:val="auto"/>
                <w:sz w:val="12"/>
                <w:szCs w:val="12"/>
              </w:rPr>
              <w:t>)</w:t>
            </w:r>
            <w:r w:rsidRPr="003C5818">
              <w:rPr>
                <w:rFonts w:ascii="Arial" w:hAnsi="Arial" w:cs="Arial"/>
                <w:color w:val="auto"/>
                <w:sz w:val="12"/>
                <w:szCs w:val="12"/>
              </w:rPr>
              <w:t xml:space="preserve"> legato alla sua partecipazione alla procedura di appalto (articolo 80, comma 5, lett. </w:t>
            </w:r>
            <w:r w:rsidRPr="003C5818">
              <w:rPr>
                <w:rFonts w:ascii="Arial" w:hAnsi="Arial" w:cs="Arial"/>
                <w:i/>
                <w:color w:val="auto"/>
                <w:sz w:val="12"/>
                <w:szCs w:val="12"/>
              </w:rPr>
              <w:t>d)</w:t>
            </w:r>
            <w:r w:rsidRPr="003C5818">
              <w:rPr>
                <w:rFonts w:ascii="Arial" w:hAnsi="Arial" w:cs="Arial"/>
                <w:color w:val="auto"/>
                <w:sz w:val="12"/>
                <w:szCs w:val="12"/>
              </w:rPr>
              <w:t xml:space="preserve">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9E34E5">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E4150">
        <w:trPr>
          <w:trHeight w:val="573"/>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9E34E5">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modalità con cui è stato risolto il conflitto di interessi: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656"/>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sidRPr="003C5818">
              <w:rPr>
                <w:rStyle w:val="NormalBoldChar"/>
                <w:rFonts w:ascii="Arial" w:hAnsi="Arial" w:cs="Arial"/>
                <w:color w:val="auto"/>
                <w:w w:val="0"/>
                <w:sz w:val="12"/>
                <w:szCs w:val="12"/>
              </w:rPr>
              <w:t xml:space="preserve">L'operatore economico o </w:t>
            </w:r>
            <w:r w:rsidRPr="003C5818">
              <w:rPr>
                <w:rFonts w:ascii="Arial" w:hAnsi="Arial" w:cs="Arial"/>
                <w:color w:val="auto"/>
                <w:sz w:val="12"/>
                <w:szCs w:val="12"/>
              </w:rPr>
              <w:t xml:space="preserve">un'impresa a lui collegata </w:t>
            </w:r>
            <w:r w:rsidRPr="003C5818">
              <w:rPr>
                <w:rFonts w:ascii="Arial" w:hAnsi="Arial" w:cs="Arial"/>
                <w:b/>
                <w:color w:val="auto"/>
                <w:sz w:val="12"/>
                <w:szCs w:val="12"/>
              </w:rPr>
              <w:t>ha fornito consulenza</w:t>
            </w:r>
            <w:r w:rsidRPr="003C5818">
              <w:rPr>
                <w:rFonts w:ascii="Arial" w:hAnsi="Arial" w:cs="Arial"/>
                <w:color w:val="auto"/>
                <w:sz w:val="12"/>
                <w:szCs w:val="12"/>
              </w:rPr>
              <w:t xml:space="preserve"> all'amministrazione aggiudicatrice o all'ente aggiudicatore o ha altrimenti </w:t>
            </w:r>
            <w:r w:rsidRPr="003C5818">
              <w:rPr>
                <w:rFonts w:ascii="Arial" w:hAnsi="Arial" w:cs="Arial"/>
                <w:b/>
                <w:color w:val="auto"/>
                <w:sz w:val="12"/>
                <w:szCs w:val="12"/>
              </w:rPr>
              <w:t>partecipato alla preparazione</w:t>
            </w:r>
            <w:r w:rsidRPr="003C5818">
              <w:rPr>
                <w:rFonts w:ascii="Arial" w:hAnsi="Arial" w:cs="Arial"/>
                <w:color w:val="auto"/>
                <w:sz w:val="12"/>
                <w:szCs w:val="12"/>
              </w:rPr>
              <w:t xml:space="preserve"> della procedura d'aggiudicazione (articolo 80, comma 5, lett. </w:t>
            </w:r>
            <w:r w:rsidRPr="003C5818">
              <w:rPr>
                <w:rFonts w:ascii="Arial" w:hAnsi="Arial" w:cs="Arial"/>
                <w:i/>
                <w:color w:val="auto"/>
                <w:sz w:val="12"/>
                <w:szCs w:val="12"/>
              </w:rPr>
              <w:t>e</w:t>
            </w:r>
            <w:r w:rsidRPr="003C5818">
              <w:rPr>
                <w:rFonts w:ascii="Arial" w:hAnsi="Arial" w:cs="Arial"/>
                <w:color w:val="auto"/>
                <w:sz w:val="12"/>
                <w:szCs w:val="12"/>
              </w:rPr>
              <w:t>) del Codice?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DE4150">
        <w:trPr>
          <w:trHeight w:val="464"/>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pStyle w:val="NormalLeft"/>
              <w:jc w:val="both"/>
              <w:rPr>
                <w:rStyle w:val="NormalBoldChar"/>
                <w:rFonts w:ascii="Arial" w:hAnsi="Arial" w:cs="Arial"/>
                <w:color w:val="auto"/>
                <w:w w:val="0"/>
                <w:sz w:val="12"/>
                <w:szCs w:val="12"/>
              </w:rPr>
            </w:pPr>
            <w:r w:rsidRPr="003C5818">
              <w:rPr>
                <w:rFonts w:ascii="Arial" w:hAnsi="Arial" w:cs="Arial"/>
                <w:b/>
                <w:color w:val="auto"/>
                <w:sz w:val="12"/>
                <w:szCs w:val="12"/>
              </w:rPr>
              <w:t>In caso affermativo</w:t>
            </w:r>
            <w:r w:rsidRPr="003C5818">
              <w:rPr>
                <w:rFonts w:ascii="Arial" w:hAnsi="Arial" w:cs="Arial"/>
                <w:color w:val="auto"/>
                <w:sz w:val="12"/>
                <w:szCs w:val="12"/>
              </w:rPr>
              <w:t>, fornire informazioni dettagliate sulle misure adottate per prevenire le possibili distorsioni della concorrenza:</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E4150">
        <w:trPr>
          <w:trHeight w:val="664"/>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pStyle w:val="NormalLeft"/>
              <w:jc w:val="both"/>
              <w:rPr>
                <w:rFonts w:ascii="Arial" w:hAnsi="Arial" w:cs="Arial"/>
                <w:color w:val="auto"/>
                <w:sz w:val="12"/>
                <w:szCs w:val="12"/>
              </w:rPr>
            </w:pPr>
            <w:r w:rsidRPr="003C5818">
              <w:rPr>
                <w:rFonts w:ascii="Arial" w:hAnsi="Arial" w:cs="Arial"/>
                <w:color w:val="auto"/>
                <w:sz w:val="12"/>
                <w:szCs w:val="12"/>
              </w:rPr>
              <w:t>L'operatore economico può confermare di:</w:t>
            </w:r>
          </w:p>
          <w:p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non essersi reso</w:t>
            </w:r>
            <w:r w:rsidRPr="003C5818">
              <w:rPr>
                <w:rFonts w:ascii="Arial" w:hAnsi="Arial" w:cs="Arial"/>
                <w:color w:val="auto"/>
                <w:sz w:val="12"/>
                <w:szCs w:val="12"/>
              </w:rPr>
              <w:t xml:space="preserve"> gravemente colpevole di </w:t>
            </w:r>
            <w:r w:rsidRPr="003C5818">
              <w:rPr>
                <w:rFonts w:ascii="Arial" w:hAnsi="Arial" w:cs="Arial"/>
                <w:b/>
                <w:color w:val="auto"/>
                <w:sz w:val="12"/>
                <w:szCs w:val="12"/>
              </w:rPr>
              <w:t>false dichiarazioni</w:t>
            </w:r>
            <w:r w:rsidRPr="003C5818">
              <w:rPr>
                <w:rFonts w:ascii="Arial" w:hAnsi="Arial" w:cs="Arial"/>
                <w:color w:val="auto"/>
                <w:sz w:val="12"/>
                <w:szCs w:val="12"/>
              </w:rPr>
              <w:t xml:space="preserve"> nel fornire le informazioni richieste per verificare l'assenza di motivi di esclusione o il rispetto dei criteri di selezione,</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DE4150">
        <w:trPr>
          <w:trHeight w:val="308"/>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BB7EEA">
            <w:pPr>
              <w:pStyle w:val="NormalLeft"/>
              <w:numPr>
                <w:ilvl w:val="0"/>
                <w:numId w:val="8"/>
              </w:numPr>
              <w:ind w:left="190" w:hanging="170"/>
              <w:jc w:val="both"/>
              <w:rPr>
                <w:rFonts w:ascii="Arial" w:hAnsi="Arial" w:cs="Arial"/>
                <w:color w:val="auto"/>
                <w:sz w:val="12"/>
                <w:szCs w:val="12"/>
              </w:rPr>
            </w:pPr>
            <w:r w:rsidRPr="003C5818">
              <w:rPr>
                <w:rStyle w:val="NormalBoldChar"/>
                <w:rFonts w:ascii="Arial" w:hAnsi="Arial" w:cs="Arial"/>
                <w:color w:val="auto"/>
                <w:w w:val="0"/>
                <w:sz w:val="12"/>
                <w:szCs w:val="12"/>
              </w:rPr>
              <w:t xml:space="preserve">non avere </w:t>
            </w:r>
            <w:r w:rsidRPr="003C5818">
              <w:rPr>
                <w:rFonts w:ascii="Arial" w:hAnsi="Arial" w:cs="Arial"/>
                <w:b/>
                <w:color w:val="auto"/>
                <w:sz w:val="12"/>
                <w:szCs w:val="12"/>
              </w:rPr>
              <w:t>occultato</w:t>
            </w:r>
            <w:r w:rsidRPr="003C5818">
              <w:rPr>
                <w:rFonts w:ascii="Arial" w:hAnsi="Arial" w:cs="Arial"/>
                <w:color w:val="auto"/>
                <w:sz w:val="12"/>
                <w:szCs w:val="12"/>
              </w:rPr>
              <w:t xml:space="preserve"> tali informazioni?</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F3043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7976F8">
      <w:pPr>
        <w:pStyle w:val="SectionTitle"/>
        <w:spacing w:after="120"/>
        <w:rPr>
          <w:rFonts w:ascii="Arial" w:hAnsi="Arial" w:cs="Arial"/>
          <w:color w:val="auto"/>
          <w:sz w:val="16"/>
          <w:szCs w:val="16"/>
        </w:rPr>
      </w:pPr>
      <w:r w:rsidRPr="003C5818">
        <w:rPr>
          <w:rFonts w:ascii="Arial" w:hAnsi="Arial" w:cs="Arial"/>
          <w:b w:val="0"/>
          <w:caps/>
          <w:color w:val="auto"/>
          <w:sz w:val="16"/>
          <w:szCs w:val="16"/>
        </w:rPr>
        <w:t>D: Altri motivi di esclusione eventualmente previsti dalla legislazione nazionale dello Stato membro dell'amministrazione aggiudicatrice o dell'ente aggiudicatore</w:t>
      </w:r>
    </w:p>
    <w:tbl>
      <w:tblPr>
        <w:tblW w:w="9982" w:type="dxa"/>
        <w:tblInd w:w="-714" w:type="dxa"/>
        <w:tblLayout w:type="fixed"/>
        <w:tblCellMar>
          <w:left w:w="93" w:type="dxa"/>
        </w:tblCellMar>
        <w:tblLook w:val="0000" w:firstRow="0" w:lastRow="0" w:firstColumn="0" w:lastColumn="0" w:noHBand="0" w:noVBand="0"/>
      </w:tblPr>
      <w:tblGrid>
        <w:gridCol w:w="5338"/>
        <w:gridCol w:w="4644"/>
      </w:tblGrid>
      <w:tr w:rsidR="00FB0B4E"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7185E">
            <w:pPr>
              <w:jc w:val="both"/>
              <w:rPr>
                <w:rFonts w:ascii="Arial" w:hAnsi="Arial" w:cs="Arial"/>
                <w:color w:val="auto"/>
                <w:sz w:val="12"/>
                <w:szCs w:val="12"/>
              </w:rPr>
            </w:pPr>
            <w:r w:rsidRPr="004E1937">
              <w:rPr>
                <w:rFonts w:ascii="Arial" w:hAnsi="Arial" w:cs="Arial"/>
                <w:b/>
                <w:color w:val="auto"/>
                <w:sz w:val="12"/>
                <w:szCs w:val="12"/>
              </w:rPr>
              <w:t>Motivi di esclusione previsti esclusivamente dalla legislazione nazionale (articolo 80, comma 2 e comma 5, lett. f), g), h), i), l), m) del Codice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D051C0">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19312A">
            <w:pPr>
              <w:jc w:val="both"/>
              <w:rPr>
                <w:rFonts w:ascii="Arial" w:hAnsi="Arial" w:cs="Arial"/>
                <w:color w:val="auto"/>
                <w:sz w:val="12"/>
                <w:szCs w:val="12"/>
              </w:rPr>
            </w:pPr>
            <w:r w:rsidRPr="004E1937">
              <w:rPr>
                <w:rFonts w:ascii="Arial" w:hAnsi="Arial" w:cs="Arial"/>
                <w:color w:val="auto"/>
                <w:sz w:val="12"/>
                <w:szCs w:val="12"/>
              </w:rPr>
              <w:t>Sussistono  a carico dei soggetti di cui a</w:t>
            </w:r>
            <w:r>
              <w:rPr>
                <w:rFonts w:ascii="Arial" w:hAnsi="Arial" w:cs="Arial"/>
                <w:color w:val="auto"/>
                <w:sz w:val="12"/>
                <w:szCs w:val="12"/>
              </w:rPr>
              <w:t xml:space="preserve">ll’art. 80, comma 3, del Codice </w:t>
            </w:r>
            <w:r w:rsidRPr="003C5818">
              <w:rPr>
                <w:rFonts w:ascii="Arial" w:hAnsi="Arial" w:cs="Arial"/>
                <w:color w:val="auto"/>
                <w:sz w:val="12"/>
                <w:szCs w:val="12"/>
              </w:rPr>
              <w:t>cause di decadenza, di sospensione o di divieto previste dall'</w:t>
            </w:r>
            <w:hyperlink r:id="rId8" w:anchor="067" w:history="1">
              <w:r w:rsidRPr="003C5818">
                <w:rPr>
                  <w:rStyle w:val="Collegamentoipertestuale"/>
                  <w:rFonts w:ascii="Arial" w:hAnsi="Arial" w:cs="Arial"/>
                  <w:color w:val="auto"/>
                  <w:sz w:val="12"/>
                  <w:szCs w:val="12"/>
                  <w:u w:val="none"/>
                </w:rPr>
                <w:t>articolo 67 del decreto legislativo 6 settembre 2011, n. 159</w:t>
              </w:r>
            </w:hyperlink>
            <w:r w:rsidRPr="003C5818">
              <w:rPr>
                <w:rFonts w:ascii="Arial" w:hAnsi="Arial" w:cs="Arial"/>
                <w:color w:val="auto"/>
                <w:sz w:val="12"/>
                <w:szCs w:val="12"/>
              </w:rPr>
              <w:t xml:space="preserve"> o di un tentativo di infiltrazione mafiosa di cui all'</w:t>
            </w:r>
            <w:hyperlink r:id="rId9" w:anchor="084" w:history="1">
              <w:r w:rsidRPr="003C5818">
                <w:rPr>
                  <w:rStyle w:val="Collegamentoipertestuale"/>
                  <w:rFonts w:ascii="Arial" w:hAnsi="Arial" w:cs="Arial"/>
                  <w:color w:val="auto"/>
                  <w:sz w:val="12"/>
                  <w:szCs w:val="12"/>
                  <w:u w:val="none"/>
                </w:rPr>
                <w:t>articolo 84, comma 4, del medesimo decreto</w:t>
              </w:r>
            </w:hyperlink>
            <w:r w:rsidRPr="003C5818">
              <w:rPr>
                <w:rFonts w:ascii="Arial" w:hAnsi="Arial" w:cs="Arial"/>
                <w:color w:val="auto"/>
                <w:sz w:val="12"/>
                <w:szCs w:val="12"/>
              </w:rPr>
              <w:t xml:space="preserve">, fermo restando quanto previsto dagli </w:t>
            </w:r>
            <w:hyperlink r:id="rId10" w:anchor="088" w:history="1">
              <w:r w:rsidRPr="003C5818">
                <w:rPr>
                  <w:rStyle w:val="Collegamentoipertestuale"/>
                  <w:rFonts w:ascii="Arial" w:hAnsi="Arial" w:cs="Arial"/>
                  <w:color w:val="auto"/>
                  <w:sz w:val="12"/>
                  <w:szCs w:val="12"/>
                  <w:u w:val="none"/>
                </w:rPr>
                <w:t>articoli 88, comma 4-bis</w:t>
              </w:r>
            </w:hyperlink>
            <w:r w:rsidRPr="003C5818">
              <w:rPr>
                <w:rFonts w:ascii="Arial" w:hAnsi="Arial" w:cs="Arial"/>
                <w:color w:val="auto"/>
                <w:sz w:val="12"/>
                <w:szCs w:val="12"/>
              </w:rPr>
              <w:t xml:space="preserve">, e </w:t>
            </w:r>
            <w:hyperlink r:id="rId11" w:anchor="092" w:history="1">
              <w:r w:rsidRPr="003C5818">
                <w:rPr>
                  <w:rStyle w:val="Collegamentoipertestuale"/>
                  <w:rFonts w:ascii="Arial" w:hAnsi="Arial" w:cs="Arial"/>
                  <w:color w:val="auto"/>
                  <w:sz w:val="12"/>
                  <w:szCs w:val="12"/>
                  <w:u w:val="none"/>
                </w:rPr>
                <w:t>92, commi 2 e 3, del decreto legislativo 6 settembre 2011, n. 159</w:t>
              </w:r>
            </w:hyperlink>
            <w:r w:rsidRPr="003C5818">
              <w:rPr>
                <w:rFonts w:ascii="Arial" w:hAnsi="Arial" w:cs="Arial"/>
                <w:color w:val="auto"/>
                <w:sz w:val="12"/>
                <w:szCs w:val="12"/>
              </w:rPr>
              <w:t>, con riferimento rispettivamente alle 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25"/>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290"/>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strike/>
                <w:color w:val="auto"/>
                <w:sz w:val="12"/>
                <w:szCs w:val="12"/>
              </w:rPr>
            </w:pPr>
            <w:r w:rsidRPr="003C5818">
              <w:rPr>
                <w:rFonts w:ascii="Arial" w:hAnsi="Arial" w:cs="Arial"/>
                <w:color w:val="auto"/>
                <w:sz w:val="12"/>
                <w:szCs w:val="12"/>
              </w:rPr>
              <w:t>L’operatore economico si trova in una delle seguenti situazioni?</w:t>
            </w:r>
          </w:p>
        </w:tc>
        <w:tc>
          <w:tcPr>
            <w:tcW w:w="4644"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p>
        </w:tc>
      </w:tr>
      <w:tr w:rsidR="00FB0B4E" w:rsidRPr="003C5818" w:rsidTr="00D051C0">
        <w:trPr>
          <w:trHeight w:val="1141"/>
        </w:trPr>
        <w:tc>
          <w:tcPr>
            <w:tcW w:w="5338" w:type="dxa"/>
            <w:tcBorders>
              <w:left w:val="single" w:sz="4" w:space="0" w:color="00000A"/>
              <w:right w:val="single" w:sz="4" w:space="0" w:color="00000A"/>
            </w:tcBorders>
            <w:shd w:val="clear" w:color="auto" w:fill="DEEAF6"/>
          </w:tcPr>
          <w:p w:rsidR="00FB0B4E" w:rsidRDefault="00FB0B4E" w:rsidP="00BB7EEA">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è stato soggetto alla sanzione interdittiva di cui all'</w:t>
            </w:r>
            <w:hyperlink r:id="rId12" w:anchor="09" w:history="1">
              <w:r w:rsidRPr="003C5818">
                <w:rPr>
                  <w:rStyle w:val="Collegamentoipertestuale"/>
                  <w:rFonts w:ascii="Arial" w:hAnsi="Arial" w:cs="Arial"/>
                  <w:color w:val="auto"/>
                  <w:sz w:val="12"/>
                  <w:szCs w:val="12"/>
                  <w:u w:val="none"/>
                </w:rPr>
                <w:t>articolo 9, comma 2, lettera c) del decreto legislativo 8 giugno 2001, n. 231</w:t>
              </w:r>
            </w:hyperlink>
            <w:r w:rsidRPr="003C5818">
              <w:rPr>
                <w:rFonts w:ascii="Arial" w:hAnsi="Arial" w:cs="Arial"/>
                <w:color w:val="auto"/>
                <w:sz w:val="12"/>
                <w:szCs w:val="12"/>
              </w:rPr>
              <w:t xml:space="preserve"> o ad altra sanzione che comporta il divieto di contrarre con la pubblica amministrazione, compresi i provvedimenti interdittivi di cui all'</w:t>
            </w:r>
            <w:hyperlink r:id="rId13" w:anchor="014" w:history="1">
              <w:r w:rsidRPr="003C5818">
                <w:rPr>
                  <w:rStyle w:val="Collegamentoipertestuale"/>
                  <w:rFonts w:ascii="Arial" w:hAnsi="Arial" w:cs="Arial"/>
                  <w:color w:val="auto"/>
                  <w:sz w:val="12"/>
                  <w:szCs w:val="12"/>
                  <w:u w:val="none"/>
                </w:rPr>
                <w:t>articolo 14 del decreto legislativo 9 aprile 2008, n. 81</w:t>
              </w:r>
            </w:hyperlink>
            <w:r w:rsidRPr="003C5818">
              <w:rPr>
                <w:rFonts w:ascii="Arial" w:hAnsi="Arial" w:cs="Arial"/>
                <w:color w:val="auto"/>
                <w:sz w:val="12"/>
                <w:szCs w:val="12"/>
              </w:rPr>
              <w:t xml:space="preserve"> (Articolo 80, comma 5, lettera </w:t>
            </w:r>
            <w:r w:rsidRPr="003C5818">
              <w:rPr>
                <w:rFonts w:ascii="Arial" w:hAnsi="Arial" w:cs="Arial"/>
                <w:i/>
                <w:color w:val="auto"/>
                <w:sz w:val="12"/>
                <w:szCs w:val="12"/>
              </w:rPr>
              <w:t>f)</w:t>
            </w:r>
            <w:r>
              <w:rPr>
                <w:rFonts w:ascii="Arial" w:hAnsi="Arial" w:cs="Arial"/>
                <w:color w:val="auto"/>
                <w:sz w:val="12"/>
                <w:szCs w:val="12"/>
              </w:rPr>
              <w:t>?</w:t>
            </w:r>
          </w:p>
          <w:p w:rsidR="00FB0B4E" w:rsidRPr="003C5818" w:rsidRDefault="00FB0B4E" w:rsidP="00D7185E">
            <w:pPr>
              <w:pStyle w:val="NormaleWeb1"/>
              <w:spacing w:before="120" w:after="120"/>
              <w:ind w:left="19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141"/>
        </w:trPr>
        <w:tc>
          <w:tcPr>
            <w:tcW w:w="5338" w:type="dxa"/>
            <w:tcBorders>
              <w:left w:val="single" w:sz="4" w:space="0" w:color="00000A"/>
              <w:right w:val="single" w:sz="4" w:space="0" w:color="00000A"/>
            </w:tcBorders>
            <w:shd w:val="clear" w:color="auto" w:fill="DEEAF6"/>
          </w:tcPr>
          <w:p w:rsidR="00FB0B4E" w:rsidRPr="003C5818" w:rsidRDefault="00FB0B4E" w:rsidP="00D7185E">
            <w:pPr>
              <w:pStyle w:val="NormaleWeb1"/>
              <w:numPr>
                <w:ilvl w:val="0"/>
                <w:numId w:val="4"/>
              </w:numPr>
              <w:spacing w:before="120" w:after="120"/>
              <w:ind w:left="190" w:hanging="190"/>
              <w:jc w:val="both"/>
              <w:rPr>
                <w:rFonts w:ascii="Arial" w:hAnsi="Arial" w:cs="Arial"/>
                <w:color w:val="auto"/>
                <w:sz w:val="12"/>
                <w:szCs w:val="12"/>
              </w:rPr>
            </w:pPr>
            <w:r w:rsidRPr="00D7185E">
              <w:rPr>
                <w:rFonts w:ascii="Arial" w:hAnsi="Arial" w:cs="Arial"/>
                <w:color w:val="auto"/>
                <w:sz w:val="12"/>
                <w:szCs w:val="12"/>
              </w:rPr>
              <w:t xml:space="preserve">ha presentato nella procedura di gara in corso e negli affidamenti di subappalti documentazione o dichiarazioni non veritiere </w:t>
            </w:r>
            <w:r>
              <w:rPr>
                <w:rFonts w:ascii="Arial" w:hAnsi="Arial" w:cs="Arial"/>
                <w:color w:val="auto"/>
                <w:sz w:val="12"/>
                <w:szCs w:val="12"/>
              </w:rPr>
              <w:t>(</w:t>
            </w:r>
            <w:r w:rsidRPr="00D7185E">
              <w:rPr>
                <w:rFonts w:ascii="Arial" w:hAnsi="Arial" w:cs="Arial"/>
                <w:color w:val="auto"/>
                <w:sz w:val="12"/>
                <w:szCs w:val="12"/>
              </w:rPr>
              <w:t>Articolo 80, comma 5, lettera f bis)?</w:t>
            </w:r>
          </w:p>
        </w:tc>
        <w:tc>
          <w:tcPr>
            <w:tcW w:w="4644" w:type="dxa"/>
            <w:tcBorders>
              <w:left w:val="single" w:sz="4" w:space="0" w:color="00000A"/>
              <w:right w:val="single" w:sz="4" w:space="0" w:color="00000A"/>
            </w:tcBorders>
            <w:shd w:val="clear" w:color="auto" w:fill="DEEAF6"/>
          </w:tcPr>
          <w:p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185E">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185E">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59"/>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lastRenderedPageBreak/>
              <w:t>è iscritto nel casellario informatico tenuto dall’Osservatorio dell’ANAC per aver presentato false dichiarazioni o falsa documentazione nelle procedure di gara e negli affidamenti di subappalti (Articolo 80, comma 5, lettera f ter)?</w:t>
            </w:r>
          </w:p>
          <w:p w:rsidR="00FB0B4E" w:rsidRPr="003C5818" w:rsidRDefault="00FB0B4E" w:rsidP="00D77666">
            <w:pPr>
              <w:pStyle w:val="NormaleWeb1"/>
              <w:spacing w:before="120" w:after="120"/>
              <w:ind w:left="284" w:hanging="284"/>
              <w:jc w:val="both"/>
              <w:rPr>
                <w:rFonts w:ascii="Arial" w:hAnsi="Arial" w:cs="Arial"/>
                <w:color w:val="auto"/>
                <w:sz w:val="12"/>
                <w:szCs w:val="12"/>
              </w:rPr>
            </w:pPr>
          </w:p>
          <w:p w:rsidR="00FB0B4E" w:rsidRPr="003C5818" w:rsidRDefault="00FB0B4E" w:rsidP="00D77666">
            <w:pPr>
              <w:pStyle w:val="NormaleWeb1"/>
              <w:spacing w:before="120" w:after="120"/>
              <w:ind w:left="284" w:hanging="284"/>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77666">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7766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77666">
            <w:pPr>
              <w:rPr>
                <w:rFonts w:ascii="Arial" w:hAnsi="Arial" w:cs="Arial"/>
                <w:color w:val="auto"/>
                <w:sz w:val="12"/>
                <w:szCs w:val="12"/>
              </w:rPr>
            </w:pPr>
          </w:p>
        </w:tc>
      </w:tr>
      <w:tr w:rsidR="00FB0B4E" w:rsidRPr="003C5818" w:rsidTr="00D051C0">
        <w:trPr>
          <w:trHeight w:val="159"/>
        </w:trPr>
        <w:tc>
          <w:tcPr>
            <w:tcW w:w="5338" w:type="dxa"/>
            <w:tcBorders>
              <w:left w:val="single" w:sz="4" w:space="0" w:color="00000A"/>
              <w:right w:val="single" w:sz="4" w:space="0" w:color="00000A"/>
            </w:tcBorders>
            <w:shd w:val="clear" w:color="auto" w:fill="DEEAF6"/>
          </w:tcPr>
          <w:p w:rsidR="00FB0B4E" w:rsidRPr="004E1937"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D051C0">
              <w:rPr>
                <w:rFonts w:ascii="Arial" w:hAnsi="Arial" w:cs="Arial"/>
                <w:color w:val="auto"/>
                <w:sz w:val="12"/>
                <w:szCs w:val="12"/>
              </w:rPr>
              <w:t>è iscritto nel casellario informatico tenuto dall'Osservatorio dell'ANAC per aver presentato false dichiarazioni o falsa documentazione ai fini del rilascio dell'attestazione di qualificazione, per il periodo durante il quale perdura</w:t>
            </w:r>
            <w:r>
              <w:rPr>
                <w:rFonts w:ascii="Arial" w:hAnsi="Arial" w:cs="Arial"/>
                <w:color w:val="auto"/>
                <w:sz w:val="12"/>
                <w:szCs w:val="12"/>
              </w:rPr>
              <w:t xml:space="preserve"> </w:t>
            </w:r>
            <w:r w:rsidRPr="00D051C0">
              <w:rPr>
                <w:rFonts w:ascii="Arial" w:hAnsi="Arial" w:cs="Arial"/>
                <w:color w:val="auto"/>
                <w:sz w:val="12"/>
                <w:szCs w:val="12"/>
              </w:rPr>
              <w:t>l'iscrizione (A</w:t>
            </w:r>
            <w:r>
              <w:rPr>
                <w:rFonts w:ascii="Arial" w:hAnsi="Arial" w:cs="Arial"/>
                <w:color w:val="auto"/>
                <w:sz w:val="12"/>
                <w:szCs w:val="12"/>
              </w:rPr>
              <w:t>rticolo 80, comma 5, lettera g)?</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051C0">
            <w:pPr>
              <w:rPr>
                <w:rFonts w:ascii="Arial" w:hAnsi="Arial" w:cs="Arial"/>
                <w:color w:val="auto"/>
                <w:sz w:val="12"/>
                <w:szCs w:val="12"/>
              </w:rPr>
            </w:pPr>
          </w:p>
        </w:tc>
      </w:tr>
      <w:tr w:rsidR="00FB0B4E" w:rsidRPr="003C5818" w:rsidTr="00D051C0">
        <w:trPr>
          <w:trHeight w:val="459"/>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violato il divieto di intestazione fiduciaria di cui all'</w:t>
            </w:r>
            <w:r w:rsidRPr="003C5818">
              <w:rPr>
                <w:rStyle w:val="Collegamentoipertestuale"/>
                <w:rFonts w:ascii="Arial" w:hAnsi="Arial" w:cs="Arial"/>
                <w:color w:val="auto"/>
                <w:sz w:val="12"/>
                <w:szCs w:val="12"/>
                <w:u w:val="none"/>
              </w:rPr>
              <w:t xml:space="preserve">articolo 17 della legge 19 marzo 1990, n. 55 </w:t>
            </w:r>
            <w:r w:rsidRPr="003C5818">
              <w:rPr>
                <w:rFonts w:ascii="Arial" w:hAnsi="Arial" w:cs="Arial"/>
                <w:color w:val="auto"/>
                <w:sz w:val="12"/>
                <w:szCs w:val="12"/>
              </w:rPr>
              <w:t xml:space="preserve">(Articolo 80, comma 5, lettera </w:t>
            </w:r>
            <w:r w:rsidRPr="003C5818">
              <w:rPr>
                <w:rFonts w:ascii="Arial" w:hAnsi="Arial" w:cs="Arial"/>
                <w:i/>
                <w:color w:val="auto"/>
                <w:sz w:val="12"/>
                <w:szCs w:val="12"/>
              </w:rPr>
              <w:t>h</w:t>
            </w:r>
            <w:r w:rsidRPr="003C5818">
              <w:rPr>
                <w:rFonts w:ascii="Arial" w:hAnsi="Arial" w:cs="Arial"/>
                <w:color w:val="auto"/>
                <w:sz w:val="12"/>
                <w:szCs w:val="12"/>
              </w:rPr>
              <w:t xml:space="preserve">)? </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sz w:val="12"/>
                <w:szCs w:val="12"/>
              </w:rPr>
              <w:br/>
            </w:r>
          </w:p>
        </w:tc>
      </w:tr>
      <w:tr w:rsidR="00FB0B4E" w:rsidRPr="003C5818" w:rsidTr="00D051C0">
        <w:trPr>
          <w:trHeight w:val="318"/>
        </w:trPr>
        <w:tc>
          <w:tcPr>
            <w:tcW w:w="5338" w:type="dxa"/>
            <w:tcBorders>
              <w:left w:val="single" w:sz="4" w:space="0" w:color="00000A"/>
              <w:right w:val="single" w:sz="4" w:space="0" w:color="00000A"/>
            </w:tcBorders>
            <w:shd w:val="clear" w:color="auto" w:fill="DEEAF6"/>
          </w:tcPr>
          <w:p w:rsidR="00FB0B4E" w:rsidRPr="003C5818" w:rsidRDefault="00FB0B4E" w:rsidP="00D051C0">
            <w:pPr>
              <w:ind w:left="284" w:hanging="284"/>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p>
        </w:tc>
      </w:tr>
      <w:tr w:rsidR="00FB0B4E" w:rsidRPr="003C5818" w:rsidTr="00D051C0">
        <w:trPr>
          <w:trHeight w:val="337"/>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indicare la data dell’accertamento definitivo e l’autorità o organismo di emanazione:</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1244"/>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la violazione è stata rimossa?</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2014"/>
        </w:trPr>
        <w:tc>
          <w:tcPr>
            <w:tcW w:w="5338" w:type="dxa"/>
            <w:tcBorders>
              <w:left w:val="single" w:sz="4" w:space="0" w:color="00000A"/>
              <w:right w:val="single" w:sz="4" w:space="0" w:color="00000A"/>
            </w:tcBorders>
            <w:shd w:val="clear" w:color="auto" w:fill="DEEAF6"/>
          </w:tcPr>
          <w:p w:rsidR="00FB0B4E" w:rsidRPr="005A6274" w:rsidRDefault="00FB0B4E" w:rsidP="00C04BC1">
            <w:pPr>
              <w:pStyle w:val="NormaleWeb1"/>
              <w:numPr>
                <w:ilvl w:val="0"/>
                <w:numId w:val="4"/>
              </w:numPr>
              <w:spacing w:before="120" w:after="120"/>
              <w:ind w:left="190" w:hanging="190"/>
              <w:jc w:val="both"/>
              <w:rPr>
                <w:rFonts w:ascii="Arial" w:hAnsi="Arial" w:cs="Arial"/>
                <w:color w:val="auto"/>
                <w:sz w:val="12"/>
                <w:szCs w:val="12"/>
              </w:rPr>
            </w:pPr>
            <w:r w:rsidRPr="005A6274">
              <w:rPr>
                <w:rFonts w:ascii="Arial" w:hAnsi="Arial" w:cs="Arial"/>
                <w:color w:val="auto"/>
                <w:sz w:val="12"/>
                <w:szCs w:val="12"/>
              </w:rPr>
              <w:t>è in regola con le norme che disciplinano il diritto al lavoro dei disabili di cui all</w:t>
            </w:r>
            <w:hyperlink r:id="rId14" w:anchor="17" w:history="1">
              <w:r w:rsidRPr="005A6274">
                <w:rPr>
                  <w:rStyle w:val="Collegamentoipertestuale"/>
                  <w:rFonts w:ascii="Arial" w:hAnsi="Arial" w:cs="Arial"/>
                  <w:color w:val="auto"/>
                  <w:sz w:val="12"/>
                  <w:szCs w:val="12"/>
                  <w:u w:val="none"/>
                </w:rPr>
                <w:t>a legge 12 marzo 1999, n. 68</w:t>
              </w:r>
            </w:hyperlink>
            <w:r>
              <w:rPr>
                <w:rStyle w:val="Collegamentoipertestuale"/>
                <w:rFonts w:ascii="Arial" w:hAnsi="Arial" w:cs="Arial"/>
                <w:color w:val="auto"/>
                <w:sz w:val="12"/>
                <w:szCs w:val="12"/>
                <w:u w:val="none"/>
              </w:rPr>
              <w:t xml:space="preserve"> </w:t>
            </w:r>
            <w:r w:rsidRPr="005A6274">
              <w:rPr>
                <w:rFonts w:ascii="Arial" w:hAnsi="Arial" w:cs="Arial"/>
                <w:color w:val="auto"/>
                <w:sz w:val="12"/>
                <w:szCs w:val="12"/>
              </w:rPr>
              <w:t xml:space="preserve">(Articolo 80, comma 5, lettera </w:t>
            </w:r>
            <w:r w:rsidRPr="005A6274">
              <w:rPr>
                <w:rFonts w:ascii="Arial" w:hAnsi="Arial" w:cs="Arial"/>
                <w:i/>
                <w:color w:val="auto"/>
                <w:sz w:val="12"/>
                <w:szCs w:val="12"/>
              </w:rPr>
              <w:t>i</w:t>
            </w:r>
            <w:r>
              <w:rPr>
                <w:rFonts w:ascii="Arial" w:hAnsi="Arial" w:cs="Arial"/>
                <w:color w:val="auto"/>
                <w:sz w:val="12"/>
                <w:szCs w:val="12"/>
              </w:rPr>
              <w:t>)?</w:t>
            </w:r>
          </w:p>
          <w:p w:rsidR="00FB0B4E" w:rsidRPr="003C5818" w:rsidRDefault="00FB0B4E" w:rsidP="00D051C0">
            <w:pPr>
              <w:pStyle w:val="NormaleWeb1"/>
              <w:spacing w:before="120" w:after="120"/>
              <w:jc w:val="both"/>
              <w:rPr>
                <w:rFonts w:ascii="Arial" w:hAnsi="Arial" w:cs="Arial"/>
                <w:color w:val="auto"/>
                <w:sz w:val="12"/>
                <w:szCs w:val="12"/>
              </w:rPr>
            </w:pP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Non è tenuto alla disciplina legge 68/1999</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Nel caso in cui l’operatore non è tenuto alla disciplina legge 68/1999 indicare le motivazioni:</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(numero dipendenti e/o altro)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571"/>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 xml:space="preserve">è stato vittima dei reati previsti e puniti dagli </w:t>
            </w:r>
            <w:hyperlink r:id="rId15" w:anchor="317" w:history="1">
              <w:r w:rsidRPr="003C5818">
                <w:rPr>
                  <w:rStyle w:val="Collegamentoipertestuale"/>
                  <w:rFonts w:ascii="Arial" w:hAnsi="Arial" w:cs="Arial"/>
                  <w:color w:val="auto"/>
                  <w:sz w:val="12"/>
                  <w:szCs w:val="12"/>
                  <w:u w:val="none"/>
                </w:rPr>
                <w:t>articoli 317</w:t>
              </w:r>
            </w:hyperlink>
            <w:r w:rsidRPr="003C5818">
              <w:rPr>
                <w:rFonts w:ascii="Arial" w:hAnsi="Arial" w:cs="Arial"/>
                <w:color w:val="auto"/>
                <w:sz w:val="12"/>
                <w:szCs w:val="12"/>
              </w:rPr>
              <w:t xml:space="preserve"> e </w:t>
            </w:r>
            <w:hyperlink r:id="rId16" w:anchor="629" w:history="1">
              <w:r w:rsidRPr="003C5818">
                <w:rPr>
                  <w:rStyle w:val="Collegamentoipertestuale"/>
                  <w:rFonts w:ascii="Arial" w:hAnsi="Arial" w:cs="Arial"/>
                  <w:color w:val="auto"/>
                  <w:sz w:val="12"/>
                  <w:szCs w:val="12"/>
                  <w:u w:val="none"/>
                </w:rPr>
                <w:t>629 del codice penale</w:t>
              </w:r>
            </w:hyperlink>
            <w:r w:rsidRPr="003C5818">
              <w:rPr>
                <w:rFonts w:ascii="Arial" w:hAnsi="Arial" w:cs="Arial"/>
                <w:color w:val="auto"/>
                <w:sz w:val="12"/>
                <w:szCs w:val="12"/>
              </w:rPr>
              <w:t xml:space="preserve"> aggravati ai sensi dell'articolo 7 del decreto-legge 13 maggio 1991, n. 152, convertito, con modificazioni, dalla legge 12 luglio 1991, n. 203?</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356"/>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spacing w:before="120" w:after="120"/>
              <w:jc w:val="both"/>
              <w:rPr>
                <w:rFonts w:ascii="Arial" w:hAnsi="Arial" w:cs="Arial"/>
                <w:color w:val="auto"/>
                <w:sz w:val="12"/>
                <w:szCs w:val="12"/>
              </w:rPr>
            </w:pPr>
            <w:r w:rsidRPr="003C5818">
              <w:rPr>
                <w:rFonts w:ascii="Arial" w:hAnsi="Arial" w:cs="Arial"/>
                <w:color w:val="auto"/>
                <w:sz w:val="12"/>
                <w:szCs w:val="12"/>
              </w:rPr>
              <w:t>In caso affermativo:</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p>
        </w:tc>
      </w:tr>
      <w:tr w:rsidR="00FB0B4E" w:rsidRPr="003C5818" w:rsidTr="00D051C0">
        <w:trPr>
          <w:trHeight w:val="300"/>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ha denunciato i fatti all’autorità giudiziaria?</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1150"/>
        </w:trPr>
        <w:tc>
          <w:tcPr>
            <w:tcW w:w="5338" w:type="dxa"/>
            <w:tcBorders>
              <w:left w:val="single" w:sz="4" w:space="0" w:color="00000A"/>
              <w:right w:val="single" w:sz="4" w:space="0" w:color="00000A"/>
            </w:tcBorders>
            <w:shd w:val="clear" w:color="auto" w:fill="DEEAF6"/>
          </w:tcPr>
          <w:p w:rsidR="00FB0B4E" w:rsidRPr="003C5818" w:rsidRDefault="00FB0B4E" w:rsidP="00D051C0">
            <w:pPr>
              <w:pStyle w:val="NormaleWeb1"/>
              <w:numPr>
                <w:ilvl w:val="0"/>
                <w:numId w:val="22"/>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ricorrono i casi previsti all’articolo 4, primo comma, della Legge 24 novembre 1981, n. 689 (articolo 80, comma 5, lettera l)?</w:t>
            </w:r>
          </w:p>
        </w:tc>
        <w:tc>
          <w:tcPr>
            <w:tcW w:w="4644" w:type="dxa"/>
            <w:tcBorders>
              <w:left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D051C0">
            <w:pPr>
              <w:jc w:val="both"/>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 indirizzo web, autorità o organismo di emanazione, riferimento preciso della documentazione):</w:t>
            </w:r>
          </w:p>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D051C0">
        <w:trPr>
          <w:trHeight w:val="879"/>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si trova rispetto ad un altro partecipante alla medesima procedura di affidamento, in una situazione di controllo di cui all'</w:t>
            </w:r>
            <w:hyperlink r:id="rId17" w:anchor="2359" w:history="1">
              <w:r w:rsidRPr="003C5818">
                <w:rPr>
                  <w:rStyle w:val="Collegamentoipertestuale"/>
                  <w:rFonts w:ascii="Arial" w:hAnsi="Arial" w:cs="Arial"/>
                  <w:color w:val="auto"/>
                  <w:sz w:val="12"/>
                  <w:szCs w:val="12"/>
                  <w:u w:val="none"/>
                </w:rPr>
                <w:t>articolo 2359 del codice civile</w:t>
              </w:r>
            </w:hyperlink>
            <w:r w:rsidRPr="003C5818">
              <w:rPr>
                <w:rFonts w:ascii="Arial" w:hAnsi="Arial" w:cs="Arial"/>
                <w:color w:val="auto"/>
                <w:sz w:val="12"/>
                <w:szCs w:val="12"/>
              </w:rPr>
              <w:t xml:space="preserve"> o in una qualsiasi relazione, anche di fatto, se la situazione di controllo o la relazione comporti che le offerte sono imputabili ad un unico centro decisionale (articolo 80, comma 5, lettera m)?</w:t>
            </w:r>
          </w:p>
        </w:tc>
        <w:tc>
          <w:tcPr>
            <w:tcW w:w="4644" w:type="dxa"/>
            <w:tcBorders>
              <w:left w:val="single" w:sz="4" w:space="0" w:color="00000A"/>
              <w:bottom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D051C0">
        <w:trPr>
          <w:trHeight w:val="1086"/>
        </w:trPr>
        <w:tc>
          <w:tcPr>
            <w:tcW w:w="5338"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D051C0">
            <w:pPr>
              <w:pStyle w:val="NormaleWeb1"/>
              <w:numPr>
                <w:ilvl w:val="0"/>
                <w:numId w:val="4"/>
              </w:numPr>
              <w:spacing w:before="120" w:after="120"/>
              <w:ind w:left="190" w:hanging="190"/>
              <w:jc w:val="both"/>
              <w:rPr>
                <w:rFonts w:ascii="Arial" w:hAnsi="Arial" w:cs="Arial"/>
                <w:color w:val="auto"/>
                <w:sz w:val="12"/>
                <w:szCs w:val="12"/>
              </w:rPr>
            </w:pPr>
            <w:r w:rsidRPr="003C5818">
              <w:rPr>
                <w:rFonts w:ascii="Arial" w:hAnsi="Arial" w:cs="Arial"/>
                <w:color w:val="auto"/>
                <w:sz w:val="12"/>
                <w:szCs w:val="12"/>
              </w:rPr>
              <w:t>L’operatore economico si trova nella condizione prevista dall’art. 53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DEEAF6"/>
          </w:tcPr>
          <w:p w:rsidR="00FB0B4E" w:rsidRPr="003C5818" w:rsidRDefault="00FB0B4E" w:rsidP="00D051C0">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7976F8">
      <w:pPr>
        <w:suppressAutoHyphens w:val="0"/>
        <w:autoSpaceDE w:val="0"/>
        <w:autoSpaceDN w:val="0"/>
        <w:adjustRightInd w:val="0"/>
        <w:rPr>
          <w:rFonts w:ascii="Arial" w:hAnsi="Arial" w:cs="Arial"/>
          <w:color w:val="auto"/>
          <w:kern w:val="0"/>
          <w:sz w:val="12"/>
          <w:szCs w:val="12"/>
        </w:rPr>
      </w:pPr>
    </w:p>
    <w:p w:rsidR="00FB0B4E" w:rsidRPr="003C5818" w:rsidRDefault="00FB0B4E" w:rsidP="007976F8">
      <w:pPr>
        <w:suppressAutoHyphens w:val="0"/>
        <w:autoSpaceDE w:val="0"/>
        <w:autoSpaceDN w:val="0"/>
        <w:adjustRightInd w:val="0"/>
        <w:rPr>
          <w:rFonts w:ascii="Arial" w:hAnsi="Arial" w:cs="Arial"/>
          <w:color w:val="auto"/>
          <w:kern w:val="0"/>
          <w:sz w:val="12"/>
          <w:szCs w:val="12"/>
        </w:rPr>
      </w:pPr>
    </w:p>
    <w:p w:rsidR="00FB0B4E" w:rsidRPr="003C5818" w:rsidRDefault="00FB0B4E" w:rsidP="007976F8">
      <w:pPr>
        <w:jc w:val="center"/>
        <w:rPr>
          <w:rFonts w:ascii="Arial" w:hAnsi="Arial" w:cs="Arial"/>
          <w:color w:val="auto"/>
          <w:sz w:val="16"/>
          <w:szCs w:val="16"/>
        </w:rPr>
      </w:pPr>
      <w:r w:rsidRPr="003C5818">
        <w:rPr>
          <w:rFonts w:ascii="Arial" w:hAnsi="Arial" w:cs="Arial"/>
          <w:color w:val="auto"/>
          <w:sz w:val="12"/>
          <w:szCs w:val="12"/>
        </w:rPr>
        <w:br w:type="page"/>
      </w:r>
      <w:r w:rsidRPr="003C5818">
        <w:rPr>
          <w:rFonts w:ascii="Arial" w:hAnsi="Arial" w:cs="Arial"/>
          <w:color w:val="auto"/>
          <w:sz w:val="16"/>
          <w:szCs w:val="16"/>
        </w:rPr>
        <w:lastRenderedPageBreak/>
        <w:t>Parte IV: Criteri di selezione</w:t>
      </w:r>
    </w:p>
    <w:p w:rsidR="00FB0B4E" w:rsidRPr="003C5818" w:rsidRDefault="00FB0B4E" w:rsidP="007976F8">
      <w:pPr>
        <w:rPr>
          <w:rFonts w:ascii="Arial" w:hAnsi="Arial" w:cs="Arial"/>
          <w:color w:val="auto"/>
          <w:sz w:val="16"/>
          <w:szCs w:val="16"/>
        </w:rPr>
      </w:pPr>
      <w:r w:rsidRPr="003C5818">
        <w:rPr>
          <w:rFonts w:ascii="Arial" w:hAnsi="Arial" w:cs="Arial"/>
          <w:color w:val="auto"/>
          <w:sz w:val="16"/>
          <w:szCs w:val="16"/>
        </w:rPr>
        <w:t xml:space="preserve">In merito ai criteri di selezione (sezione </w:t>
      </w:r>
      <w:r w:rsidRPr="003C5818">
        <w:rPr>
          <w:rFonts w:ascii="Symbol" w:hAnsi="Symbol" w:cs="Symbol"/>
          <w:b/>
          <w:caps/>
          <w:color w:val="auto"/>
          <w:sz w:val="16"/>
          <w:szCs w:val="16"/>
        </w:rPr>
        <w:t></w:t>
      </w:r>
      <w:r w:rsidRPr="003C5818">
        <w:rPr>
          <w:rFonts w:ascii="Arial" w:hAnsi="Arial" w:cs="Arial"/>
          <w:color w:val="auto"/>
          <w:sz w:val="16"/>
          <w:szCs w:val="16"/>
        </w:rPr>
        <w:t xml:space="preserve"> o sezioni da A a D della presente parte) l'operatore economico dichiara che:</w:t>
      </w:r>
    </w:p>
    <w:p w:rsidR="00FB0B4E" w:rsidRPr="003C5818" w:rsidRDefault="00FB0B4E" w:rsidP="007976F8">
      <w:pPr>
        <w:pStyle w:val="SectionTitle"/>
        <w:spacing w:after="120"/>
        <w:jc w:val="both"/>
        <w:rPr>
          <w:rFonts w:ascii="Arial" w:hAnsi="Arial" w:cs="Arial"/>
          <w:color w:val="auto"/>
          <w:sz w:val="16"/>
          <w:szCs w:val="16"/>
        </w:rPr>
      </w:pPr>
      <w:r w:rsidRPr="003C5818">
        <w:rPr>
          <w:rFonts w:ascii="Symbol" w:hAnsi="Symbol" w:cs="Symbol"/>
          <w:b w:val="0"/>
          <w:caps/>
          <w:color w:val="auto"/>
          <w:szCs w:val="28"/>
        </w:rPr>
        <w:t></w:t>
      </w:r>
      <w:r w:rsidRPr="003C5818">
        <w:rPr>
          <w:rFonts w:ascii="Arial" w:hAnsi="Arial" w:cs="Arial"/>
          <w:b w:val="0"/>
          <w:caps/>
          <w:color w:val="auto"/>
          <w:sz w:val="16"/>
          <w:szCs w:val="16"/>
        </w:rPr>
        <w:t>: Indicazione globale per tutti i criteri di selezione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 xml:space="preserve">L'operatore economico deve compilare questo campo solo se l'amministrazione aggiudicatrice o l'ente aggiudicatore ha indicato nell'avviso o bando pertinente o nei documenti di gara ivi citati che l'operatore economico può limitarsi a </w:t>
            </w:r>
            <w:r w:rsidRPr="003C5818">
              <w:rPr>
                <w:rFonts w:ascii="Arial" w:hAnsi="Arial" w:cs="Arial"/>
                <w:b/>
                <w:color w:val="auto"/>
                <w:w w:val="0"/>
                <w:sz w:val="16"/>
                <w:szCs w:val="16"/>
              </w:rPr>
              <w:t xml:space="preserve">compilare la sezione </w:t>
            </w:r>
            <w:r w:rsidRPr="003C5818">
              <w:rPr>
                <w:rFonts w:ascii="Symbol" w:hAnsi="Symbol" w:cs="Symbol"/>
                <w:b/>
                <w:caps/>
                <w:color w:val="auto"/>
                <w:sz w:val="16"/>
                <w:szCs w:val="16"/>
              </w:rPr>
              <w:t></w:t>
            </w:r>
            <w:r w:rsidRPr="003C5818">
              <w:rPr>
                <w:rFonts w:ascii="Arial" w:hAnsi="Arial" w:cs="Arial"/>
                <w:b/>
                <w:color w:val="auto"/>
                <w:w w:val="0"/>
                <w:sz w:val="16"/>
                <w:szCs w:val="16"/>
              </w:rPr>
              <w:t xml:space="preserve"> della parte IV</w:t>
            </w:r>
            <w:r w:rsidRPr="003C5818">
              <w:rPr>
                <w:rFonts w:ascii="Arial" w:hAnsi="Arial" w:cs="Arial"/>
                <w:b/>
                <w:color w:val="auto"/>
                <w:w w:val="0"/>
                <w:sz w:val="12"/>
                <w:szCs w:val="12"/>
              </w:rPr>
              <w:t xml:space="preserve"> senza compilare nessun'altra sezione della parte IV:</w:t>
            </w:r>
          </w:p>
        </w:tc>
      </w:tr>
    </w:tbl>
    <w:p w:rsidR="00FB0B4E" w:rsidRPr="003C5818" w:rsidRDefault="00FB0B4E" w:rsidP="007976F8">
      <w:pPr>
        <w:pStyle w:val="Titolo1"/>
        <w:spacing w:before="120"/>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00"/>
        <w:gridCol w:w="5048"/>
      </w:tblGrid>
      <w:tr w:rsidR="00FB0B4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Rispetto di tutti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c>
          <w:tcPr>
            <w:tcW w:w="530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Soddisfa i criteri di selezione richiesti:</w:t>
            </w:r>
          </w:p>
        </w:tc>
        <w:tc>
          <w:tcPr>
            <w:tcW w:w="504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bl>
    <w:p w:rsidR="00FB0B4E" w:rsidRPr="003C5818" w:rsidRDefault="00FB0B4E" w:rsidP="00661E5A">
      <w:pPr>
        <w:pStyle w:val="SectionTitle"/>
        <w:spacing w:after="120"/>
        <w:ind w:left="-714" w:firstLine="5"/>
        <w:jc w:val="both"/>
        <w:rPr>
          <w:rFonts w:ascii="Arial" w:hAnsi="Arial" w:cs="Arial"/>
          <w:b w:val="0"/>
          <w:smallCaps w:val="0"/>
          <w:color w:val="auto"/>
          <w:sz w:val="12"/>
          <w:szCs w:val="12"/>
        </w:rPr>
      </w:pPr>
      <w:r w:rsidRPr="003C5818">
        <w:rPr>
          <w:rFonts w:ascii="Arial" w:hAnsi="Arial" w:cs="Arial"/>
          <w:b w:val="0"/>
          <w:caps/>
          <w:color w:val="auto"/>
          <w:sz w:val="12"/>
          <w:szCs w:val="12"/>
        </w:rPr>
        <w:t>A: Idoneità (A</w:t>
      </w:r>
      <w:r w:rsidRPr="003C5818">
        <w:rPr>
          <w:rFonts w:ascii="Arial" w:hAnsi="Arial" w:cs="Arial"/>
          <w:b w:val="0"/>
          <w:smallCaps w:val="0"/>
          <w:color w:val="auto"/>
          <w:sz w:val="12"/>
          <w:szCs w:val="12"/>
        </w:rPr>
        <w:t xml:space="preserve">rticolo 83, comma 1, lettera </w:t>
      </w:r>
      <w:r w:rsidRPr="003C5818">
        <w:rPr>
          <w:rFonts w:ascii="Arial" w:hAnsi="Arial" w:cs="Arial"/>
          <w:b w:val="0"/>
          <w:i/>
          <w:smallCaps w:val="0"/>
          <w:color w:val="auto"/>
          <w:sz w:val="12"/>
          <w:szCs w:val="12"/>
        </w:rPr>
        <w:t>a)</w:t>
      </w:r>
      <w:r w:rsidRPr="003C5818">
        <w:rPr>
          <w:rFonts w:ascii="Arial" w:hAnsi="Arial" w:cs="Arial"/>
          <w:b w:val="0"/>
          <w:smallCaps w:val="0"/>
          <w:color w:val="auto"/>
          <w:sz w:val="12"/>
          <w:szCs w:val="12"/>
        </w:rPr>
        <w:t xml:space="preserve">, del Codice) </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661E5A">
      <w:pPr>
        <w:pStyle w:val="SectionTitle"/>
        <w:spacing w:after="120"/>
        <w:ind w:left="-714" w:firstLine="5"/>
        <w:jc w:val="both"/>
        <w:rPr>
          <w:rFonts w:ascii="Arial" w:hAnsi="Arial" w:cs="Arial"/>
          <w:color w:val="auto"/>
          <w:w w:val="0"/>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167CDF">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Idoneità</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p>
        </w:tc>
      </w:tr>
      <w:tr w:rsidR="00FB0B4E" w:rsidRPr="003C5818" w:rsidTr="00167CDF">
        <w:trPr>
          <w:trHeight w:val="505"/>
        </w:trPr>
        <w:tc>
          <w:tcPr>
            <w:tcW w:w="5338" w:type="dxa"/>
            <w:tcBorders>
              <w:top w:val="single" w:sz="4" w:space="0" w:color="00000A"/>
              <w:left w:val="single" w:sz="4" w:space="0" w:color="00000A"/>
              <w:right w:val="single" w:sz="4" w:space="0" w:color="00000A"/>
            </w:tcBorders>
            <w:shd w:val="clear" w:color="auto" w:fill="DEEAF6"/>
          </w:tcPr>
          <w:p w:rsidR="00FB0B4E" w:rsidRPr="003C5818" w:rsidRDefault="00FB0B4E" w:rsidP="00BB7EEA">
            <w:pPr>
              <w:pStyle w:val="Paragrafoelenco1"/>
              <w:numPr>
                <w:ilvl w:val="0"/>
                <w:numId w:val="1"/>
              </w:numPr>
              <w:tabs>
                <w:tab w:val="left" w:pos="332"/>
              </w:tabs>
              <w:ind w:left="284" w:hanging="284"/>
              <w:rPr>
                <w:rFonts w:ascii="Arial" w:hAnsi="Arial" w:cs="Arial"/>
                <w:color w:val="auto"/>
                <w:sz w:val="12"/>
                <w:szCs w:val="12"/>
              </w:rPr>
            </w:pPr>
            <w:r w:rsidRPr="003C5818">
              <w:rPr>
                <w:rFonts w:ascii="Arial" w:hAnsi="Arial" w:cs="Arial"/>
                <w:b/>
                <w:color w:val="auto"/>
                <w:sz w:val="12"/>
                <w:szCs w:val="12"/>
              </w:rPr>
              <w:t xml:space="preserve">Iscrizione in un registro professionale o commerciale tenuto nello Stato membro di stabilimento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6"/>
            </w:r>
            <w:r w:rsidRPr="003C5818">
              <w:rPr>
                <w:rFonts w:ascii="Arial" w:hAnsi="Arial" w:cs="Arial"/>
                <w:color w:val="auto"/>
                <w:sz w:val="12"/>
                <w:szCs w:val="12"/>
              </w:rPr>
              <w:t>)</w:t>
            </w:r>
          </w:p>
        </w:tc>
        <w:tc>
          <w:tcPr>
            <w:tcW w:w="5010" w:type="dxa"/>
            <w:tcBorders>
              <w:top w:val="single" w:sz="4" w:space="0" w:color="00000A"/>
              <w:left w:val="single" w:sz="4" w:space="0" w:color="00000A"/>
              <w:right w:val="single" w:sz="4" w:space="0" w:color="00000A"/>
            </w:tcBorders>
            <w:shd w:val="clear" w:color="auto" w:fill="DEEAF6"/>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w:t>
            </w:r>
          </w:p>
        </w:tc>
      </w:tr>
      <w:tr w:rsidR="00FB0B4E" w:rsidRPr="003C5818" w:rsidTr="00167CDF">
        <w:trPr>
          <w:trHeight w:val="692"/>
        </w:trPr>
        <w:tc>
          <w:tcPr>
            <w:tcW w:w="5338" w:type="dxa"/>
            <w:tcBorders>
              <w:left w:val="single" w:sz="4" w:space="0" w:color="00000A"/>
              <w:bottom w:val="single" w:sz="4" w:space="0" w:color="00000A"/>
              <w:right w:val="single" w:sz="4" w:space="0" w:color="00000A"/>
            </w:tcBorders>
            <w:shd w:val="clear" w:color="auto" w:fill="DEEAF6"/>
          </w:tcPr>
          <w:p w:rsidR="00FB0B4E" w:rsidRPr="003C5818" w:rsidRDefault="00FB0B4E" w:rsidP="00661E5A">
            <w:pPr>
              <w:pStyle w:val="Paragrafoelenco1"/>
              <w:ind w:left="284"/>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DEEAF6"/>
          </w:tcPr>
          <w:p w:rsidR="00FB0B4E" w:rsidRPr="003C5818" w:rsidRDefault="00FB0B4E" w:rsidP="00661E5A">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r w:rsidRPr="003C5818">
              <w:rPr>
                <w:rFonts w:ascii="Arial" w:hAnsi="Arial" w:cs="Arial"/>
                <w:i/>
                <w:color w:val="auto"/>
                <w:sz w:val="12"/>
                <w:szCs w:val="12"/>
              </w:rPr>
              <w:t xml:space="preserve"> </w:t>
            </w:r>
          </w:p>
          <w:p w:rsidR="00FB0B4E" w:rsidRPr="003C5818" w:rsidRDefault="00FB0B4E" w:rsidP="00661E5A">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167CDF">
        <w:trPr>
          <w:trHeight w:val="328"/>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1"/>
              <w:numPr>
                <w:ilvl w:val="0"/>
                <w:numId w:val="1"/>
              </w:numPr>
              <w:tabs>
                <w:tab w:val="left" w:pos="284"/>
              </w:tabs>
              <w:ind w:left="284" w:hanging="284"/>
              <w:rPr>
                <w:rFonts w:ascii="Arial" w:hAnsi="Arial" w:cs="Arial"/>
                <w:color w:val="auto"/>
                <w:sz w:val="12"/>
                <w:szCs w:val="12"/>
              </w:rPr>
            </w:pPr>
            <w:r w:rsidRPr="003C5818">
              <w:rPr>
                <w:rFonts w:ascii="Arial" w:hAnsi="Arial" w:cs="Arial"/>
                <w:b/>
                <w:color w:val="auto"/>
                <w:sz w:val="12"/>
                <w:szCs w:val="12"/>
              </w:rPr>
              <w:t>Per gli appalti di servizi:</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p>
        </w:tc>
      </w:tr>
      <w:tr w:rsidR="00FB0B4E" w:rsidRPr="003C5818" w:rsidTr="00167CDF">
        <w:trPr>
          <w:trHeight w:val="617"/>
        </w:trPr>
        <w:tc>
          <w:tcPr>
            <w:tcW w:w="5338" w:type="dxa"/>
            <w:tcBorders>
              <w:left w:val="single" w:sz="4" w:space="0" w:color="00000A"/>
              <w:right w:val="single" w:sz="4" w:space="0" w:color="00000A"/>
            </w:tcBorders>
            <w:shd w:val="clear" w:color="auto" w:fill="FFFFFF"/>
          </w:tcPr>
          <w:p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 xml:space="preserve">È richiesta una particolare </w:t>
            </w:r>
            <w:r w:rsidRPr="003C5818">
              <w:rPr>
                <w:rFonts w:ascii="Arial" w:hAnsi="Arial" w:cs="Arial"/>
                <w:b/>
                <w:color w:val="auto"/>
                <w:sz w:val="12"/>
                <w:szCs w:val="12"/>
              </w:rPr>
              <w:t>autorizzazione o appartenenza</w:t>
            </w:r>
            <w:r w:rsidRPr="003C5818">
              <w:rPr>
                <w:rFonts w:ascii="Arial" w:hAnsi="Arial" w:cs="Arial"/>
                <w:color w:val="auto"/>
                <w:sz w:val="12"/>
                <w:szCs w:val="12"/>
              </w:rPr>
              <w:t xml:space="preserve"> a una particolare organizzazione (elenchi, albi, ecc.) per poter prestare il servizio di cui trattasi nel paese di stabilimento dell'operatore economico? </w:t>
            </w:r>
          </w:p>
          <w:p w:rsidR="00FB0B4E" w:rsidRPr="003C5818" w:rsidRDefault="00FB0B4E" w:rsidP="0078246D">
            <w:pPr>
              <w:pStyle w:val="Paragrafoelenco1"/>
              <w:tabs>
                <w:tab w:val="left" w:pos="284"/>
              </w:tabs>
              <w:ind w:left="284"/>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t>In caso affermativo, specificare quale documentazione e se l'operatore economico ne dispone: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w w:val="0"/>
                <w:sz w:val="12"/>
                <w:szCs w:val="12"/>
              </w:rPr>
              <w:t xml:space="preserve">] </w:t>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167CDF">
        <w:trPr>
          <w:trHeight w:val="823"/>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pStyle w:val="Paragrafoelenco1"/>
              <w:tabs>
                <w:tab w:val="left" w:pos="284"/>
              </w:tabs>
              <w:ind w:left="284"/>
              <w:rPr>
                <w:rFonts w:ascii="Arial" w:hAnsi="Arial" w:cs="Arial"/>
                <w:color w:val="auto"/>
                <w:sz w:val="12"/>
                <w:szCs w:val="12"/>
              </w:rPr>
            </w:pPr>
          </w:p>
          <w:p w:rsidR="00FB0B4E" w:rsidRPr="003C5818" w:rsidRDefault="00FB0B4E" w:rsidP="0078246D">
            <w:pPr>
              <w:pStyle w:val="Paragrafoelenco1"/>
              <w:tabs>
                <w:tab w:val="left" w:pos="284"/>
              </w:tabs>
              <w:ind w:left="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SectionTitle"/>
        <w:spacing w:after="120"/>
        <w:jc w:val="both"/>
        <w:rPr>
          <w:rFonts w:ascii="Arial" w:hAnsi="Arial" w:cs="Arial"/>
          <w:color w:val="auto"/>
          <w:sz w:val="12"/>
          <w:szCs w:val="12"/>
        </w:rPr>
      </w:pPr>
    </w:p>
    <w:p w:rsidR="00FB0B4E" w:rsidRPr="003C5818" w:rsidRDefault="00FB0B4E" w:rsidP="007976F8">
      <w:pPr>
        <w:rPr>
          <w:rFonts w:ascii="Arial" w:hAnsi="Arial" w:cs="Arial"/>
          <w:color w:val="auto"/>
          <w:sz w:val="12"/>
          <w:szCs w:val="12"/>
        </w:rPr>
      </w:pPr>
    </w:p>
    <w:p w:rsidR="00FB0B4E" w:rsidRPr="003C5818" w:rsidRDefault="00FB0B4E" w:rsidP="007976F8">
      <w:pPr>
        <w:pStyle w:val="SectionTitle"/>
        <w:pageBreakBefore/>
        <w:spacing w:after="120"/>
        <w:jc w:val="both"/>
        <w:rPr>
          <w:rFonts w:ascii="Arial" w:hAnsi="Arial" w:cs="Arial"/>
          <w:b w:val="0"/>
          <w:caps/>
          <w:color w:val="auto"/>
          <w:sz w:val="12"/>
          <w:szCs w:val="12"/>
        </w:rPr>
      </w:pPr>
    </w:p>
    <w:p w:rsidR="00FB0B4E" w:rsidRPr="003C5818" w:rsidRDefault="00FB0B4E" w:rsidP="0078246D">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B: Capacità economica e finanziaria (Articolo 83, comma 1, lettera b),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78246D">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Capacità economica e finanziaria</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rsidTr="003C5818">
        <w:trPr>
          <w:trHeight w:val="86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ind w:left="196" w:hanging="204"/>
              <w:rPr>
                <w:rFonts w:ascii="Arial" w:hAnsi="Arial" w:cs="Arial"/>
                <w:b/>
                <w:color w:val="auto"/>
                <w:sz w:val="12"/>
                <w:szCs w:val="12"/>
              </w:rPr>
            </w:pPr>
            <w:r w:rsidRPr="003C5818">
              <w:rPr>
                <w:rFonts w:ascii="Arial" w:hAnsi="Arial" w:cs="Arial"/>
                <w:color w:val="auto"/>
                <w:sz w:val="12"/>
                <w:szCs w:val="12"/>
              </w:rPr>
              <w:t xml:space="preserve">1a) Il </w:t>
            </w:r>
            <w:r w:rsidRPr="003C5818">
              <w:rPr>
                <w:rFonts w:ascii="Arial" w:hAnsi="Arial" w:cs="Arial"/>
                <w:b/>
                <w:color w:val="auto"/>
                <w:sz w:val="12"/>
                <w:szCs w:val="12"/>
              </w:rPr>
              <w:t>fatturato annuo</w:t>
            </w:r>
            <w:r w:rsidRPr="003C5818">
              <w:rPr>
                <w:rFonts w:ascii="Arial" w:hAnsi="Arial" w:cs="Arial"/>
                <w:color w:val="auto"/>
                <w:sz w:val="12"/>
                <w:szCs w:val="12"/>
              </w:rPr>
              <w:t xml:space="preserve"> ("generale") dell'operatore economico per il numero di esercizi richiesto   nell'avviso o bando pertinente o nei documenti di gara è il seguente</w:t>
            </w:r>
            <w:r w:rsidRPr="003C5818">
              <w:rPr>
                <w:rFonts w:ascii="Arial" w:hAnsi="Arial" w:cs="Arial"/>
                <w:b/>
                <w:color w:val="auto"/>
                <w:sz w:val="12"/>
                <w:szCs w:val="12"/>
              </w:rPr>
              <w:t>:</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rsidTr="003C5818">
        <w:trPr>
          <w:trHeight w:val="385"/>
        </w:trPr>
        <w:tc>
          <w:tcPr>
            <w:tcW w:w="5338" w:type="dxa"/>
            <w:tcBorders>
              <w:left w:val="single" w:sz="4" w:space="0" w:color="00000A"/>
              <w:right w:val="single" w:sz="4" w:space="0" w:color="00000A"/>
            </w:tcBorders>
            <w:shd w:val="clear" w:color="auto" w:fill="FFFFFF"/>
          </w:tcPr>
          <w:p w:rsidR="00FB0B4E" w:rsidRPr="003C5818" w:rsidRDefault="00FB0B4E" w:rsidP="0078246D">
            <w:pPr>
              <w:ind w:left="284" w:hanging="284"/>
              <w:rPr>
                <w:rFonts w:ascii="Arial" w:hAnsi="Arial" w:cs="Arial"/>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p>
        </w:tc>
      </w:tr>
      <w:tr w:rsidR="00FB0B4E" w:rsidRPr="003C5818" w:rsidTr="003C5818">
        <w:trPr>
          <w:trHeight w:val="421"/>
        </w:trPr>
        <w:tc>
          <w:tcPr>
            <w:tcW w:w="5338" w:type="dxa"/>
            <w:tcBorders>
              <w:left w:val="single" w:sz="4" w:space="0" w:color="00000A"/>
              <w:right w:val="single" w:sz="4" w:space="0" w:color="00000A"/>
            </w:tcBorders>
            <w:shd w:val="clear" w:color="auto" w:fill="FFFFFF"/>
          </w:tcPr>
          <w:p w:rsidR="00FB0B4E" w:rsidRPr="003C5818" w:rsidRDefault="00FB0B4E" w:rsidP="003C5818">
            <w:pPr>
              <w:ind w:left="210" w:hanging="210"/>
              <w:rPr>
                <w:rFonts w:ascii="Arial" w:hAnsi="Arial" w:cs="Arial"/>
                <w:b/>
                <w:color w:val="auto"/>
                <w:sz w:val="12"/>
                <w:szCs w:val="12"/>
              </w:rPr>
            </w:pPr>
            <w:r w:rsidRPr="003C5818">
              <w:rPr>
                <w:rFonts w:ascii="Arial" w:hAnsi="Arial" w:cs="Arial"/>
                <w:color w:val="auto"/>
                <w:sz w:val="12"/>
                <w:szCs w:val="12"/>
              </w:rPr>
              <w:t xml:space="preserve">1b)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per il numero di esercizi richiesto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7"/>
            </w:r>
            <w:r w:rsidRPr="003C5818">
              <w:rPr>
                <w:rFonts w:ascii="Arial" w:hAnsi="Arial" w:cs="Arial"/>
                <w:color w:val="auto"/>
                <w:sz w:val="12"/>
                <w:szCs w:val="12"/>
              </w:rPr>
              <w:t>)</w:t>
            </w:r>
            <w:r w:rsidRPr="003C5818">
              <w:rPr>
                <w:rFonts w:ascii="Arial" w:hAnsi="Arial" w:cs="Arial"/>
                <w:b/>
                <w:color w:val="auto"/>
                <w:sz w:val="12"/>
                <w:szCs w:val="12"/>
              </w:rPr>
              <w:t>:</w:t>
            </w:r>
          </w:p>
        </w:tc>
        <w:tc>
          <w:tcPr>
            <w:tcW w:w="5010" w:type="dxa"/>
            <w:tcBorders>
              <w:left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rsidTr="003C5818">
        <w:trPr>
          <w:trHeight w:val="910"/>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ind w:left="284" w:hanging="284"/>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78246D">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898"/>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ind w:left="238" w:hanging="238"/>
              <w:jc w:val="both"/>
              <w:rPr>
                <w:rFonts w:ascii="Arial" w:hAnsi="Arial" w:cs="Arial"/>
                <w:color w:val="auto"/>
                <w:sz w:val="12"/>
                <w:szCs w:val="12"/>
              </w:rPr>
            </w:pPr>
            <w:r w:rsidRPr="003C5818">
              <w:rPr>
                <w:rFonts w:ascii="Arial" w:hAnsi="Arial" w:cs="Arial"/>
                <w:color w:val="auto"/>
                <w:sz w:val="12"/>
                <w:szCs w:val="12"/>
              </w:rPr>
              <w:t xml:space="preserve">2a) Il </w:t>
            </w:r>
            <w:r w:rsidRPr="003C5818">
              <w:rPr>
                <w:rFonts w:ascii="Arial" w:hAnsi="Arial" w:cs="Arial"/>
                <w:b/>
                <w:color w:val="auto"/>
                <w:sz w:val="12"/>
                <w:szCs w:val="12"/>
              </w:rPr>
              <w:t>fatturato</w:t>
            </w:r>
            <w:r w:rsidRPr="003C5818">
              <w:rPr>
                <w:rFonts w:ascii="Arial" w:hAnsi="Arial" w:cs="Arial"/>
                <w:color w:val="auto"/>
                <w:sz w:val="12"/>
                <w:szCs w:val="12"/>
              </w:rPr>
              <w:t xml:space="preserve"> annuo ("specifico") dell'operatore economico</w:t>
            </w:r>
            <w:r w:rsidRPr="003C5818">
              <w:rPr>
                <w:rFonts w:ascii="Arial" w:hAnsi="Arial" w:cs="Arial"/>
                <w:b/>
                <w:color w:val="auto"/>
                <w:sz w:val="12"/>
                <w:szCs w:val="12"/>
              </w:rPr>
              <w:t xml:space="preserve"> nel settore di attività oggetto dell'appalto</w:t>
            </w:r>
            <w:r w:rsidRPr="003C5818">
              <w:rPr>
                <w:rFonts w:ascii="Arial" w:hAnsi="Arial" w:cs="Arial"/>
                <w:color w:val="auto"/>
                <w:sz w:val="12"/>
                <w:szCs w:val="12"/>
              </w:rPr>
              <w:t xml:space="preserve"> e specificato nell'avviso o bando pertinente o nei documenti di gara per il numero di esercizi richiesto è il seguente:</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esercizio: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fatturato: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r w:rsidRPr="003C5818">
              <w:rPr>
                <w:rFonts w:ascii="Arial" w:hAnsi="Arial" w:cs="Arial"/>
                <w:color w:val="auto"/>
                <w:sz w:val="12"/>
                <w:szCs w:val="12"/>
              </w:rPr>
              <w:br/>
            </w:r>
          </w:p>
        </w:tc>
      </w:tr>
      <w:tr w:rsidR="00FB0B4E" w:rsidRPr="003C5818" w:rsidTr="003C5818">
        <w:trPr>
          <w:trHeight w:val="412"/>
        </w:trPr>
        <w:tc>
          <w:tcPr>
            <w:tcW w:w="5338"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b/>
                <w:color w:val="auto"/>
                <w:sz w:val="12"/>
                <w:szCs w:val="12"/>
              </w:rPr>
            </w:pPr>
            <w:r w:rsidRPr="003C5818">
              <w:rPr>
                <w:rFonts w:ascii="Arial" w:hAnsi="Arial" w:cs="Arial"/>
                <w:b/>
                <w:color w:val="auto"/>
                <w:sz w:val="12"/>
                <w:szCs w:val="12"/>
              </w:rPr>
              <w:t>e/o,</w:t>
            </w:r>
          </w:p>
        </w:tc>
        <w:tc>
          <w:tcPr>
            <w:tcW w:w="5010"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r>
          </w:p>
        </w:tc>
      </w:tr>
      <w:tr w:rsidR="00FB0B4E" w:rsidRPr="003C5818" w:rsidTr="003C5818">
        <w:trPr>
          <w:trHeight w:val="963"/>
        </w:trPr>
        <w:tc>
          <w:tcPr>
            <w:tcW w:w="5338" w:type="dxa"/>
            <w:tcBorders>
              <w:left w:val="single" w:sz="4" w:space="0" w:color="00000A"/>
              <w:right w:val="single" w:sz="4" w:space="0" w:color="00000A"/>
            </w:tcBorders>
            <w:shd w:val="clear" w:color="auto" w:fill="FFFFFF"/>
          </w:tcPr>
          <w:p w:rsidR="00FB0B4E" w:rsidRPr="003C5818" w:rsidRDefault="00FB0B4E" w:rsidP="00DE27C1">
            <w:pPr>
              <w:ind w:left="210" w:hanging="210"/>
              <w:jc w:val="both"/>
              <w:rPr>
                <w:rFonts w:ascii="Arial" w:hAnsi="Arial" w:cs="Arial"/>
                <w:color w:val="auto"/>
                <w:sz w:val="12"/>
                <w:szCs w:val="12"/>
              </w:rPr>
            </w:pPr>
            <w:r w:rsidRPr="003C5818">
              <w:rPr>
                <w:rFonts w:ascii="Arial" w:hAnsi="Arial" w:cs="Arial"/>
                <w:color w:val="auto"/>
                <w:sz w:val="12"/>
                <w:szCs w:val="12"/>
              </w:rPr>
              <w:t xml:space="preserve">2b) Il </w:t>
            </w:r>
            <w:r w:rsidRPr="003C5818">
              <w:rPr>
                <w:rFonts w:ascii="Arial" w:hAnsi="Arial" w:cs="Arial"/>
                <w:b/>
                <w:color w:val="auto"/>
                <w:sz w:val="12"/>
                <w:szCs w:val="12"/>
              </w:rPr>
              <w:t>fatturato annuo medio</w:t>
            </w:r>
            <w:r w:rsidRPr="003C5818">
              <w:rPr>
                <w:rFonts w:ascii="Arial" w:hAnsi="Arial" w:cs="Arial"/>
                <w:color w:val="auto"/>
                <w:sz w:val="12"/>
                <w:szCs w:val="12"/>
              </w:rPr>
              <w:t xml:space="preserve"> dell'operatore economico </w:t>
            </w:r>
            <w:r w:rsidRPr="003C5818">
              <w:rPr>
                <w:rFonts w:ascii="Arial" w:hAnsi="Arial" w:cs="Arial"/>
                <w:b/>
                <w:color w:val="auto"/>
                <w:sz w:val="12"/>
                <w:szCs w:val="12"/>
              </w:rPr>
              <w:t xml:space="preserve">nel settore e per il numero di esercizi specificato nell'avviso o bando pertinente o nei documenti di gara è il seguente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8"/>
            </w:r>
            <w:r w:rsidRPr="003C5818">
              <w:rPr>
                <w:rFonts w:ascii="Arial" w:hAnsi="Arial" w:cs="Arial"/>
                <w:color w:val="auto"/>
                <w:sz w:val="12"/>
                <w:szCs w:val="12"/>
              </w:rPr>
              <w:t>)</w:t>
            </w:r>
            <w:r w:rsidRPr="003C5818">
              <w:rPr>
                <w:rFonts w:ascii="Arial" w:hAnsi="Arial" w:cs="Arial"/>
                <w:b/>
                <w:color w:val="auto"/>
                <w:sz w:val="12"/>
                <w:szCs w:val="12"/>
              </w:rPr>
              <w:t>:</w:t>
            </w:r>
          </w:p>
          <w:p w:rsidR="00FB0B4E" w:rsidRPr="003C5818" w:rsidRDefault="00FB0B4E" w:rsidP="00DE27C1">
            <w:pPr>
              <w:rPr>
                <w:rFonts w:ascii="Arial" w:hAnsi="Arial" w:cs="Arial"/>
                <w:b/>
                <w:color w:val="auto"/>
                <w:sz w:val="12"/>
                <w:szCs w:val="12"/>
              </w:rPr>
            </w:pPr>
          </w:p>
        </w:tc>
        <w:tc>
          <w:tcPr>
            <w:tcW w:w="5010" w:type="dxa"/>
            <w:tcBorders>
              <w:left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br/>
              <w:t>(numero di esercizi, fatturato medio)</w:t>
            </w:r>
            <w:r w:rsidRPr="003C5818">
              <w:rPr>
                <w:rFonts w:ascii="Arial" w:hAnsi="Arial" w:cs="Arial"/>
                <w:b/>
                <w:color w:val="auto"/>
                <w:sz w:val="12"/>
                <w:szCs w:val="12"/>
              </w:rPr>
              <w:t>:</w:t>
            </w:r>
            <w:r w:rsidRPr="003C5818">
              <w:rPr>
                <w:rFonts w:ascii="Arial" w:hAnsi="Arial" w:cs="Arial"/>
                <w:color w:val="auto"/>
                <w:sz w:val="12"/>
                <w:szCs w:val="12"/>
              </w:rPr>
              <w:t xml:space="preserv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tc>
      </w:tr>
      <w:tr w:rsidR="00FB0B4E" w:rsidRPr="003C5818" w:rsidTr="003C5818">
        <w:trPr>
          <w:trHeight w:val="732"/>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jc w:val="both"/>
              <w:rPr>
                <w:rFonts w:ascii="Arial" w:hAnsi="Arial" w:cs="Arial"/>
                <w:color w:val="auto"/>
                <w:sz w:val="12"/>
                <w:szCs w:val="12"/>
              </w:rPr>
            </w:pPr>
            <w:r w:rsidRPr="003C5818">
              <w:rPr>
                <w:rFonts w:ascii="Arial" w:hAnsi="Arial" w:cs="Arial"/>
                <w:color w:val="auto"/>
                <w:sz w:val="12"/>
                <w:szCs w:val="12"/>
              </w:rPr>
              <w:t>Se le informazioni relative al fatturato (generale o specifico) non sono disponibili per tutto il periodo richiesto, indicare la data di costituzione o di avvio delle attività dell'operatore economico: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1702"/>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3C5818">
            <w:pPr>
              <w:pStyle w:val="Paragrafoelenco1"/>
              <w:numPr>
                <w:ilvl w:val="0"/>
                <w:numId w:val="2"/>
              </w:numPr>
              <w:ind w:left="190" w:hanging="190"/>
              <w:contextualSpacing w:val="0"/>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 xml:space="preserve">indici finanziari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29"/>
            </w:r>
            <w:r w:rsidRPr="003C5818">
              <w:rPr>
                <w:rFonts w:ascii="Arial" w:hAnsi="Arial" w:cs="Arial"/>
                <w:color w:val="auto"/>
                <w:sz w:val="12"/>
                <w:szCs w:val="12"/>
              </w:rPr>
              <w:t xml:space="preserve">) specificati nell'avviso o bando pertinente o nei documenti di gara ai sensi dell’art. 83 comma 4, lett. </w:t>
            </w:r>
            <w:r w:rsidRPr="003C5818">
              <w:rPr>
                <w:rFonts w:ascii="Arial" w:hAnsi="Arial" w:cs="Arial"/>
                <w:i/>
                <w:color w:val="auto"/>
                <w:sz w:val="12"/>
                <w:szCs w:val="12"/>
              </w:rPr>
              <w:t>b)</w:t>
            </w:r>
            <w:r w:rsidRPr="003C5818">
              <w:rPr>
                <w:rFonts w:ascii="Arial" w:hAnsi="Arial" w:cs="Arial"/>
                <w:color w:val="auto"/>
                <w:sz w:val="12"/>
                <w:szCs w:val="12"/>
              </w:rPr>
              <w:t>, del Codice, l'operatore economico dichiara che i valori attuali degli indici richiesti sono i seguenti:</w:t>
            </w:r>
          </w:p>
        </w:tc>
        <w:tc>
          <w:tcPr>
            <w:tcW w:w="5010"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(indicazione dell'indice richiesto, come rapporto tra x e y (</w:t>
            </w:r>
            <w:r w:rsidRPr="003C5818">
              <w:rPr>
                <w:rStyle w:val="Rimandonotaapidipagina"/>
                <w:rFonts w:ascii="Arial" w:hAnsi="Arial" w:cs="Arial"/>
                <w:color w:val="auto"/>
                <w:sz w:val="12"/>
                <w:szCs w:val="12"/>
              </w:rPr>
              <w:footnoteReference w:id="30"/>
            </w:r>
            <w:r w:rsidRPr="003C5818">
              <w:rPr>
                <w:rFonts w:ascii="Arial" w:hAnsi="Arial" w:cs="Arial"/>
                <w:color w:val="auto"/>
                <w:sz w:val="12"/>
                <w:szCs w:val="12"/>
              </w:rPr>
              <w:t>), e valore)</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Style w:val="Rimandonotaapidipagina"/>
                <w:rFonts w:ascii="Arial" w:hAnsi="Arial" w:cs="Arial"/>
                <w:color w:val="auto"/>
                <w:sz w:val="12"/>
                <w:szCs w:val="12"/>
              </w:rPr>
              <w:footnoteReference w:id="31"/>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785"/>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pStyle w:val="Paragrafoelenco1"/>
              <w:ind w:left="0"/>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0" w:type="dxa"/>
            <w:tcBorders>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1"/>
              <w:numPr>
                <w:ilvl w:val="0"/>
                <w:numId w:val="2"/>
              </w:numPr>
              <w:ind w:left="190" w:hanging="190"/>
              <w:contextualSpacing w:val="0"/>
              <w:jc w:val="both"/>
              <w:rPr>
                <w:rStyle w:val="NormalBoldChar"/>
                <w:rFonts w:ascii="Arial" w:hAnsi="Arial" w:cs="Arial"/>
                <w:b w:val="0"/>
                <w:color w:val="auto"/>
                <w:sz w:val="12"/>
                <w:szCs w:val="12"/>
              </w:rPr>
            </w:pPr>
            <w:r w:rsidRPr="003C5818">
              <w:rPr>
                <w:rFonts w:ascii="Arial" w:hAnsi="Arial" w:cs="Arial"/>
                <w:color w:val="auto"/>
                <w:sz w:val="12"/>
                <w:szCs w:val="12"/>
              </w:rPr>
              <w:lastRenderedPageBreak/>
              <w:t xml:space="preserve">L'importo assicurato dalla </w:t>
            </w:r>
            <w:r w:rsidRPr="003C5818">
              <w:rPr>
                <w:rFonts w:ascii="Arial" w:hAnsi="Arial" w:cs="Arial"/>
                <w:b/>
                <w:color w:val="auto"/>
                <w:sz w:val="12"/>
                <w:szCs w:val="12"/>
              </w:rPr>
              <w:t>copertura contro i rischi professional</w:t>
            </w:r>
            <w:r w:rsidRPr="003C5818">
              <w:rPr>
                <w:rFonts w:ascii="Arial" w:hAnsi="Arial" w:cs="Arial"/>
                <w:color w:val="auto"/>
                <w:sz w:val="12"/>
                <w:szCs w:val="12"/>
              </w:rPr>
              <w:t xml:space="preserve">i è il seguente (articolo 83, comma 4, lettera </w:t>
            </w:r>
            <w:r w:rsidRPr="003C5818">
              <w:rPr>
                <w:rFonts w:ascii="Arial" w:hAnsi="Arial" w:cs="Arial"/>
                <w:i/>
                <w:color w:val="auto"/>
                <w:sz w:val="12"/>
                <w:szCs w:val="12"/>
              </w:rPr>
              <w:t>c)</w:t>
            </w:r>
            <w:r w:rsidRPr="003C5818">
              <w:rPr>
                <w:rFonts w:ascii="Arial" w:hAnsi="Arial" w:cs="Arial"/>
                <w:color w:val="auto"/>
                <w:sz w:val="12"/>
                <w:szCs w:val="12"/>
              </w:rPr>
              <w:t xml:space="preserve"> del Codice):</w:t>
            </w:r>
          </w:p>
          <w:p w:rsidR="00FB0B4E" w:rsidRPr="003C5818" w:rsidRDefault="00FB0B4E" w:rsidP="00DE27C1">
            <w:pPr>
              <w:rPr>
                <w:rFonts w:ascii="Arial" w:hAnsi="Arial" w:cs="Arial"/>
                <w:color w:val="auto"/>
                <w:sz w:val="12"/>
                <w:szCs w:val="12"/>
              </w:rPr>
            </w:pPr>
            <w:r w:rsidRPr="003C5818">
              <w:rPr>
                <w:rStyle w:val="NormalBoldChar"/>
                <w:rFonts w:ascii="Arial" w:hAnsi="Arial" w:cs="Arial"/>
                <w:b w:val="0"/>
                <w:color w:val="auto"/>
                <w:sz w:val="12"/>
                <w:szCs w:val="12"/>
              </w:rPr>
              <w:t xml:space="preserve">Se </w:t>
            </w:r>
            <w:r w:rsidRPr="003C5818">
              <w:rPr>
                <w:rFonts w:ascii="Arial" w:hAnsi="Arial" w:cs="Arial"/>
                <w:color w:val="auto"/>
                <w:sz w:val="12"/>
                <w:szCs w:val="12"/>
              </w:rPr>
              <w:t>tali informazioni sono disponibili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valuta</w:t>
            </w:r>
          </w:p>
          <w:p w:rsidR="00FB0B4E" w:rsidRPr="003C5818" w:rsidRDefault="00FB0B4E" w:rsidP="00DE27C1">
            <w:pPr>
              <w:rPr>
                <w:rFonts w:ascii="Arial" w:hAnsi="Arial" w:cs="Arial"/>
                <w:i/>
                <w:color w:val="auto"/>
                <w:sz w:val="12"/>
                <w:szCs w:val="12"/>
              </w:rPr>
            </w:pPr>
            <w:r w:rsidRPr="003C5818">
              <w:rPr>
                <w:rFonts w:ascii="Arial" w:hAnsi="Arial" w:cs="Arial"/>
                <w:color w:val="auto"/>
                <w:sz w:val="12"/>
                <w:szCs w:val="12"/>
              </w:rPr>
              <w:br/>
              <w:t>(indirizzo web, autorità o organismo di emanazione, riferimento preciso della documentazione):</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95"/>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1"/>
              <w:numPr>
                <w:ilvl w:val="0"/>
                <w:numId w:val="2"/>
              </w:numPr>
              <w:ind w:left="193" w:hanging="193"/>
              <w:jc w:val="both"/>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economici o finanziari</w:t>
            </w:r>
            <w:r w:rsidRPr="003C5818">
              <w:rPr>
                <w:rFonts w:ascii="Arial" w:hAnsi="Arial" w:cs="Arial"/>
                <w:color w:val="auto"/>
                <w:sz w:val="12"/>
                <w:szCs w:val="12"/>
              </w:rPr>
              <w:t xml:space="preserve"> specificati nell'avviso o bando pertinente o nei documenti di gara, l'operatore economico dichiara che: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95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pStyle w:val="Paragrafoelenco1"/>
              <w:ind w:left="0"/>
              <w:jc w:val="both"/>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E27C1">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DE27C1">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C: Capacità tecniche e professionali (Articolo 83, comma 1, lettera c),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9B55CF">
        <w:trPr>
          <w:trHeight w:val="349"/>
        </w:trPr>
        <w:tc>
          <w:tcPr>
            <w:tcW w:w="10368" w:type="dxa"/>
            <w:shd w:val="clear" w:color="auto" w:fill="BFBFBF"/>
          </w:tcPr>
          <w:p w:rsidR="00FB0B4E" w:rsidRPr="003C5818" w:rsidRDefault="00FB0B4E" w:rsidP="009B55CF">
            <w:pPr>
              <w:rPr>
                <w:rFonts w:ascii="Arial" w:hAnsi="Arial" w:cs="Arial"/>
                <w:b/>
                <w:color w:val="auto"/>
                <w:w w:val="0"/>
                <w:sz w:val="12"/>
                <w:szCs w:val="12"/>
              </w:rPr>
            </w:pPr>
            <w:r w:rsidRPr="003C5818">
              <w:rPr>
                <w:rFonts w:ascii="Arial" w:hAnsi="Arial" w:cs="Arial"/>
                <w:b/>
                <w:color w:val="auto"/>
                <w:w w:val="0"/>
                <w:sz w:val="12"/>
                <w:szCs w:val="12"/>
              </w:rPr>
              <w:t>Tale Sezione è da compilare solo se le informazioni sono state richieste espressamente dall’amministrazione aggiudicatrice o dall’ente aggiudicatore nell’avviso o bando pertinente o nei documenti di gara.</w:t>
            </w:r>
          </w:p>
        </w:tc>
      </w:tr>
    </w:tbl>
    <w:p w:rsidR="00FB0B4E" w:rsidRPr="003C5818" w:rsidRDefault="00FB0B4E" w:rsidP="00DE27C1">
      <w:pPr>
        <w:pStyle w:val="SectionTitle"/>
        <w:spacing w:after="120"/>
        <w:ind w:left="-714" w:firstLine="5"/>
        <w:jc w:val="both"/>
        <w:rPr>
          <w:rFonts w:ascii="Arial" w:hAnsi="Arial" w:cs="Arial"/>
          <w:b w:val="0"/>
          <w:caps/>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6"/>
        <w:gridCol w:w="1490"/>
        <w:gridCol w:w="970"/>
        <w:gridCol w:w="833"/>
        <w:gridCol w:w="1719"/>
      </w:tblGrid>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bookmarkStart w:id="0" w:name="_DV_M4301"/>
            <w:bookmarkStart w:id="1" w:name="_DV_M4300"/>
            <w:bookmarkEnd w:id="0"/>
            <w:bookmarkEnd w:id="1"/>
            <w:r w:rsidRPr="003C5818">
              <w:rPr>
                <w:rFonts w:ascii="Arial" w:hAnsi="Arial" w:cs="Arial"/>
                <w:b/>
                <w:color w:val="auto"/>
                <w:sz w:val="12"/>
                <w:szCs w:val="12"/>
              </w:rPr>
              <w:t>Capacità tecniche e professionali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t>Risposta</w:t>
            </w:r>
            <w:r w:rsidRPr="003C5818">
              <w:rPr>
                <w:rFonts w:ascii="Arial" w:hAnsi="Arial" w:cs="Arial"/>
                <w:b/>
                <w:i/>
                <w:color w:val="auto"/>
                <w:sz w:val="12"/>
                <w:szCs w:val="12"/>
              </w:rPr>
              <w:t>:</w:t>
            </w:r>
          </w:p>
        </w:tc>
      </w:tr>
      <w:tr w:rsidR="00FB0B4E" w:rsidRPr="003C5818" w:rsidTr="003C5818">
        <w:trPr>
          <w:trHeight w:val="767"/>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1a) Unicamente per gli </w:t>
            </w:r>
            <w:r w:rsidRPr="003C5818">
              <w:rPr>
                <w:rFonts w:ascii="Arial" w:hAnsi="Arial" w:cs="Arial"/>
                <w:b/>
                <w:color w:val="auto"/>
                <w:sz w:val="12"/>
                <w:szCs w:val="12"/>
              </w:rPr>
              <w:t xml:space="preserve">appalti pubblici di lavori, </w:t>
            </w:r>
            <w:r w:rsidRPr="003C5818">
              <w:rPr>
                <w:rFonts w:ascii="Arial" w:hAnsi="Arial" w:cs="Arial"/>
                <w:color w:val="auto"/>
                <w:sz w:val="12"/>
                <w:szCs w:val="12"/>
              </w:rPr>
              <w:t>durante il periodo di riferimento(</w:t>
            </w:r>
            <w:r w:rsidRPr="003C5818">
              <w:rPr>
                <w:rStyle w:val="Rimandonotaapidipagina"/>
                <w:rFonts w:ascii="Arial" w:hAnsi="Arial" w:cs="Arial"/>
                <w:color w:val="auto"/>
                <w:sz w:val="12"/>
                <w:szCs w:val="12"/>
              </w:rPr>
              <w:footnoteReference w:id="32"/>
            </w:r>
            <w:r w:rsidRPr="003C5818">
              <w:rPr>
                <w:rFonts w:ascii="Arial" w:hAnsi="Arial" w:cs="Arial"/>
                <w:color w:val="auto"/>
                <w:sz w:val="12"/>
                <w:szCs w:val="12"/>
              </w:rPr>
              <w:t xml:space="preserve">) l'operatore economico </w:t>
            </w:r>
            <w:r w:rsidRPr="003C5818">
              <w:rPr>
                <w:rFonts w:ascii="Arial" w:hAnsi="Arial" w:cs="Arial"/>
                <w:b/>
                <w:color w:val="auto"/>
                <w:sz w:val="12"/>
                <w:szCs w:val="12"/>
              </w:rPr>
              <w:t>ha eseguito i seguenti lavori del tipo specificato</w:t>
            </w:r>
            <w:r w:rsidRPr="003C5818">
              <w:rPr>
                <w:rFonts w:ascii="Arial" w:hAnsi="Arial" w:cs="Arial"/>
                <w:color w:val="auto"/>
                <w:sz w:val="12"/>
                <w:szCs w:val="12"/>
              </w:rPr>
              <w:t xml:space="preserve">: </w:t>
            </w:r>
          </w:p>
          <w:p w:rsidR="00FB0B4E" w:rsidRPr="003C5818" w:rsidRDefault="00FB0B4E" w:rsidP="007976F8">
            <w:pPr>
              <w:rPr>
                <w:rFonts w:ascii="Arial" w:hAnsi="Arial" w:cs="Arial"/>
                <w:color w:val="auto"/>
                <w:sz w:val="12"/>
                <w:szCs w:val="12"/>
              </w:rPr>
            </w:pP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Numero di anni (periodo specificato nell'avviso o bando pertinente o nei documenti di gara):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Lavori: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44"/>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Se la documentazione pertinente sull'esecuzione e sul risultato soddisfacenti dei lavori più importanti è disponibile per via elettronica,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766"/>
        </w:trPr>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ind w:left="210" w:hanging="210"/>
              <w:jc w:val="both"/>
              <w:rPr>
                <w:rFonts w:ascii="Arial" w:hAnsi="Arial" w:cs="Arial"/>
                <w:color w:val="auto"/>
                <w:sz w:val="12"/>
                <w:szCs w:val="12"/>
              </w:rPr>
            </w:pPr>
            <w:r w:rsidRPr="003C5818">
              <w:rPr>
                <w:rFonts w:ascii="Arial" w:hAnsi="Arial" w:cs="Arial"/>
                <w:color w:val="auto"/>
                <w:sz w:val="12"/>
                <w:szCs w:val="12"/>
              </w:rPr>
              <w:t xml:space="preserve">1b) Unicamente per gli </w:t>
            </w:r>
            <w:r w:rsidRPr="003C5818">
              <w:rPr>
                <w:rFonts w:ascii="Arial" w:hAnsi="Arial" w:cs="Arial"/>
                <w:b/>
                <w:i/>
                <w:color w:val="auto"/>
                <w:sz w:val="12"/>
                <w:szCs w:val="12"/>
              </w:rPr>
              <w:t>appalti pubblici di forniture e di servizi</w:t>
            </w:r>
            <w:r w:rsidRPr="003C5818">
              <w:rPr>
                <w:rFonts w:ascii="Arial" w:hAnsi="Arial" w:cs="Arial"/>
                <w:color w:val="auto"/>
                <w:sz w:val="12"/>
                <w:szCs w:val="12"/>
              </w:rPr>
              <w:t>:</w:t>
            </w:r>
          </w:p>
          <w:p w:rsidR="00FB0B4E" w:rsidRPr="003C5818" w:rsidRDefault="00FB0B4E" w:rsidP="007976F8">
            <w:pPr>
              <w:ind w:left="426" w:hanging="426"/>
              <w:rPr>
                <w:rFonts w:ascii="Arial" w:hAnsi="Arial" w:cs="Arial"/>
                <w:color w:val="auto"/>
                <w:sz w:val="12"/>
                <w:szCs w:val="12"/>
              </w:rPr>
            </w:pPr>
            <w:r w:rsidRPr="003C5818">
              <w:rPr>
                <w:rFonts w:ascii="Arial" w:hAnsi="Arial" w:cs="Arial"/>
                <w:color w:val="auto"/>
                <w:sz w:val="12"/>
                <w:szCs w:val="12"/>
                <w:shd w:val="clear" w:color="auto" w:fill="BFBFBF"/>
              </w:rPr>
              <w:br/>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 xml:space="preserve">Numero di anni (periodo specificato nell'avviso o bando pertinente o nei documenti di gara): </w:t>
            </w:r>
          </w:p>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98"/>
        </w:trPr>
        <w:tc>
          <w:tcPr>
            <w:tcW w:w="5336" w:type="dxa"/>
            <w:vMerge w:val="restart"/>
            <w:tcBorders>
              <w:top w:val="single" w:sz="4" w:space="0" w:color="00000A"/>
              <w:left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 xml:space="preserve">Durante il periodo di riferimento l'operatore economico </w:t>
            </w:r>
            <w:r w:rsidRPr="003C5818">
              <w:rPr>
                <w:rFonts w:ascii="Arial" w:hAnsi="Arial" w:cs="Arial"/>
                <w:b/>
                <w:color w:val="auto"/>
                <w:sz w:val="12"/>
                <w:szCs w:val="12"/>
              </w:rPr>
              <w:t xml:space="preserve">ha consegnato le seguenti forniture principali del tipo specificato o prestato i seguenti servizi principali del tipo specificato: </w:t>
            </w:r>
            <w:r w:rsidRPr="003C5818">
              <w:rPr>
                <w:rFonts w:ascii="Arial" w:hAnsi="Arial" w:cs="Arial"/>
                <w:color w:val="auto"/>
                <w:sz w:val="12"/>
                <w:szCs w:val="12"/>
              </w:rPr>
              <w:t>Indicare nell'elenco gli importi, le date e i destinatari, pubblici o privati(</w:t>
            </w:r>
            <w:r w:rsidRPr="003C5818">
              <w:rPr>
                <w:rStyle w:val="Rimandonotaapidipagina"/>
                <w:rFonts w:ascii="Arial" w:hAnsi="Arial" w:cs="Arial"/>
                <w:color w:val="auto"/>
                <w:sz w:val="12"/>
                <w:szCs w:val="12"/>
              </w:rPr>
              <w:footnoteReference w:id="33"/>
            </w:r>
            <w:r w:rsidRPr="003C5818">
              <w:rPr>
                <w:rFonts w:ascii="Arial" w:hAnsi="Arial" w:cs="Arial"/>
                <w:color w:val="auto"/>
                <w:sz w:val="12"/>
                <w:szCs w:val="12"/>
              </w:rPr>
              <w:t>):</w:t>
            </w: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Descrizione</w:t>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Importi</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Date</w:t>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D11069">
            <w:pPr>
              <w:suppressAutoHyphens w:val="0"/>
              <w:spacing w:before="0" w:after="0"/>
              <w:rPr>
                <w:rFonts w:ascii="Arial" w:hAnsi="Arial" w:cs="Arial"/>
                <w:color w:val="auto"/>
                <w:sz w:val="12"/>
                <w:szCs w:val="12"/>
              </w:rPr>
            </w:pPr>
          </w:p>
          <w:p w:rsidR="00FB0B4E" w:rsidRPr="003C5818" w:rsidRDefault="00FB0B4E" w:rsidP="00D11069">
            <w:pPr>
              <w:rPr>
                <w:rFonts w:ascii="Arial" w:hAnsi="Arial" w:cs="Arial"/>
                <w:color w:val="auto"/>
                <w:sz w:val="12"/>
                <w:szCs w:val="12"/>
              </w:rPr>
            </w:pPr>
            <w:r w:rsidRPr="003C5818">
              <w:rPr>
                <w:rFonts w:ascii="Arial" w:hAnsi="Arial" w:cs="Arial"/>
                <w:color w:val="auto"/>
                <w:sz w:val="12"/>
                <w:szCs w:val="12"/>
              </w:rPr>
              <w:t>Destinatari</w:t>
            </w:r>
          </w:p>
        </w:tc>
      </w:tr>
      <w:tr w:rsidR="00FB0B4E" w:rsidRPr="003C5818" w:rsidTr="003C5818">
        <w:trPr>
          <w:trHeight w:val="393"/>
        </w:trPr>
        <w:tc>
          <w:tcPr>
            <w:tcW w:w="5336" w:type="dxa"/>
            <w:vMerge/>
            <w:tcBorders>
              <w:left w:val="single" w:sz="4" w:space="0" w:color="00000A"/>
              <w:right w:val="single" w:sz="4" w:space="0" w:color="00000A"/>
            </w:tcBorders>
            <w:shd w:val="clear" w:color="auto" w:fill="FFFFFF"/>
          </w:tcPr>
          <w:p w:rsidR="00FB0B4E" w:rsidRPr="003C5818" w:rsidRDefault="00FB0B4E" w:rsidP="00D11069">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39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5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06"/>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63"/>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97"/>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206"/>
        </w:trPr>
        <w:tc>
          <w:tcPr>
            <w:tcW w:w="5336" w:type="dxa"/>
            <w:vMerge/>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163"/>
        </w:trPr>
        <w:tc>
          <w:tcPr>
            <w:tcW w:w="5336" w:type="dxa"/>
            <w:vMerge/>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c>
          <w:tcPr>
            <w:tcW w:w="149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97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833"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c>
          <w:tcPr>
            <w:tcW w:w="1719"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p>
        </w:tc>
      </w:tr>
      <w:tr w:rsidR="00FB0B4E" w:rsidRPr="003C5818" w:rsidTr="003C5818">
        <w:trPr>
          <w:trHeight w:val="486"/>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Può disporre dei seguenti </w:t>
            </w:r>
            <w:r w:rsidRPr="003C5818">
              <w:rPr>
                <w:rFonts w:ascii="Arial" w:hAnsi="Arial" w:cs="Arial"/>
                <w:b/>
                <w:color w:val="auto"/>
                <w:sz w:val="12"/>
                <w:szCs w:val="12"/>
              </w:rPr>
              <w:t xml:space="preserve">tecnici o organismi tecnici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4"/>
            </w:r>
            <w:r w:rsidRPr="003C5818">
              <w:rPr>
                <w:rFonts w:ascii="Arial" w:hAnsi="Arial" w:cs="Arial"/>
                <w:color w:val="auto"/>
                <w:sz w:val="12"/>
                <w:szCs w:val="12"/>
              </w:rPr>
              <w:t>), citando in particolare quelli responsabili del controllo della qualità:</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449"/>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Nel caso di appalti pubblici di lavori l'operatore economico potrà disporre dei seguenti tecnici o organismi tecnici per l'esecuzione dei lavori:</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Utilizza le seguenti </w:t>
            </w:r>
            <w:r w:rsidRPr="003C5818">
              <w:rPr>
                <w:rFonts w:ascii="Arial" w:hAnsi="Arial" w:cs="Arial"/>
                <w:b/>
                <w:color w:val="auto"/>
                <w:sz w:val="12"/>
                <w:szCs w:val="12"/>
              </w:rPr>
              <w:t xml:space="preserve">attrezzature tecniche e adotta le seguenti misure per garantire la qualità </w:t>
            </w:r>
            <w:r w:rsidRPr="003C5818">
              <w:rPr>
                <w:rFonts w:ascii="Arial" w:hAnsi="Arial" w:cs="Arial"/>
                <w:color w:val="auto"/>
                <w:sz w:val="12"/>
                <w:szCs w:val="12"/>
              </w:rPr>
              <w:t xml:space="preserve">e dispone degli </w:t>
            </w:r>
            <w:r w:rsidRPr="003C5818">
              <w:rPr>
                <w:rFonts w:ascii="Arial" w:hAnsi="Arial" w:cs="Arial"/>
                <w:b/>
                <w:color w:val="auto"/>
                <w:sz w:val="12"/>
                <w:szCs w:val="12"/>
              </w:rPr>
              <w:t>strumenti di studio e ricerca</w:t>
            </w:r>
            <w:r w:rsidRPr="003C5818">
              <w:rPr>
                <w:rFonts w:ascii="Arial" w:hAnsi="Arial" w:cs="Arial"/>
                <w:color w:val="auto"/>
                <w:sz w:val="12"/>
                <w:szCs w:val="12"/>
              </w:rPr>
              <w:t xml:space="preserve"> indicati di seguito: </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Potrà applicare i seguenti </w:t>
            </w:r>
            <w:r w:rsidRPr="003C5818">
              <w:rPr>
                <w:rFonts w:ascii="Arial" w:hAnsi="Arial" w:cs="Arial"/>
                <w:b/>
                <w:color w:val="auto"/>
                <w:sz w:val="12"/>
                <w:szCs w:val="12"/>
              </w:rPr>
              <w:t>sistemi di gestione e di tracciabilità della catena di approvvigionamento</w:t>
            </w:r>
            <w:r w:rsidRPr="003C5818">
              <w:rPr>
                <w:rFonts w:ascii="Arial" w:hAnsi="Arial" w:cs="Arial"/>
                <w:color w:val="auto"/>
                <w:sz w:val="12"/>
                <w:szCs w:val="12"/>
              </w:rPr>
              <w:t xml:space="preserve"> durante l'esecuzione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Per la fornitura di prodotti o la prestazione di servizi complessi o, eccezionalmente, di prodotti o servizi richiesti per una finalità particolare:</w:t>
            </w:r>
            <w:r w:rsidRPr="003C5818">
              <w:rPr>
                <w:rFonts w:ascii="Arial" w:hAnsi="Arial" w:cs="Arial"/>
                <w:b/>
                <w:color w:val="auto"/>
                <w:sz w:val="12"/>
                <w:szCs w:val="12"/>
                <w:shd w:val="clear" w:color="auto" w:fill="BFBFBF"/>
              </w:rPr>
              <w:br/>
            </w:r>
          </w:p>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consentirà</w:t>
            </w:r>
            <w:r w:rsidRPr="003C5818">
              <w:rPr>
                <w:rFonts w:ascii="Arial" w:hAnsi="Arial" w:cs="Arial"/>
                <w:color w:val="auto"/>
                <w:sz w:val="12"/>
                <w:szCs w:val="12"/>
              </w:rPr>
              <w:t xml:space="preserve"> l'esecuzione di </w:t>
            </w:r>
            <w:r w:rsidRPr="003C5818">
              <w:rPr>
                <w:rFonts w:ascii="Arial" w:hAnsi="Arial" w:cs="Arial"/>
                <w:b/>
                <w:color w:val="auto"/>
                <w:sz w:val="12"/>
                <w:szCs w:val="12"/>
              </w:rPr>
              <w:t>verifiche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5"/>
            </w:r>
            <w:r w:rsidRPr="003C5818">
              <w:rPr>
                <w:rFonts w:ascii="Arial" w:hAnsi="Arial" w:cs="Arial"/>
                <w:color w:val="auto"/>
                <w:sz w:val="12"/>
                <w:szCs w:val="12"/>
              </w:rPr>
              <w:t>) delle sue capacità di</w:t>
            </w:r>
            <w:r w:rsidRPr="003C5818">
              <w:rPr>
                <w:rFonts w:ascii="Arial" w:hAnsi="Arial" w:cs="Arial"/>
                <w:b/>
                <w:color w:val="auto"/>
                <w:sz w:val="12"/>
                <w:szCs w:val="12"/>
              </w:rPr>
              <w:t xml:space="preserve"> produzione</w:t>
            </w:r>
            <w:r w:rsidRPr="003C5818">
              <w:rPr>
                <w:rFonts w:ascii="Arial" w:hAnsi="Arial" w:cs="Arial"/>
                <w:color w:val="auto"/>
                <w:sz w:val="12"/>
                <w:szCs w:val="12"/>
              </w:rPr>
              <w:t xml:space="preserve"> o </w:t>
            </w:r>
            <w:r w:rsidRPr="003C5818">
              <w:rPr>
                <w:rFonts w:ascii="Arial" w:hAnsi="Arial" w:cs="Arial"/>
                <w:b/>
                <w:color w:val="auto"/>
                <w:sz w:val="12"/>
                <w:szCs w:val="12"/>
              </w:rPr>
              <w:t>strutture tecniche</w:t>
            </w:r>
            <w:r w:rsidRPr="003C5818">
              <w:rPr>
                <w:rFonts w:ascii="Arial" w:hAnsi="Arial" w:cs="Arial"/>
                <w:color w:val="auto"/>
                <w:sz w:val="12"/>
                <w:szCs w:val="12"/>
              </w:rPr>
              <w:t xml:space="preserve"> e, se necessario, degli </w:t>
            </w:r>
            <w:r w:rsidRPr="003C5818">
              <w:rPr>
                <w:rFonts w:ascii="Arial" w:hAnsi="Arial" w:cs="Arial"/>
                <w:b/>
                <w:color w:val="auto"/>
                <w:sz w:val="12"/>
                <w:szCs w:val="12"/>
              </w:rPr>
              <w:t>strumenti di studio e di ricerca</w:t>
            </w:r>
            <w:r w:rsidRPr="003C5818">
              <w:rPr>
                <w:rFonts w:ascii="Arial" w:hAnsi="Arial" w:cs="Arial"/>
                <w:color w:val="auto"/>
                <w:sz w:val="12"/>
                <w:szCs w:val="12"/>
              </w:rPr>
              <w:t xml:space="preserve"> di cui egli dispone, nonché delle </w:t>
            </w:r>
            <w:r w:rsidRPr="003C5818">
              <w:rPr>
                <w:rFonts w:ascii="Arial" w:hAnsi="Arial" w:cs="Arial"/>
                <w:b/>
                <w:color w:val="auto"/>
                <w:sz w:val="12"/>
                <w:szCs w:val="12"/>
              </w:rPr>
              <w:t>misure adottate per garantire la qualità</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xml:space="preserve">] No </w:t>
            </w:r>
          </w:p>
        </w:tc>
      </w:tr>
      <w:tr w:rsidR="00FB0B4E" w:rsidRPr="003C5818" w:rsidTr="003C5818">
        <w:trPr>
          <w:trHeight w:val="393"/>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b/>
                <w:color w:val="auto"/>
                <w:sz w:val="12"/>
                <w:szCs w:val="12"/>
              </w:rPr>
              <w:t>Indicare</w:t>
            </w:r>
            <w:r w:rsidRPr="003C5818">
              <w:rPr>
                <w:rFonts w:ascii="Arial" w:hAnsi="Arial" w:cs="Arial"/>
                <w:color w:val="auto"/>
                <w:sz w:val="12"/>
                <w:szCs w:val="12"/>
              </w:rPr>
              <w:t xml:space="preserve"> i </w:t>
            </w:r>
            <w:r w:rsidRPr="003C5818">
              <w:rPr>
                <w:rFonts w:ascii="Arial" w:hAnsi="Arial" w:cs="Arial"/>
                <w:b/>
                <w:color w:val="auto"/>
                <w:sz w:val="12"/>
                <w:szCs w:val="12"/>
              </w:rPr>
              <w:t>titoli di studio e professionali</w:t>
            </w:r>
            <w:r w:rsidRPr="003C5818">
              <w:rPr>
                <w:rFonts w:ascii="Arial" w:hAnsi="Arial" w:cs="Arial"/>
                <w:color w:val="auto"/>
                <w:sz w:val="12"/>
                <w:szCs w:val="12"/>
              </w:rPr>
              <w:t xml:space="preserve"> di cui sono in possesso:</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r>
          </w:p>
        </w:tc>
      </w:tr>
      <w:tr w:rsidR="00FB0B4E" w:rsidRPr="003C5818" w:rsidTr="003C5818">
        <w:trPr>
          <w:trHeight w:val="337"/>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a) lo stesso prestatore di servizi o imprenditore,</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395"/>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b/>
                <w:color w:val="auto"/>
                <w:sz w:val="12"/>
                <w:szCs w:val="12"/>
              </w:rPr>
              <w:t>e/o</w:t>
            </w:r>
            <w:r w:rsidRPr="003C5818">
              <w:rPr>
                <w:rFonts w:ascii="Arial" w:hAnsi="Arial" w:cs="Arial"/>
                <w:color w:val="auto"/>
                <w:sz w:val="12"/>
                <w:szCs w:val="12"/>
              </w:rPr>
              <w:t xml:space="preserve"> (in funzione dei requisiti richiesti nell'avviso o bando pertinente o nei documenti di  gara)</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430"/>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b/>
                <w:i/>
                <w:color w:val="auto"/>
                <w:sz w:val="12"/>
                <w:szCs w:val="12"/>
              </w:rPr>
            </w:pPr>
            <w:r w:rsidRPr="003C5818">
              <w:rPr>
                <w:rFonts w:ascii="Arial" w:hAnsi="Arial" w:cs="Arial"/>
                <w:color w:val="auto"/>
                <w:sz w:val="12"/>
                <w:szCs w:val="12"/>
              </w:rPr>
              <w:t>b) i componenti della struttura tecnica-operativa/ gruppi di lavoro:</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b)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potrà applicare durante l'esecuzione dell'appalto le seguenti </w:t>
            </w:r>
            <w:r w:rsidRPr="003C5818">
              <w:rPr>
                <w:rFonts w:ascii="Arial" w:hAnsi="Arial" w:cs="Arial"/>
                <w:b/>
                <w:color w:val="auto"/>
                <w:sz w:val="12"/>
                <w:szCs w:val="12"/>
              </w:rPr>
              <w:t>misure di gestione ambientale</w:t>
            </w:r>
            <w:r w:rsidRPr="003C5818">
              <w:rPr>
                <w:rFonts w:ascii="Arial" w:hAnsi="Arial" w:cs="Arial"/>
                <w:color w:val="auto"/>
                <w:sz w:val="12"/>
                <w:szCs w:val="12"/>
              </w:rPr>
              <w:t>:</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L'</w:t>
            </w:r>
            <w:r w:rsidRPr="003C5818">
              <w:rPr>
                <w:rFonts w:ascii="Arial" w:hAnsi="Arial" w:cs="Arial"/>
                <w:b/>
                <w:color w:val="auto"/>
                <w:sz w:val="12"/>
                <w:szCs w:val="12"/>
              </w:rPr>
              <w:t>organico medio annuo</w:t>
            </w:r>
            <w:r w:rsidRPr="003C5818">
              <w:rPr>
                <w:rFonts w:ascii="Arial" w:hAnsi="Arial" w:cs="Arial"/>
                <w:color w:val="auto"/>
                <w:sz w:val="12"/>
                <w:szCs w:val="12"/>
              </w:rPr>
              <w:t xml:space="preserve"> dell'operatore economico e il numero dei dirigenti negli ultimi tre anni sono i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organico medio annuo:</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Anno, numero di dirigenti</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Per l'esecuzione dell'appalto l'operatore economico disporrà dell'</w:t>
            </w:r>
            <w:r w:rsidRPr="003C5818">
              <w:rPr>
                <w:rFonts w:ascii="Arial" w:hAnsi="Arial" w:cs="Arial"/>
                <w:b/>
                <w:color w:val="auto"/>
                <w:sz w:val="12"/>
                <w:szCs w:val="12"/>
              </w:rPr>
              <w:t>attrezzatura, del materiale e dell'equipaggiamento tecnico</w:t>
            </w:r>
            <w:r w:rsidRPr="003C5818">
              <w:rPr>
                <w:rFonts w:ascii="Arial" w:hAnsi="Arial" w:cs="Arial"/>
                <w:color w:val="auto"/>
                <w:sz w:val="12"/>
                <w:szCs w:val="12"/>
              </w:rPr>
              <w:t xml:space="preserve"> seguenti:</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c>
          <w:tcPr>
            <w:tcW w:w="533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2"/>
              <w:rPr>
                <w:rFonts w:ascii="Arial" w:hAnsi="Arial" w:cs="Arial"/>
                <w:color w:val="auto"/>
                <w:sz w:val="12"/>
                <w:szCs w:val="12"/>
              </w:rPr>
            </w:pPr>
            <w:r w:rsidRPr="003C5818">
              <w:rPr>
                <w:rFonts w:ascii="Arial" w:hAnsi="Arial" w:cs="Arial"/>
                <w:color w:val="auto"/>
                <w:sz w:val="12"/>
                <w:szCs w:val="12"/>
              </w:rPr>
              <w:t xml:space="preserve">L'operatore economico </w:t>
            </w:r>
            <w:r w:rsidRPr="003C5818">
              <w:rPr>
                <w:rFonts w:ascii="Arial" w:hAnsi="Arial" w:cs="Arial"/>
                <w:b/>
                <w:color w:val="auto"/>
                <w:sz w:val="12"/>
                <w:szCs w:val="12"/>
              </w:rPr>
              <w:t>intende eventualmente subappaltare</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6"/>
            </w:r>
            <w:r w:rsidRPr="003C5818">
              <w:rPr>
                <w:rFonts w:ascii="Arial" w:hAnsi="Arial" w:cs="Arial"/>
                <w:color w:val="auto"/>
                <w:sz w:val="12"/>
                <w:szCs w:val="12"/>
              </w:rPr>
              <w:t xml:space="preserve">) la seguente </w:t>
            </w:r>
            <w:r w:rsidRPr="003C5818">
              <w:rPr>
                <w:rFonts w:ascii="Arial" w:hAnsi="Arial" w:cs="Arial"/>
                <w:b/>
                <w:color w:val="auto"/>
                <w:sz w:val="12"/>
                <w:szCs w:val="12"/>
              </w:rPr>
              <w:t>quota (espressa in percentuale)</w:t>
            </w:r>
            <w:r w:rsidRPr="003C5818">
              <w:rPr>
                <w:rFonts w:ascii="Arial" w:hAnsi="Arial" w:cs="Arial"/>
                <w:color w:val="auto"/>
                <w:sz w:val="12"/>
                <w:szCs w:val="12"/>
              </w:rPr>
              <w:t xml:space="preserve"> dell'appalto:</w:t>
            </w:r>
          </w:p>
        </w:tc>
        <w:tc>
          <w:tcPr>
            <w:tcW w:w="5012" w:type="dxa"/>
            <w:gridSpan w:val="4"/>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308"/>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610"/>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L'operatore economico fornirà i campioni, le descrizioni o le fotografie dei prodotti da fornire, non necessariamente accompagnati dalle certificazioni di autenticità, come richiesti;</w:t>
            </w:r>
            <w:r w:rsidRPr="003C5818">
              <w:rPr>
                <w:rFonts w:ascii="Arial" w:hAnsi="Arial" w:cs="Arial"/>
                <w:color w:val="auto"/>
                <w:sz w:val="12"/>
                <w:szCs w:val="12"/>
              </w:rPr>
              <w:br/>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562"/>
        </w:trPr>
        <w:tc>
          <w:tcPr>
            <w:tcW w:w="5336" w:type="dxa"/>
            <w:tcBorders>
              <w:left w:val="single" w:sz="4" w:space="0" w:color="00000A"/>
              <w:right w:val="single" w:sz="4" w:space="0" w:color="00000A"/>
            </w:tcBorders>
            <w:shd w:val="clear" w:color="auto" w:fill="FFFFFF"/>
          </w:tcPr>
          <w:p w:rsidR="00FB0B4E" w:rsidRPr="003C5818" w:rsidRDefault="00FB0B4E" w:rsidP="009B55CF">
            <w:pPr>
              <w:pStyle w:val="Paragrafoelenco"/>
              <w:ind w:left="181"/>
              <w:rPr>
                <w:rFonts w:ascii="Arial" w:hAnsi="Arial" w:cs="Arial"/>
                <w:color w:val="auto"/>
                <w:sz w:val="12"/>
                <w:szCs w:val="12"/>
              </w:rPr>
            </w:pPr>
            <w:r w:rsidRPr="003C5818">
              <w:rPr>
                <w:rFonts w:ascii="Arial" w:hAnsi="Arial" w:cs="Arial"/>
                <w:color w:val="auto"/>
                <w:sz w:val="12"/>
                <w:szCs w:val="12"/>
              </w:rPr>
              <w:t>Se applicabile, l'operatore economico dichiara inoltre che provvederà a fornire le richieste certificazioni di autenticità.</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1150"/>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439"/>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gli </w:t>
            </w:r>
            <w:r w:rsidRPr="003C5818">
              <w:rPr>
                <w:rFonts w:ascii="Arial" w:hAnsi="Arial" w:cs="Arial"/>
                <w:b/>
                <w:i/>
                <w:color w:val="auto"/>
                <w:sz w:val="12"/>
                <w:szCs w:val="12"/>
              </w:rPr>
              <w:t>appalti pubblici di forniture</w:t>
            </w:r>
            <w:r w:rsidRPr="003C5818">
              <w:rPr>
                <w:rFonts w:ascii="Arial" w:hAnsi="Arial" w:cs="Arial"/>
                <w:color w:val="auto"/>
                <w:sz w:val="12"/>
                <w:szCs w:val="12"/>
              </w:rPr>
              <w:t>:</w:t>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p>
        </w:tc>
      </w:tr>
      <w:tr w:rsidR="00FB0B4E" w:rsidRPr="003C5818" w:rsidTr="003C5818">
        <w:trPr>
          <w:trHeight w:val="851"/>
        </w:trPr>
        <w:tc>
          <w:tcPr>
            <w:tcW w:w="5336" w:type="dxa"/>
            <w:tcBorders>
              <w:left w:val="single" w:sz="4" w:space="0" w:color="00000A"/>
              <w:right w:val="single" w:sz="4" w:space="0" w:color="00000A"/>
            </w:tcBorders>
            <w:shd w:val="clear" w:color="auto" w:fill="FFFFFF"/>
          </w:tcPr>
          <w:p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lastRenderedPageBreak/>
              <w:t xml:space="preserve">L'operatore economico può fornire i richiesti </w:t>
            </w:r>
            <w:r w:rsidRPr="003C5818">
              <w:rPr>
                <w:rFonts w:ascii="Arial" w:hAnsi="Arial" w:cs="Arial"/>
                <w:b/>
                <w:color w:val="auto"/>
                <w:sz w:val="12"/>
                <w:szCs w:val="12"/>
              </w:rPr>
              <w:t>certificati</w:t>
            </w:r>
            <w:r w:rsidRPr="003C5818">
              <w:rPr>
                <w:rFonts w:ascii="Arial" w:hAnsi="Arial" w:cs="Arial"/>
                <w:color w:val="auto"/>
                <w:sz w:val="12"/>
                <w:szCs w:val="12"/>
              </w:rPr>
              <w:t xml:space="preserve"> rilasciati da </w:t>
            </w:r>
            <w:r w:rsidRPr="003C5818">
              <w:rPr>
                <w:rFonts w:ascii="Arial" w:hAnsi="Arial" w:cs="Arial"/>
                <w:b/>
                <w:color w:val="auto"/>
                <w:sz w:val="12"/>
                <w:szCs w:val="12"/>
              </w:rPr>
              <w:t>istituti o servizi ufficiali incaricati del controllo della qualità,</w:t>
            </w:r>
            <w:r w:rsidRPr="003C5818">
              <w:rPr>
                <w:rFonts w:ascii="Arial" w:hAnsi="Arial" w:cs="Arial"/>
                <w:color w:val="auto"/>
                <w:sz w:val="12"/>
                <w:szCs w:val="12"/>
              </w:rPr>
              <w:t xml:space="preserve"> di riconosciuta competenza, i quali attestino la conformità di prodotti ben individuati mediante riferimenti alle specifiche tecniche o norme indicate nell'avviso o bando pertinente o nei documenti di gara?</w:t>
            </w:r>
          </w:p>
        </w:tc>
        <w:tc>
          <w:tcPr>
            <w:tcW w:w="5012" w:type="dxa"/>
            <w:gridSpan w:val="4"/>
            <w:tcBorders>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b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421"/>
        </w:trPr>
        <w:tc>
          <w:tcPr>
            <w:tcW w:w="5336" w:type="dxa"/>
            <w:tcBorders>
              <w:left w:val="single" w:sz="4" w:space="0" w:color="00000A"/>
              <w:right w:val="single" w:sz="4" w:space="0" w:color="00000A"/>
            </w:tcBorders>
            <w:shd w:val="clear" w:color="auto" w:fill="FFFFFF"/>
          </w:tcPr>
          <w:p w:rsidR="00FB0B4E" w:rsidRPr="003C5818" w:rsidRDefault="00FB0B4E" w:rsidP="00C91EAC">
            <w:pPr>
              <w:pStyle w:val="Paragrafoelenco"/>
              <w:ind w:left="181"/>
              <w:rPr>
                <w:rFonts w:ascii="Arial" w:hAnsi="Arial" w:cs="Arial"/>
                <w:color w:val="auto"/>
                <w:sz w:val="12"/>
                <w:szCs w:val="12"/>
              </w:rPr>
            </w:pPr>
            <w:r w:rsidRPr="003C5818">
              <w:rPr>
                <w:rFonts w:ascii="Arial" w:hAnsi="Arial" w:cs="Arial"/>
                <w:color w:val="auto"/>
                <w:sz w:val="12"/>
                <w:szCs w:val="12"/>
              </w:rPr>
              <w:t>In caso negativo, spiegare perché e precisare di quali altri mezzi di prova si dispone:</w:t>
            </w:r>
          </w:p>
        </w:tc>
        <w:tc>
          <w:tcPr>
            <w:tcW w:w="5012" w:type="dxa"/>
            <w:gridSpan w:val="4"/>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p>
        </w:tc>
      </w:tr>
      <w:tr w:rsidR="00FB0B4E" w:rsidRPr="003C5818" w:rsidTr="003C5818">
        <w:trPr>
          <w:trHeight w:val="899"/>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Se la documentazione pertinente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505"/>
        </w:trPr>
        <w:tc>
          <w:tcPr>
            <w:tcW w:w="5336" w:type="dxa"/>
            <w:tcBorders>
              <w:top w:val="single" w:sz="4" w:space="0" w:color="00000A"/>
              <w:left w:val="single" w:sz="4" w:space="0" w:color="00000A"/>
              <w:right w:val="single" w:sz="4" w:space="0" w:color="00000A"/>
            </w:tcBorders>
            <w:shd w:val="clear" w:color="auto" w:fill="FFFFFF"/>
          </w:tcPr>
          <w:p w:rsidR="00FB0B4E" w:rsidRPr="003C5818" w:rsidRDefault="00FB0B4E" w:rsidP="00BB7EEA">
            <w:pPr>
              <w:pStyle w:val="Paragrafoelenco"/>
              <w:numPr>
                <w:ilvl w:val="0"/>
                <w:numId w:val="48"/>
              </w:numPr>
              <w:ind w:left="181" w:hanging="181"/>
              <w:rPr>
                <w:rFonts w:ascii="Arial" w:hAnsi="Arial" w:cs="Arial"/>
                <w:color w:val="auto"/>
                <w:sz w:val="12"/>
                <w:szCs w:val="12"/>
              </w:rPr>
            </w:pPr>
            <w:r w:rsidRPr="003C5818">
              <w:rPr>
                <w:rFonts w:ascii="Arial" w:hAnsi="Arial" w:cs="Arial"/>
                <w:color w:val="auto"/>
                <w:sz w:val="12"/>
                <w:szCs w:val="12"/>
              </w:rPr>
              <w:t xml:space="preserve">Per quanto riguarda gli </w:t>
            </w:r>
            <w:r w:rsidRPr="003C5818">
              <w:rPr>
                <w:rFonts w:ascii="Arial" w:hAnsi="Arial" w:cs="Arial"/>
                <w:b/>
                <w:color w:val="auto"/>
                <w:sz w:val="12"/>
                <w:szCs w:val="12"/>
              </w:rPr>
              <w:t>eventuali altri requisiti tecnici e professionali</w:t>
            </w:r>
            <w:r w:rsidRPr="003C5818">
              <w:rPr>
                <w:rFonts w:ascii="Arial" w:hAnsi="Arial" w:cs="Arial"/>
                <w:color w:val="auto"/>
                <w:sz w:val="12"/>
                <w:szCs w:val="12"/>
              </w:rPr>
              <w:t xml:space="preserve"> specificati nell'avviso o bando pertinente o nei documenti di gara, l'operatore economico dichiara che:</w:t>
            </w:r>
            <w:r w:rsidRPr="003C5818">
              <w:rPr>
                <w:rFonts w:ascii="Arial" w:hAnsi="Arial" w:cs="Arial"/>
                <w:color w:val="auto"/>
                <w:sz w:val="12"/>
                <w:szCs w:val="12"/>
              </w:rPr>
              <w:br/>
            </w:r>
          </w:p>
        </w:tc>
        <w:tc>
          <w:tcPr>
            <w:tcW w:w="5012" w:type="dxa"/>
            <w:gridSpan w:val="4"/>
            <w:tcBorders>
              <w:top w:val="single" w:sz="4" w:space="0" w:color="00000A"/>
              <w:left w:val="single" w:sz="4" w:space="0" w:color="00000A"/>
              <w:right w:val="single" w:sz="4" w:space="0" w:color="00000A"/>
            </w:tcBorders>
            <w:shd w:val="clear" w:color="auto" w:fill="FFFFFF"/>
          </w:tcPr>
          <w:p w:rsidR="00FB0B4E" w:rsidRPr="003C5818" w:rsidRDefault="00FB0B4E" w:rsidP="009B55C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9B55CF">
            <w:pPr>
              <w:rPr>
                <w:rFonts w:ascii="Arial" w:hAnsi="Arial" w:cs="Arial"/>
                <w:color w:val="auto"/>
                <w:sz w:val="12"/>
                <w:szCs w:val="12"/>
              </w:rPr>
            </w:pPr>
          </w:p>
        </w:tc>
      </w:tr>
      <w:tr w:rsidR="00FB0B4E" w:rsidRPr="003C5818" w:rsidTr="003C5818">
        <w:trPr>
          <w:trHeight w:val="692"/>
        </w:trPr>
        <w:tc>
          <w:tcPr>
            <w:tcW w:w="533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Se la documentazione pertinente </w:t>
            </w:r>
            <w:r w:rsidRPr="003C5818">
              <w:rPr>
                <w:rFonts w:ascii="Arial" w:hAnsi="Arial" w:cs="Arial"/>
                <w:b/>
                <w:color w:val="auto"/>
                <w:sz w:val="12"/>
                <w:szCs w:val="12"/>
              </w:rPr>
              <w:t>eventualmente</w:t>
            </w:r>
            <w:r w:rsidRPr="003C5818">
              <w:rPr>
                <w:rFonts w:ascii="Arial" w:hAnsi="Arial" w:cs="Arial"/>
                <w:color w:val="auto"/>
                <w:sz w:val="12"/>
                <w:szCs w:val="12"/>
              </w:rPr>
              <w:t xml:space="preserve"> specificata nell'avviso o bando pertinente o nei documenti di gara è disponibile elettronicamente, indicare:</w:t>
            </w:r>
          </w:p>
        </w:tc>
        <w:tc>
          <w:tcPr>
            <w:tcW w:w="5012" w:type="dxa"/>
            <w:gridSpan w:val="4"/>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C91EAC">
      <w:pPr>
        <w:pStyle w:val="SectionTitle"/>
        <w:spacing w:after="120"/>
        <w:ind w:left="-714" w:firstLine="5"/>
        <w:jc w:val="both"/>
        <w:rPr>
          <w:rFonts w:ascii="Arial" w:hAnsi="Arial" w:cs="Arial"/>
          <w:b w:val="0"/>
          <w:caps/>
          <w:color w:val="auto"/>
          <w:sz w:val="12"/>
          <w:szCs w:val="12"/>
        </w:rPr>
      </w:pPr>
      <w:r w:rsidRPr="003C5818">
        <w:rPr>
          <w:rFonts w:ascii="Arial" w:hAnsi="Arial" w:cs="Arial"/>
          <w:b w:val="0"/>
          <w:caps/>
          <w:color w:val="auto"/>
          <w:sz w:val="12"/>
          <w:szCs w:val="12"/>
        </w:rPr>
        <w:t xml:space="preserve">D: SISTEMI di garanzia della qualità e norme di gestione ambientale </w:t>
      </w:r>
      <w:r w:rsidRPr="003C5818">
        <w:rPr>
          <w:rFonts w:ascii="Arial" w:hAnsi="Arial" w:cs="Arial"/>
          <w:b w:val="0"/>
          <w:color w:val="auto"/>
          <w:kern w:val="2"/>
          <w:sz w:val="12"/>
          <w:szCs w:val="12"/>
        </w:rPr>
        <w:t>(Articolo 87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474C0D">
        <w:trPr>
          <w:trHeight w:val="349"/>
        </w:trPr>
        <w:tc>
          <w:tcPr>
            <w:tcW w:w="10368" w:type="dxa"/>
            <w:shd w:val="clear" w:color="auto" w:fill="BFBFBF"/>
          </w:tcPr>
          <w:p w:rsidR="00FB0B4E" w:rsidRPr="003C5818" w:rsidRDefault="00FB0B4E" w:rsidP="00C91EAC">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c>
      </w:tr>
    </w:tbl>
    <w:p w:rsidR="00FB0B4E" w:rsidRPr="003C5818" w:rsidRDefault="00FB0B4E" w:rsidP="007976F8">
      <w:pPr>
        <w:jc w:val="both"/>
        <w:rPr>
          <w:rFonts w:ascii="Arial" w:hAnsi="Arial" w:cs="Arial"/>
          <w:color w:val="auto"/>
          <w:sz w:val="12"/>
          <w:szCs w:val="12"/>
        </w:rPr>
      </w:pPr>
    </w:p>
    <w:tbl>
      <w:tblPr>
        <w:tblW w:w="0" w:type="auto"/>
        <w:tblInd w:w="-714" w:type="dxa"/>
        <w:tblLayout w:type="fixed"/>
        <w:tblCellMar>
          <w:left w:w="93" w:type="dxa"/>
        </w:tblCellMar>
        <w:tblLook w:val="0000" w:firstRow="0" w:lastRow="0" w:firstColumn="0" w:lastColumn="0" w:noHBand="0" w:noVBand="0"/>
      </w:tblPr>
      <w:tblGrid>
        <w:gridCol w:w="5338"/>
        <w:gridCol w:w="5016"/>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Sistemi di garanzia della qualità e norme di gestione ambientale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rsidTr="003C5818">
        <w:trPr>
          <w:trHeight w:val="570"/>
        </w:trPr>
        <w:tc>
          <w:tcPr>
            <w:tcW w:w="5338"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soddisfa determinate </w:t>
            </w:r>
            <w:r w:rsidRPr="003C5818">
              <w:rPr>
                <w:rFonts w:ascii="Arial" w:hAnsi="Arial" w:cs="Arial"/>
                <w:b/>
                <w:color w:val="auto"/>
                <w:sz w:val="12"/>
                <w:szCs w:val="12"/>
              </w:rPr>
              <w:t>norme di garanzia della qualità</w:t>
            </w:r>
            <w:r w:rsidRPr="003C5818">
              <w:rPr>
                <w:rFonts w:ascii="Arial" w:hAnsi="Arial" w:cs="Arial"/>
                <w:color w:val="auto"/>
                <w:w w:val="0"/>
                <w:sz w:val="12"/>
                <w:szCs w:val="12"/>
              </w:rPr>
              <w:t>, compresa l'accessibilità per le persone con disabilità?</w:t>
            </w:r>
          </w:p>
        </w:tc>
        <w:tc>
          <w:tcPr>
            <w:tcW w:w="5016" w:type="dxa"/>
            <w:tcBorders>
              <w:top w:val="single" w:sz="4" w:space="0" w:color="00000A"/>
              <w:left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rsidTr="003C5818">
        <w:trPr>
          <w:trHeight w:val="511"/>
        </w:trPr>
        <w:tc>
          <w:tcPr>
            <w:tcW w:w="5338" w:type="dxa"/>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spiegare perché e precisare di quali altri mezzi di prova relativi al programma di garanzia della qualità si dispone:</w:t>
            </w:r>
          </w:p>
        </w:tc>
        <w:tc>
          <w:tcPr>
            <w:tcW w:w="5016" w:type="dxa"/>
            <w:tcBorders>
              <w:left w:val="single" w:sz="4" w:space="0" w:color="00000A"/>
              <w:right w:val="single" w:sz="4" w:space="0" w:color="00000A"/>
            </w:tcBorders>
            <w:shd w:val="clear" w:color="auto" w:fill="FFFFFF"/>
          </w:tcPr>
          <w:p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44"/>
        </w:trPr>
        <w:tc>
          <w:tcPr>
            <w:tcW w:w="5338"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left w:val="single" w:sz="4" w:space="0" w:color="00000A"/>
              <w:bottom w:val="single" w:sz="4" w:space="0" w:color="00000A"/>
              <w:right w:val="single" w:sz="4" w:space="0" w:color="00000A"/>
            </w:tcBorders>
            <w:shd w:val="clear" w:color="auto" w:fill="FFFFFF"/>
          </w:tcPr>
          <w:p w:rsidR="00FB0B4E" w:rsidRPr="003C5818" w:rsidRDefault="00FB0B4E" w:rsidP="00C91EAC">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C91EAC">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504"/>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L'operatore economico potrà presentare </w:t>
            </w:r>
            <w:r w:rsidRPr="003C5818">
              <w:rPr>
                <w:rFonts w:ascii="Arial" w:hAnsi="Arial" w:cs="Arial"/>
                <w:b/>
                <w:color w:val="auto"/>
                <w:sz w:val="12"/>
                <w:szCs w:val="12"/>
              </w:rPr>
              <w:t>certificati</w:t>
            </w:r>
            <w:r w:rsidRPr="003C5818">
              <w:rPr>
                <w:rFonts w:ascii="Arial" w:hAnsi="Arial" w:cs="Arial"/>
                <w:color w:val="auto"/>
                <w:w w:val="0"/>
                <w:sz w:val="12"/>
                <w:szCs w:val="12"/>
              </w:rPr>
              <w:t xml:space="preserve"> rilasciati da organismi indipendenti per attestare che egli rispetta determinati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r w:rsidRPr="003C5818">
              <w:rPr>
                <w:rFonts w:ascii="Arial" w:hAnsi="Arial" w:cs="Arial"/>
                <w:color w:val="auto"/>
                <w:w w:val="0"/>
                <w:sz w:val="12"/>
                <w:szCs w:val="12"/>
              </w:rPr>
              <w:br/>
            </w:r>
            <w:r w:rsidRPr="003C5818">
              <w:rPr>
                <w:rFonts w:ascii="Arial" w:hAnsi="Arial" w:cs="Arial"/>
                <w:color w:val="auto"/>
                <w:w w:val="0"/>
                <w:sz w:val="12"/>
                <w:szCs w:val="12"/>
              </w:rPr>
              <w:br/>
            </w:r>
          </w:p>
        </w:tc>
      </w:tr>
      <w:tr w:rsidR="00FB0B4E" w:rsidRPr="003C5818" w:rsidTr="003C5818">
        <w:trPr>
          <w:trHeight w:val="52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sz w:val="12"/>
                <w:szCs w:val="12"/>
              </w:rPr>
            </w:pPr>
            <w:r w:rsidRPr="003C5818">
              <w:rPr>
                <w:rFonts w:ascii="Arial" w:hAnsi="Arial" w:cs="Arial"/>
                <w:b/>
                <w:color w:val="auto"/>
                <w:sz w:val="12"/>
                <w:szCs w:val="12"/>
              </w:rPr>
              <w:t>In caso negativo</w:t>
            </w:r>
            <w:r w:rsidRPr="003C5818">
              <w:rPr>
                <w:rFonts w:ascii="Arial" w:hAnsi="Arial" w:cs="Arial"/>
                <w:color w:val="auto"/>
                <w:w w:val="0"/>
                <w:sz w:val="12"/>
                <w:szCs w:val="12"/>
              </w:rPr>
              <w:t xml:space="preserve">, spiegare perché e precisare di quali altri mezzi di prova relativi ai </w:t>
            </w:r>
            <w:r w:rsidRPr="003C5818">
              <w:rPr>
                <w:rFonts w:ascii="Arial" w:hAnsi="Arial" w:cs="Arial"/>
                <w:b/>
                <w:color w:val="auto"/>
                <w:w w:val="0"/>
                <w:sz w:val="12"/>
                <w:szCs w:val="12"/>
              </w:rPr>
              <w:t>sistemi o</w:t>
            </w:r>
            <w:r w:rsidRPr="003C5818">
              <w:rPr>
                <w:rFonts w:ascii="Arial" w:hAnsi="Arial" w:cs="Arial"/>
                <w:color w:val="auto"/>
                <w:w w:val="0"/>
                <w:sz w:val="12"/>
                <w:szCs w:val="12"/>
              </w:rPr>
              <w:t xml:space="preserve"> </w:t>
            </w:r>
            <w:r w:rsidRPr="003C5818">
              <w:rPr>
                <w:rFonts w:ascii="Arial" w:hAnsi="Arial" w:cs="Arial"/>
                <w:b/>
                <w:color w:val="auto"/>
                <w:sz w:val="12"/>
                <w:szCs w:val="12"/>
              </w:rPr>
              <w:t>norme di gestione ambientale</w:t>
            </w:r>
            <w:r w:rsidRPr="003C5818">
              <w:rPr>
                <w:rFonts w:ascii="Arial" w:hAnsi="Arial" w:cs="Arial"/>
                <w:color w:val="auto"/>
                <w:w w:val="0"/>
                <w:sz w:val="12"/>
                <w:szCs w:val="12"/>
              </w:rPr>
              <w:t xml:space="preserve"> si dispone: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r w:rsidR="00FB0B4E" w:rsidRPr="003C5818" w:rsidTr="003C5818">
        <w:trPr>
          <w:trHeight w:val="92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b/>
                <w:color w:val="auto"/>
                <w:sz w:val="12"/>
                <w:szCs w:val="12"/>
              </w:rPr>
            </w:pPr>
            <w:r w:rsidRPr="003C5818">
              <w:rPr>
                <w:rFonts w:ascii="Arial" w:hAnsi="Arial" w:cs="Arial"/>
                <w:color w:val="auto"/>
                <w:sz w:val="12"/>
                <w:szCs w:val="12"/>
              </w:rPr>
              <w:t>Se la documentazione pertinente è disponibile elettronicamente, indicare:</w:t>
            </w:r>
          </w:p>
        </w:tc>
        <w:tc>
          <w:tcPr>
            <w:tcW w:w="5016"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FD7F6E">
            <w:pPr>
              <w:rPr>
                <w:rFonts w:ascii="Arial" w:hAnsi="Arial" w:cs="Arial"/>
                <w:color w:val="auto"/>
                <w:sz w:val="12"/>
                <w:szCs w:val="12"/>
              </w:rPr>
            </w:pPr>
            <w:r w:rsidRPr="003C5818">
              <w:rPr>
                <w:rFonts w:ascii="Arial" w:hAnsi="Arial" w:cs="Arial"/>
                <w:color w:val="auto"/>
                <w:sz w:val="12"/>
                <w:szCs w:val="12"/>
              </w:rPr>
              <w:t>(indirizzo web, autorità o organismo di emanazione, riferimento preciso della documentazione):</w:t>
            </w:r>
          </w:p>
          <w:p w:rsidR="00FB0B4E" w:rsidRPr="003C5818" w:rsidRDefault="00FB0B4E" w:rsidP="00FD7F6E">
            <w:pPr>
              <w:rPr>
                <w:rFonts w:ascii="Arial" w:hAnsi="Arial" w:cs="Arial"/>
                <w:color w:val="auto"/>
                <w:w w:val="0"/>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rPr>
          <w:rFonts w:ascii="Arial" w:hAnsi="Arial" w:cs="Arial"/>
          <w:color w:val="auto"/>
          <w:sz w:val="12"/>
          <w:szCs w:val="12"/>
        </w:rPr>
      </w:pPr>
    </w:p>
    <w:p w:rsidR="00FB0B4E" w:rsidRPr="003C5818" w:rsidRDefault="00FB0B4E" w:rsidP="007976F8">
      <w:pPr>
        <w:pageBreakBefore/>
        <w:jc w:val="center"/>
        <w:rPr>
          <w:rFonts w:ascii="Arial" w:hAnsi="Arial" w:cs="Arial"/>
          <w:color w:val="auto"/>
          <w:w w:val="0"/>
          <w:sz w:val="16"/>
          <w:szCs w:val="16"/>
        </w:rPr>
      </w:pPr>
      <w:r w:rsidRPr="003C5818">
        <w:rPr>
          <w:rFonts w:ascii="Arial" w:hAnsi="Arial" w:cs="Arial"/>
          <w:b/>
          <w:color w:val="auto"/>
          <w:sz w:val="16"/>
          <w:szCs w:val="16"/>
        </w:rPr>
        <w:lastRenderedPageBreak/>
        <w:t>Parte V: Riduzione del numero di candidati qualificati</w:t>
      </w:r>
      <w:r w:rsidRPr="003C5818">
        <w:rPr>
          <w:rFonts w:ascii="Arial" w:hAnsi="Arial" w:cs="Arial"/>
          <w:color w:val="auto"/>
          <w:sz w:val="16"/>
          <w:szCs w:val="16"/>
        </w:rPr>
        <w:t xml:space="preserve"> </w:t>
      </w:r>
      <w:r w:rsidRPr="003C5818">
        <w:rPr>
          <w:rFonts w:ascii="Arial" w:hAnsi="Arial" w:cs="Arial"/>
          <w:smallCaps/>
          <w:color w:val="auto"/>
          <w:sz w:val="16"/>
          <w:szCs w:val="16"/>
        </w:rPr>
        <w:t>(Articolo 91 del Codice)</w:t>
      </w:r>
    </w:p>
    <w:tbl>
      <w:tblPr>
        <w:tblW w:w="10368" w:type="dxa"/>
        <w:tblInd w:w="-71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93" w:type="dxa"/>
        </w:tblCellMar>
        <w:tblLook w:val="0000" w:firstRow="0" w:lastRow="0" w:firstColumn="0" w:lastColumn="0" w:noHBand="0" w:noVBand="0"/>
      </w:tblPr>
      <w:tblGrid>
        <w:gridCol w:w="10368"/>
      </w:tblGrid>
      <w:tr w:rsidR="00FB0B4E" w:rsidRPr="003C5818" w:rsidTr="00474C0D">
        <w:trPr>
          <w:trHeight w:val="349"/>
        </w:trPr>
        <w:tc>
          <w:tcPr>
            <w:tcW w:w="10368" w:type="dxa"/>
            <w:shd w:val="clear" w:color="auto" w:fill="BFBFBF"/>
          </w:tcPr>
          <w:p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rsidR="00FB0B4E" w:rsidRPr="003C5818" w:rsidRDefault="00FB0B4E" w:rsidP="00B15FE6">
            <w:pPr>
              <w:rPr>
                <w:rFonts w:ascii="Arial" w:hAnsi="Arial" w:cs="Arial"/>
                <w:b/>
                <w:color w:val="auto"/>
                <w:w w:val="0"/>
                <w:sz w:val="12"/>
                <w:szCs w:val="12"/>
              </w:rPr>
            </w:pPr>
            <w:r w:rsidRPr="003C5818">
              <w:rPr>
                <w:rFonts w:ascii="Arial" w:hAnsi="Arial" w:cs="Arial"/>
                <w:b/>
                <w:color w:val="auto"/>
                <w:w w:val="0"/>
                <w:sz w:val="12"/>
                <w:szCs w:val="12"/>
              </w:rPr>
              <w:t>Solo per le procedure ristrette, le procedure competitive con negoziazione, le procedure di dialogo competitivo e i partenariati per l'innovazione:</w:t>
            </w:r>
          </w:p>
        </w:tc>
      </w:tr>
    </w:tbl>
    <w:p w:rsidR="00FB0B4E" w:rsidRPr="003C5818" w:rsidRDefault="00FB0B4E" w:rsidP="00B15FE6">
      <w:pPr>
        <w:ind w:left="-709"/>
        <w:rPr>
          <w:rFonts w:ascii="Arial" w:hAnsi="Arial" w:cs="Arial"/>
          <w:b/>
          <w:color w:val="auto"/>
          <w:w w:val="0"/>
          <w:sz w:val="12"/>
          <w:szCs w:val="12"/>
        </w:rPr>
      </w:pPr>
      <w:r w:rsidRPr="003C5818">
        <w:rPr>
          <w:rFonts w:ascii="Arial" w:hAnsi="Arial" w:cs="Arial"/>
          <w:b/>
          <w:color w:val="auto"/>
          <w:w w:val="0"/>
          <w:sz w:val="12"/>
          <w:szCs w:val="12"/>
        </w:rPr>
        <w:t>L'operatore economico dichiara:</w:t>
      </w:r>
    </w:p>
    <w:tbl>
      <w:tblPr>
        <w:tblW w:w="0" w:type="auto"/>
        <w:tblInd w:w="-714" w:type="dxa"/>
        <w:tblLayout w:type="fixed"/>
        <w:tblCellMar>
          <w:left w:w="93" w:type="dxa"/>
        </w:tblCellMar>
        <w:tblLook w:val="0000" w:firstRow="0" w:lastRow="0" w:firstColumn="0" w:lastColumn="0" w:noHBand="0" w:noVBand="0"/>
      </w:tblPr>
      <w:tblGrid>
        <w:gridCol w:w="5338"/>
        <w:gridCol w:w="5010"/>
      </w:tblGrid>
      <w:tr w:rsidR="00FB0B4E" w:rsidRPr="003C5818" w:rsidTr="003C5818">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Riduzione del numero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b/>
                <w:color w:val="auto"/>
                <w:w w:val="0"/>
                <w:sz w:val="12"/>
                <w:szCs w:val="12"/>
              </w:rPr>
              <w:t>Risposta:</w:t>
            </w:r>
          </w:p>
        </w:tc>
      </w:tr>
      <w:tr w:rsidR="00FB0B4E" w:rsidRPr="003C5818" w:rsidTr="003C5818">
        <w:trPr>
          <w:trHeight w:val="449"/>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w w:val="0"/>
                <w:sz w:val="12"/>
                <w:szCs w:val="12"/>
              </w:rPr>
              <w:t xml:space="preserve">Di </w:t>
            </w:r>
            <w:r w:rsidRPr="003C5818">
              <w:rPr>
                <w:rFonts w:ascii="Arial" w:hAnsi="Arial" w:cs="Arial"/>
                <w:b/>
                <w:color w:val="auto"/>
                <w:w w:val="0"/>
                <w:sz w:val="12"/>
                <w:szCs w:val="12"/>
              </w:rPr>
              <w:t>soddisfare</w:t>
            </w:r>
            <w:r w:rsidRPr="003C5818">
              <w:rPr>
                <w:rFonts w:ascii="Arial" w:hAnsi="Arial" w:cs="Arial"/>
                <w:color w:val="auto"/>
                <w:w w:val="0"/>
                <w:sz w:val="12"/>
                <w:szCs w:val="12"/>
              </w:rPr>
              <w:t xml:space="preserve"> i criteri e le regole obiettivi e non discriminatori da applicare per limitare il numero di candidati, come di seguito indicato:</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7976F8">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color w:val="auto"/>
                <w:sz w:val="12"/>
                <w:szCs w:val="12"/>
              </w:rPr>
              <w:br/>
            </w:r>
            <w:r w:rsidRPr="003C5818">
              <w:rPr>
                <w:rFonts w:ascii="Arial" w:hAnsi="Arial" w:cs="Arial"/>
                <w:color w:val="auto"/>
                <w:sz w:val="12"/>
                <w:szCs w:val="12"/>
              </w:rPr>
              <w:br/>
            </w:r>
          </w:p>
        </w:tc>
      </w:tr>
      <w:tr w:rsidR="00FB0B4E" w:rsidRPr="003C5818" w:rsidTr="003C5818">
        <w:trPr>
          <w:trHeight w:val="436"/>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w w:val="0"/>
                <w:sz w:val="12"/>
                <w:szCs w:val="12"/>
              </w:rPr>
            </w:pPr>
            <w:r w:rsidRPr="003C5818">
              <w:rPr>
                <w:rFonts w:ascii="Arial" w:hAnsi="Arial" w:cs="Arial"/>
                <w:color w:val="auto"/>
                <w:w w:val="0"/>
                <w:sz w:val="12"/>
                <w:szCs w:val="12"/>
              </w:rPr>
              <w:t xml:space="preserve">Se sono richiesti determinati certificati o altre forme di prove documentali, indicare per </w:t>
            </w:r>
            <w:r w:rsidRPr="003C5818">
              <w:rPr>
                <w:rFonts w:ascii="Arial" w:hAnsi="Arial" w:cs="Arial"/>
                <w:b/>
                <w:color w:val="auto"/>
                <w:sz w:val="12"/>
                <w:szCs w:val="12"/>
              </w:rPr>
              <w:t>ciascun documento</w:t>
            </w:r>
            <w:r w:rsidRPr="003C5818">
              <w:rPr>
                <w:rFonts w:ascii="Arial" w:hAnsi="Arial" w:cs="Arial"/>
                <w:color w:val="auto"/>
                <w:w w:val="0"/>
                <w:sz w:val="12"/>
                <w:szCs w:val="12"/>
              </w:rPr>
              <w:t xml:space="preserve"> se l'operatore economico dispone dei documenti richiesti:</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 (</w:t>
            </w:r>
            <w:r w:rsidRPr="003C5818">
              <w:rPr>
                <w:rStyle w:val="Rimandonotaapidipagina"/>
                <w:rFonts w:ascii="Arial" w:hAnsi="Arial" w:cs="Arial"/>
                <w:color w:val="auto"/>
                <w:sz w:val="12"/>
                <w:szCs w:val="12"/>
              </w:rPr>
              <w:footnoteReference w:id="37"/>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 Documento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Sì [</w:t>
            </w:r>
            <w:r w:rsidRPr="003C5818">
              <w:rPr>
                <w:rFonts w:ascii="Arial" w:hAnsi="Arial" w:cs="Arial"/>
                <w:b/>
                <w:color w:val="auto"/>
                <w:sz w:val="12"/>
                <w:szCs w:val="12"/>
              </w:rPr>
              <w:fldChar w:fldCharType="begin">
                <w:ffData>
                  <w:name w:val="Controllo64"/>
                  <w:enabled/>
                  <w:calcOnExit w:val="0"/>
                  <w:checkBox>
                    <w:sizeAuto/>
                    <w:default w:val="0"/>
                  </w:checkBox>
                </w:ffData>
              </w:fldChar>
            </w:r>
            <w:r w:rsidRPr="003C5818">
              <w:rPr>
                <w:rFonts w:ascii="Arial" w:hAnsi="Arial" w:cs="Arial"/>
                <w:b/>
                <w:color w:val="auto"/>
                <w:sz w:val="12"/>
                <w:szCs w:val="12"/>
              </w:rPr>
              <w:instrText xml:space="preserve"> FORMCHECKBOX </w:instrText>
            </w:r>
            <w:r w:rsidR="00E9037F">
              <w:rPr>
                <w:rFonts w:ascii="Arial" w:hAnsi="Arial" w:cs="Arial"/>
                <w:b/>
                <w:color w:val="auto"/>
                <w:sz w:val="12"/>
                <w:szCs w:val="12"/>
              </w:rPr>
            </w:r>
            <w:r w:rsidR="00E9037F">
              <w:rPr>
                <w:rFonts w:ascii="Arial" w:hAnsi="Arial" w:cs="Arial"/>
                <w:b/>
                <w:color w:val="auto"/>
                <w:sz w:val="12"/>
                <w:szCs w:val="12"/>
              </w:rPr>
              <w:fldChar w:fldCharType="separate"/>
            </w:r>
            <w:r w:rsidRPr="003C5818">
              <w:rPr>
                <w:rFonts w:ascii="Arial" w:hAnsi="Arial" w:cs="Arial"/>
                <w:b/>
                <w:color w:val="auto"/>
                <w:sz w:val="12"/>
                <w:szCs w:val="12"/>
              </w:rPr>
              <w:fldChar w:fldCharType="end"/>
            </w:r>
            <w:r w:rsidRPr="003C5818">
              <w:rPr>
                <w:rFonts w:ascii="Arial" w:hAnsi="Arial" w:cs="Arial"/>
                <w:color w:val="auto"/>
                <w:sz w:val="12"/>
                <w:szCs w:val="12"/>
              </w:rPr>
              <w:t>] No</w:t>
            </w:r>
          </w:p>
        </w:tc>
      </w:tr>
      <w:tr w:rsidR="00FB0B4E" w:rsidRPr="003C5818" w:rsidTr="003C5818">
        <w:trPr>
          <w:trHeight w:val="1001"/>
        </w:trPr>
        <w:tc>
          <w:tcPr>
            <w:tcW w:w="5338"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w w:val="0"/>
                <w:sz w:val="12"/>
                <w:szCs w:val="12"/>
              </w:rPr>
            </w:pPr>
            <w:r w:rsidRPr="003C5818">
              <w:rPr>
                <w:rFonts w:ascii="Arial" w:hAnsi="Arial" w:cs="Arial"/>
                <w:color w:val="auto"/>
                <w:sz w:val="12"/>
                <w:szCs w:val="12"/>
              </w:rPr>
              <w:t>Se alcuni di tali certificati o altre forme di prove documentali sono disponibili elettronicamente (</w:t>
            </w:r>
            <w:r w:rsidRPr="003C5818">
              <w:rPr>
                <w:rStyle w:val="Rimandonotaapidipagina"/>
                <w:rFonts w:ascii="Arial" w:hAnsi="Arial" w:cs="Arial"/>
                <w:color w:val="auto"/>
                <w:sz w:val="12"/>
                <w:szCs w:val="12"/>
              </w:rPr>
              <w:footnoteReference w:id="38"/>
            </w:r>
            <w:r w:rsidRPr="003C5818">
              <w:rPr>
                <w:rFonts w:ascii="Arial" w:hAnsi="Arial" w:cs="Arial"/>
                <w:color w:val="auto"/>
                <w:sz w:val="12"/>
                <w:szCs w:val="12"/>
              </w:rPr>
              <w:t xml:space="preserve">), indicare per </w:t>
            </w:r>
            <w:r w:rsidRPr="003C5818">
              <w:rPr>
                <w:rFonts w:ascii="Arial" w:hAnsi="Arial" w:cs="Arial"/>
                <w:b/>
                <w:color w:val="auto"/>
                <w:sz w:val="12"/>
                <w:szCs w:val="12"/>
              </w:rPr>
              <w:t>ciascun documento</w:t>
            </w:r>
            <w:r w:rsidRPr="003C5818">
              <w:rPr>
                <w:rFonts w:ascii="Arial" w:hAnsi="Arial" w:cs="Arial"/>
                <w:color w:val="auto"/>
                <w:sz w:val="12"/>
                <w:szCs w:val="12"/>
              </w:rPr>
              <w:t>:</w:t>
            </w:r>
          </w:p>
        </w:tc>
        <w:tc>
          <w:tcPr>
            <w:tcW w:w="5010" w:type="dxa"/>
            <w:tcBorders>
              <w:top w:val="single" w:sz="4" w:space="0" w:color="00000A"/>
              <w:left w:val="single" w:sz="4" w:space="0" w:color="00000A"/>
              <w:bottom w:val="single" w:sz="4" w:space="0" w:color="00000A"/>
              <w:right w:val="single" w:sz="4" w:space="0" w:color="00000A"/>
            </w:tcBorders>
            <w:shd w:val="clear" w:color="auto" w:fill="FFFFFF"/>
          </w:tcPr>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 xml:space="preserve">(indirizzo web, autorità o organismo di emanazione, riferimento preciso della documentazione): </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39"/>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B15FE6">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2C6BEF">
            <w:pPr>
              <w:rPr>
                <w:rFonts w:ascii="Arial" w:hAnsi="Arial" w:cs="Arial"/>
                <w:color w:val="auto"/>
                <w:sz w:val="12"/>
                <w:szCs w:val="12"/>
              </w:rPr>
            </w:pP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color w:val="auto"/>
                <w:sz w:val="12"/>
                <w:szCs w:val="12"/>
              </w:rPr>
              <w:fldChar w:fldCharType="end"/>
            </w:r>
            <w:r w:rsidRPr="003C5818">
              <w:rPr>
                <w:rFonts w:ascii="Arial" w:hAnsi="Arial" w:cs="Arial"/>
                <w:color w:val="auto"/>
                <w:sz w:val="12"/>
                <w:szCs w:val="12"/>
              </w:rPr>
              <w:t>]</w:t>
            </w:r>
          </w:p>
        </w:tc>
      </w:tr>
    </w:tbl>
    <w:p w:rsidR="00FB0B4E" w:rsidRPr="003C5818" w:rsidRDefault="00FB0B4E" w:rsidP="007976F8">
      <w:pPr>
        <w:pStyle w:val="ChapterTitle"/>
        <w:spacing w:after="120"/>
        <w:jc w:val="both"/>
        <w:rPr>
          <w:rFonts w:ascii="Arial" w:hAnsi="Arial" w:cs="Arial"/>
          <w:color w:val="auto"/>
          <w:sz w:val="12"/>
          <w:szCs w:val="12"/>
        </w:rPr>
      </w:pPr>
    </w:p>
    <w:p w:rsidR="00FB0B4E" w:rsidRPr="003C5818" w:rsidRDefault="00FB0B4E" w:rsidP="007976F8">
      <w:pPr>
        <w:pStyle w:val="ChapterTitle"/>
        <w:spacing w:after="120"/>
        <w:rPr>
          <w:rFonts w:ascii="Arial" w:hAnsi="Arial" w:cs="Arial"/>
          <w:i/>
          <w:color w:val="auto"/>
          <w:sz w:val="12"/>
          <w:szCs w:val="12"/>
        </w:rPr>
      </w:pPr>
      <w:r w:rsidRPr="003C5818">
        <w:rPr>
          <w:rFonts w:ascii="Arial" w:hAnsi="Arial" w:cs="Arial"/>
          <w:color w:val="auto"/>
          <w:sz w:val="12"/>
          <w:szCs w:val="12"/>
        </w:rPr>
        <w:t>Parte VI: Dichiarazioni finali</w:t>
      </w:r>
    </w:p>
    <w:p w:rsidR="00FB0B4E" w:rsidRPr="003C5818" w:rsidRDefault="00FB0B4E" w:rsidP="002C6BEF">
      <w:pPr>
        <w:ind w:left="-709"/>
        <w:jc w:val="both"/>
        <w:rPr>
          <w:rFonts w:ascii="Arial" w:hAnsi="Arial" w:cs="Arial"/>
          <w:b/>
          <w:i/>
          <w:color w:val="auto"/>
          <w:sz w:val="12"/>
          <w:szCs w:val="12"/>
        </w:rPr>
      </w:pPr>
      <w:r w:rsidRPr="003C5818">
        <w:rPr>
          <w:rFonts w:ascii="Arial" w:hAnsi="Arial" w:cs="Arial"/>
          <w:i/>
          <w:color w:val="auto"/>
          <w:sz w:val="12"/>
          <w:szCs w:val="12"/>
        </w:rPr>
        <w:t>Il sottoscritto/I sottoscritti dichiara/dichiarano formalmente che le informazioni riportate nelle precedenti parti da II a V sono veritiere e corrette e che il sottoscritto/i sottoscritti è/sono consapevole/consapevoli delle conseguenze di una grave falsa dichiarazione, ai sensi dell’articolo 76 del DPR 445/2000.</w:t>
      </w:r>
    </w:p>
    <w:p w:rsidR="00FB0B4E" w:rsidRPr="003C5818" w:rsidRDefault="00FB0B4E" w:rsidP="002C6BEF">
      <w:pPr>
        <w:ind w:left="-709"/>
        <w:jc w:val="both"/>
        <w:rPr>
          <w:rFonts w:ascii="Arial" w:hAnsi="Arial" w:cs="Arial"/>
          <w:i/>
          <w:color w:val="auto"/>
          <w:sz w:val="12"/>
          <w:szCs w:val="12"/>
        </w:rPr>
      </w:pPr>
      <w:r w:rsidRPr="003C5818">
        <w:rPr>
          <w:rFonts w:ascii="Arial" w:hAnsi="Arial" w:cs="Arial"/>
          <w:i/>
          <w:color w:val="auto"/>
          <w:sz w:val="12"/>
          <w:szCs w:val="12"/>
        </w:rPr>
        <w:t>Ferme restando le disposizioni degli articoli 40, 43 e 46 del DPR 445/2000, il sottoscritto/I sottoscritti dichiara/dichiarano formalmente di essere in grado di produrre, su richiesta e senza indugio, i certificati e le altre forme di prove documentali del caso, con le seguenti eccezioni:</w:t>
      </w:r>
    </w:p>
    <w:p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 xml:space="preserve">se l'amministrazione aggiudicatrice o l'ente aggiudicatore hanno la possibilità di acquisire direttamente la documentazione complementare accedendo a una banca dati nazionale che sia disponibile gratuitamente in un qualunque Stato membro </w:t>
      </w:r>
      <w:r w:rsidRPr="003C5818">
        <w:rPr>
          <w:rFonts w:ascii="Arial" w:hAnsi="Arial" w:cs="Arial"/>
          <w:color w:val="auto"/>
          <w:sz w:val="12"/>
          <w:szCs w:val="12"/>
        </w:rPr>
        <w:t>(</w:t>
      </w:r>
      <w:r w:rsidRPr="003C5818">
        <w:rPr>
          <w:rStyle w:val="Rimandonotaapidipagina"/>
          <w:rFonts w:ascii="Arial" w:hAnsi="Arial" w:cs="Arial"/>
          <w:color w:val="auto"/>
          <w:sz w:val="12"/>
          <w:szCs w:val="12"/>
        </w:rPr>
        <w:footnoteReference w:id="40"/>
      </w:r>
      <w:r w:rsidRPr="003C5818">
        <w:rPr>
          <w:rFonts w:ascii="Arial" w:hAnsi="Arial" w:cs="Arial"/>
          <w:color w:val="auto"/>
          <w:sz w:val="12"/>
          <w:szCs w:val="12"/>
        </w:rPr>
        <w:t>)</w:t>
      </w:r>
      <w:r w:rsidRPr="003C5818">
        <w:rPr>
          <w:rFonts w:ascii="Arial" w:hAnsi="Arial" w:cs="Arial"/>
          <w:i/>
          <w:color w:val="auto"/>
          <w:sz w:val="12"/>
          <w:szCs w:val="12"/>
        </w:rPr>
        <w:t>, oppure</w:t>
      </w:r>
    </w:p>
    <w:p w:rsidR="00FB0B4E" w:rsidRPr="003C5818" w:rsidRDefault="00FB0B4E" w:rsidP="00BB7EEA">
      <w:pPr>
        <w:pStyle w:val="Paragrafoelenco"/>
        <w:numPr>
          <w:ilvl w:val="0"/>
          <w:numId w:val="49"/>
        </w:numPr>
        <w:ind w:left="-425" w:hanging="142"/>
        <w:contextualSpacing w:val="0"/>
        <w:jc w:val="both"/>
        <w:rPr>
          <w:rFonts w:ascii="Arial" w:hAnsi="Arial" w:cs="Arial"/>
          <w:i/>
          <w:color w:val="auto"/>
          <w:sz w:val="12"/>
          <w:szCs w:val="12"/>
        </w:rPr>
      </w:pPr>
      <w:r w:rsidRPr="003C5818">
        <w:rPr>
          <w:rFonts w:ascii="Arial" w:hAnsi="Arial" w:cs="Arial"/>
          <w:i/>
          <w:color w:val="auto"/>
          <w:sz w:val="12"/>
          <w:szCs w:val="12"/>
        </w:rPr>
        <w:t>a decorrere al più tardi dal 18 aprile 2018 (</w:t>
      </w:r>
      <w:r w:rsidRPr="003C5818">
        <w:rPr>
          <w:rStyle w:val="Rimandonotaapidipagina"/>
          <w:rFonts w:ascii="Arial" w:hAnsi="Arial" w:cs="Arial"/>
          <w:i/>
          <w:color w:val="auto"/>
          <w:sz w:val="12"/>
          <w:szCs w:val="12"/>
        </w:rPr>
        <w:footnoteReference w:id="41"/>
      </w:r>
      <w:r w:rsidRPr="003C5818">
        <w:rPr>
          <w:rFonts w:ascii="Arial" w:hAnsi="Arial" w:cs="Arial"/>
          <w:i/>
          <w:color w:val="auto"/>
          <w:sz w:val="12"/>
          <w:szCs w:val="12"/>
        </w:rPr>
        <w:t>), l'amministrazione aggiudicatrice o l'ente aggiudicatore sono già in possesso della documentazione in questione</w:t>
      </w:r>
      <w:r w:rsidRPr="003C5818">
        <w:rPr>
          <w:rFonts w:ascii="Arial" w:hAnsi="Arial" w:cs="Arial"/>
          <w:color w:val="auto"/>
          <w:sz w:val="12"/>
          <w:szCs w:val="12"/>
        </w:rPr>
        <w:t>.</w:t>
      </w:r>
    </w:p>
    <w:p w:rsidR="00FB0B4E" w:rsidRPr="009D3406" w:rsidRDefault="00FB0B4E" w:rsidP="009D3406">
      <w:pPr>
        <w:ind w:left="-709"/>
        <w:jc w:val="both"/>
        <w:rPr>
          <w:rFonts w:ascii="Arial" w:hAnsi="Arial" w:cs="Arial"/>
          <w:b/>
          <w:color w:val="auto"/>
          <w:sz w:val="12"/>
          <w:szCs w:val="12"/>
        </w:rPr>
      </w:pPr>
      <w:r w:rsidRPr="003C5818">
        <w:rPr>
          <w:rFonts w:ascii="Arial" w:hAnsi="Arial" w:cs="Arial"/>
          <w:i/>
          <w:color w:val="auto"/>
          <w:sz w:val="12"/>
          <w:szCs w:val="12"/>
        </w:rPr>
        <w:t xml:space="preserve">Il sottoscritto/I sottoscritti autorizza/autorizzano formalmente </w:t>
      </w:r>
      <w:r>
        <w:rPr>
          <w:rFonts w:ascii="Arial" w:hAnsi="Arial" w:cs="Arial"/>
          <w:i/>
          <w:color w:val="auto"/>
          <w:sz w:val="12"/>
          <w:szCs w:val="12"/>
        </w:rPr>
        <w:t>Sport e salute</w:t>
      </w:r>
      <w:r w:rsidRPr="003C5818">
        <w:rPr>
          <w:rFonts w:ascii="Arial" w:hAnsi="Arial" w:cs="Arial"/>
          <w:i/>
          <w:color w:val="auto"/>
          <w:sz w:val="12"/>
          <w:szCs w:val="12"/>
        </w:rPr>
        <w:t xml:space="preserve"> S.p.A. ad accedere ai documenti complementari alle informazioni sopra riportate ai fini della</w:t>
      </w:r>
      <w:r w:rsidRPr="003C5818">
        <w:rPr>
          <w:rFonts w:ascii="Arial" w:hAnsi="Arial" w:cs="Arial"/>
          <w:color w:val="auto"/>
          <w:sz w:val="12"/>
          <w:szCs w:val="12"/>
        </w:rPr>
        <w:t xml:space="preserve"> </w:t>
      </w:r>
      <w:r w:rsidRPr="009D3406">
        <w:rPr>
          <w:rFonts w:ascii="Arial" w:hAnsi="Arial" w:cs="Arial"/>
          <w:color w:val="auto"/>
          <w:sz w:val="12"/>
          <w:szCs w:val="12"/>
        </w:rPr>
        <w:t>[</w:t>
      </w:r>
      <w:r w:rsidR="00E425D1" w:rsidRPr="00E425D1">
        <w:rPr>
          <w:rFonts w:ascii="Arial" w:hAnsi="Arial" w:cs="Arial"/>
          <w:b/>
          <w:color w:val="auto"/>
          <w:sz w:val="12"/>
          <w:szCs w:val="12"/>
        </w:rPr>
        <w:t xml:space="preserve">Procedura negoziata, in modalità telematica, relativa all’affidamento dei lavori di  riqualificazione della piscina coperta dello stadio militare “Albricci” di Napoli, rientranti nell’ambito degli interventi finanziati dal Fondo “Sport e Periferie”, istituito dall’art. 15 del D.L. 185/2015 recante “Misure urgenti per favorire la realizzazione di impianti sportivi nelle periferie urbane”, convertito con modificazioni dalla legge n. 9 del 22 gennaio 2016. </w:t>
      </w:r>
      <w:r w:rsidR="00921C06" w:rsidRPr="00921C06">
        <w:rPr>
          <w:rFonts w:ascii="Arial" w:hAnsi="Arial" w:cs="Arial"/>
          <w:b/>
          <w:color w:val="auto"/>
          <w:sz w:val="12"/>
          <w:szCs w:val="12"/>
        </w:rPr>
        <w:t>R.A.017/20/PN</w:t>
      </w:r>
      <w:r w:rsidR="00FD35A2">
        <w:rPr>
          <w:rFonts w:ascii="Arial" w:hAnsi="Arial" w:cs="Arial"/>
          <w:b/>
          <w:color w:val="auto"/>
          <w:sz w:val="12"/>
          <w:szCs w:val="12"/>
        </w:rPr>
        <w:t>.</w:t>
      </w:r>
      <w:r w:rsidR="00921C06" w:rsidRPr="00921C06">
        <w:rPr>
          <w:rFonts w:ascii="Arial" w:hAnsi="Arial" w:cs="Arial"/>
          <w:b/>
          <w:color w:val="auto"/>
          <w:sz w:val="12"/>
          <w:szCs w:val="12"/>
        </w:rPr>
        <w:t xml:space="preserve"> - CIG: 82</w:t>
      </w:r>
      <w:r w:rsidR="00921C06">
        <w:rPr>
          <w:rFonts w:ascii="Arial" w:hAnsi="Arial" w:cs="Arial"/>
          <w:b/>
          <w:color w:val="auto"/>
          <w:sz w:val="12"/>
          <w:szCs w:val="12"/>
        </w:rPr>
        <w:t>216700B8 - CUP: J69H20000030005</w:t>
      </w:r>
      <w:r w:rsidR="002708C0" w:rsidRPr="00DC4AF4">
        <w:rPr>
          <w:rFonts w:ascii="Arial" w:hAnsi="Arial" w:cs="Arial"/>
          <w:b/>
          <w:color w:val="auto"/>
          <w:sz w:val="12"/>
          <w:szCs w:val="12"/>
        </w:rPr>
        <w:t>]</w:t>
      </w:r>
    </w:p>
    <w:p w:rsidR="00FB0B4E" w:rsidRPr="003C5818" w:rsidRDefault="00FB0B4E" w:rsidP="009D3406">
      <w:pPr>
        <w:jc w:val="both"/>
        <w:rPr>
          <w:rFonts w:ascii="Arial" w:hAnsi="Arial" w:cs="Arial"/>
          <w:i/>
          <w:color w:val="auto"/>
          <w:sz w:val="12"/>
          <w:szCs w:val="12"/>
        </w:rPr>
      </w:pPr>
    </w:p>
    <w:p w:rsidR="00FB0B4E" w:rsidRPr="003C5818" w:rsidRDefault="00FB0B4E" w:rsidP="002C6BEF">
      <w:pPr>
        <w:ind w:left="-709"/>
        <w:jc w:val="both"/>
        <w:rPr>
          <w:rFonts w:ascii="Arial" w:hAnsi="Arial" w:cs="Arial"/>
          <w:i/>
          <w:color w:val="auto"/>
          <w:sz w:val="12"/>
          <w:szCs w:val="12"/>
        </w:rPr>
      </w:pPr>
      <w:r>
        <w:rPr>
          <w:rFonts w:ascii="Arial" w:hAnsi="Arial" w:cs="Arial"/>
          <w:color w:val="auto"/>
          <w:sz w:val="12"/>
          <w:szCs w:val="12"/>
        </w:rPr>
        <w:t>Data, luogo</w:t>
      </w:r>
      <w:r w:rsidRPr="003C5818">
        <w:rPr>
          <w:rFonts w:ascii="Arial" w:hAnsi="Arial" w:cs="Arial"/>
          <w:color w:val="auto"/>
          <w:sz w:val="12"/>
          <w:szCs w:val="12"/>
        </w:rPr>
        <w:t xml:space="preserve"> [</w:t>
      </w:r>
      <w:r w:rsidRPr="003C5818">
        <w:rPr>
          <w:rFonts w:ascii="Arial" w:hAnsi="Arial" w:cs="Arial"/>
          <w:b/>
          <w:color w:val="auto"/>
          <w:sz w:val="12"/>
          <w:szCs w:val="12"/>
        </w:rPr>
        <w:fldChar w:fldCharType="begin">
          <w:ffData>
            <w:name w:val="Testo656"/>
            <w:enabled/>
            <w:calcOnExit w:val="0"/>
            <w:textInput/>
          </w:ffData>
        </w:fldChar>
      </w:r>
      <w:r w:rsidRPr="003C5818">
        <w:rPr>
          <w:rFonts w:ascii="Arial" w:hAnsi="Arial" w:cs="Arial"/>
          <w:b/>
          <w:color w:val="auto"/>
          <w:sz w:val="12"/>
          <w:szCs w:val="12"/>
        </w:rPr>
        <w:instrText xml:space="preserve"> FORMTEXT </w:instrText>
      </w:r>
      <w:r w:rsidRPr="003C5818">
        <w:rPr>
          <w:rFonts w:ascii="Arial" w:hAnsi="Arial" w:cs="Arial"/>
          <w:b/>
          <w:color w:val="auto"/>
          <w:sz w:val="12"/>
          <w:szCs w:val="12"/>
        </w:rPr>
      </w:r>
      <w:r w:rsidRPr="003C5818">
        <w:rPr>
          <w:rFonts w:ascii="Arial" w:hAnsi="Arial" w:cs="Arial"/>
          <w:b/>
          <w:color w:val="auto"/>
          <w:sz w:val="12"/>
          <w:szCs w:val="12"/>
        </w:rPr>
        <w:fldChar w:fldCharType="separate"/>
      </w:r>
      <w:bookmarkStart w:id="2" w:name="_GoBack"/>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r w:rsidRPr="003C5818">
        <w:rPr>
          <w:rFonts w:ascii="Arial" w:hAnsi="Arial" w:cs="Arial"/>
          <w:b/>
          <w:noProof/>
          <w:color w:val="auto"/>
          <w:sz w:val="12"/>
          <w:szCs w:val="12"/>
        </w:rPr>
        <w:t> </w:t>
      </w:r>
      <w:bookmarkEnd w:id="2"/>
      <w:r w:rsidRPr="003C5818">
        <w:rPr>
          <w:rFonts w:ascii="Arial" w:hAnsi="Arial" w:cs="Arial"/>
          <w:b/>
          <w:color w:val="auto"/>
          <w:sz w:val="12"/>
          <w:szCs w:val="12"/>
        </w:rPr>
        <w:fldChar w:fldCharType="end"/>
      </w:r>
      <w:r w:rsidRPr="003C5818">
        <w:rPr>
          <w:rFonts w:ascii="Arial" w:hAnsi="Arial" w:cs="Arial"/>
          <w:color w:val="auto"/>
          <w:sz w:val="12"/>
          <w:szCs w:val="12"/>
        </w:rPr>
        <w:t>]</w:t>
      </w:r>
    </w:p>
    <w:p w:rsidR="00FB0B4E" w:rsidRPr="003C5818" w:rsidRDefault="00FB0B4E" w:rsidP="007976F8">
      <w:pPr>
        <w:pStyle w:val="Titrearticle"/>
        <w:spacing w:before="120"/>
        <w:jc w:val="both"/>
        <w:rPr>
          <w:rFonts w:ascii="Arial" w:hAnsi="Arial" w:cs="Arial"/>
          <w:color w:val="auto"/>
          <w:sz w:val="12"/>
          <w:szCs w:val="12"/>
        </w:rPr>
      </w:pPr>
    </w:p>
    <w:p w:rsidR="00FB0B4E" w:rsidRPr="003C5818" w:rsidRDefault="00FB0B4E" w:rsidP="007976F8">
      <w:pPr>
        <w:rPr>
          <w:rFonts w:ascii="Arial" w:hAnsi="Arial" w:cs="Arial"/>
          <w:color w:val="auto"/>
          <w:sz w:val="12"/>
          <w:szCs w:val="12"/>
        </w:rPr>
      </w:pPr>
      <w:bookmarkStart w:id="3" w:name="_DV_C939"/>
      <w:bookmarkEnd w:id="3"/>
    </w:p>
    <w:sectPr w:rsidR="00FB0B4E" w:rsidRPr="003C5818" w:rsidSect="00474C0D">
      <w:headerReference w:type="default" r:id="rId18"/>
      <w:footerReference w:type="default" r:id="rId19"/>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37F" w:rsidRDefault="00E9037F">
      <w:pPr>
        <w:spacing w:before="0" w:after="0"/>
      </w:pPr>
      <w:r>
        <w:separator/>
      </w:r>
    </w:p>
  </w:endnote>
  <w:endnote w:type="continuationSeparator" w:id="0">
    <w:p w:rsidR="00E9037F" w:rsidRDefault="00E9037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E" w:rsidRPr="00D509A5" w:rsidRDefault="00FB0B4E"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735935">
      <w:rPr>
        <w:rFonts w:ascii="Calibri" w:hAnsi="Calibri"/>
        <w:noProof/>
        <w:sz w:val="20"/>
        <w:szCs w:val="20"/>
      </w:rPr>
      <w:t>19</w:t>
    </w:r>
    <w:r w:rsidRPr="00D509A5">
      <w:rPr>
        <w:rFonts w:ascii="Calibri" w:hAnsi="Calibri"/>
        <w:sz w:val="20"/>
        <w:szCs w:val="20"/>
      </w:rPr>
      <w:fldChar w:fldCharType="end"/>
    </w:r>
  </w:p>
  <w:p w:rsidR="00FB0B4E" w:rsidRDefault="00FB0B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37F" w:rsidRDefault="00E9037F">
      <w:pPr>
        <w:spacing w:before="0" w:after="0"/>
      </w:pPr>
      <w:r>
        <w:separator/>
      </w:r>
    </w:p>
  </w:footnote>
  <w:footnote w:type="continuationSeparator" w:id="0">
    <w:p w:rsidR="00E9037F" w:rsidRDefault="00E9037F">
      <w:pPr>
        <w:spacing w:before="0" w:after="0"/>
      </w:pPr>
      <w:r>
        <w:continuationSeparator/>
      </w:r>
    </w:p>
  </w:footnote>
  <w:footnote w:id="1">
    <w:p w:rsidR="00FB0B4E" w:rsidRDefault="00FB0B4E" w:rsidP="002C6BEF">
      <w:pPr>
        <w:tabs>
          <w:tab w:val="left" w:pos="-426"/>
        </w:tabs>
        <w:spacing w:after="0"/>
        <w:ind w:left="-425" w:hanging="284"/>
        <w:contextualSpacing/>
        <w:jc w:val="both"/>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r>
      <w:r w:rsidRPr="002C6BEF">
        <w:rPr>
          <w:rFonts w:ascii="Arial" w:hAnsi="Arial" w:cs="Arial"/>
          <w:sz w:val="12"/>
          <w:szCs w:val="12"/>
        </w:rPr>
        <w:t xml:space="preserve">I servizi della Commissione metteranno gratuitamente il servizio DGUE </w:t>
      </w:r>
      <w:r w:rsidRPr="002C6BEF">
        <w:rPr>
          <w:rFonts w:ascii="Arial" w:hAnsi="Arial" w:cs="Arial"/>
          <w:color w:val="000000"/>
          <w:sz w:val="12"/>
          <w:szCs w:val="12"/>
        </w:rPr>
        <w:t xml:space="preserve">in formato </w:t>
      </w:r>
      <w:r w:rsidRPr="002C6BEF">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rsidR="00FB0B4E" w:rsidRDefault="00FB0B4E" w:rsidP="002C6BEF">
      <w:pPr>
        <w:pStyle w:val="Testonotaapidipagina1"/>
        <w:tabs>
          <w:tab w:val="left" w:pos="-426"/>
        </w:tabs>
        <w:spacing w:before="12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 xml:space="preserve">Per le </w:t>
      </w:r>
      <w:r w:rsidRPr="002C6BEF">
        <w:rPr>
          <w:rFonts w:ascii="Arial" w:hAnsi="Arial" w:cs="Arial"/>
          <w:b/>
          <w:sz w:val="12"/>
          <w:szCs w:val="12"/>
        </w:rPr>
        <w:t>amministrazioni aggiudicatrici:</w:t>
      </w:r>
      <w:r w:rsidRPr="002C6BEF">
        <w:rPr>
          <w:rFonts w:ascii="Arial" w:hAnsi="Arial" w:cs="Arial"/>
          <w:sz w:val="12"/>
          <w:szCs w:val="12"/>
        </w:rPr>
        <w:t xml:space="preserve"> un </w:t>
      </w:r>
      <w:r w:rsidRPr="002C6BEF">
        <w:rPr>
          <w:rFonts w:ascii="Arial" w:hAnsi="Arial" w:cs="Arial"/>
          <w:b/>
          <w:sz w:val="12"/>
          <w:szCs w:val="12"/>
        </w:rPr>
        <w:t>avviso di preinformazione</w:t>
      </w:r>
      <w:r w:rsidRPr="002C6BEF">
        <w:rPr>
          <w:rFonts w:ascii="Arial" w:hAnsi="Arial" w:cs="Arial"/>
          <w:sz w:val="12"/>
          <w:szCs w:val="12"/>
        </w:rPr>
        <w:t xml:space="preserve"> utilizzato come mezzo per indire la gara oppure un </w:t>
      </w:r>
      <w:r w:rsidRPr="002C6BEF">
        <w:rPr>
          <w:rFonts w:ascii="Arial" w:hAnsi="Arial" w:cs="Arial"/>
          <w:b/>
          <w:sz w:val="12"/>
          <w:szCs w:val="12"/>
        </w:rPr>
        <w:t>bando di gara</w:t>
      </w:r>
      <w:r w:rsidRPr="002C6BEF">
        <w:rPr>
          <w:rFonts w:ascii="Arial" w:hAnsi="Arial" w:cs="Arial"/>
          <w:sz w:val="12"/>
          <w:szCs w:val="12"/>
        </w:rPr>
        <w:t xml:space="preserve">. Per gli </w:t>
      </w:r>
      <w:r w:rsidRPr="002C6BEF">
        <w:rPr>
          <w:rFonts w:ascii="Arial" w:hAnsi="Arial" w:cs="Arial"/>
          <w:b/>
          <w:sz w:val="12"/>
          <w:szCs w:val="12"/>
        </w:rPr>
        <w:t>enti aggiudicatori</w:t>
      </w:r>
      <w:r w:rsidRPr="002C6BEF">
        <w:rPr>
          <w:rFonts w:ascii="Arial" w:hAnsi="Arial" w:cs="Arial"/>
          <w:sz w:val="12"/>
          <w:szCs w:val="12"/>
        </w:rPr>
        <w:t xml:space="preserve">: un </w:t>
      </w:r>
      <w:r w:rsidRPr="002C6BEF">
        <w:rPr>
          <w:rFonts w:ascii="Arial" w:hAnsi="Arial" w:cs="Arial"/>
          <w:b/>
          <w:sz w:val="12"/>
          <w:szCs w:val="12"/>
        </w:rPr>
        <w:t>avviso periodico indicativo</w:t>
      </w:r>
      <w:r w:rsidRPr="002C6BEF">
        <w:rPr>
          <w:rFonts w:ascii="Arial" w:hAnsi="Arial" w:cs="Arial"/>
          <w:sz w:val="12"/>
          <w:szCs w:val="12"/>
        </w:rPr>
        <w:t xml:space="preserve"> utilizzato come mezzo per indire la gara, un </w:t>
      </w:r>
      <w:r w:rsidRPr="002C6BEF">
        <w:rPr>
          <w:rFonts w:ascii="Arial" w:hAnsi="Arial" w:cs="Arial"/>
          <w:b/>
          <w:sz w:val="12"/>
          <w:szCs w:val="12"/>
        </w:rPr>
        <w:t>bando di gara</w:t>
      </w:r>
      <w:r w:rsidRPr="002C6BEF">
        <w:rPr>
          <w:rFonts w:ascii="Arial" w:hAnsi="Arial" w:cs="Arial"/>
          <w:sz w:val="12"/>
          <w:szCs w:val="12"/>
        </w:rPr>
        <w:t xml:space="preserve"> o</w:t>
      </w:r>
      <w:r w:rsidRPr="002C6BEF">
        <w:rPr>
          <w:rFonts w:ascii="Arial" w:hAnsi="Arial" w:cs="Arial"/>
          <w:b/>
          <w:sz w:val="12"/>
          <w:szCs w:val="12"/>
        </w:rPr>
        <w:t xml:space="preserve"> </w:t>
      </w:r>
      <w:r w:rsidRPr="002C6BEF">
        <w:rPr>
          <w:rFonts w:ascii="Arial" w:hAnsi="Arial" w:cs="Arial"/>
          <w:sz w:val="12"/>
          <w:szCs w:val="12"/>
        </w:rPr>
        <w:t>un</w:t>
      </w:r>
      <w:r w:rsidRPr="002C6BEF">
        <w:rPr>
          <w:rFonts w:ascii="Arial" w:hAnsi="Arial" w:cs="Arial"/>
          <w:b/>
          <w:sz w:val="12"/>
          <w:szCs w:val="12"/>
        </w:rPr>
        <w:t xml:space="preserve"> avviso sull'esistenza di un sistema di qualificazione.</w:t>
      </w:r>
    </w:p>
  </w:footnote>
  <w:footnote w:id="3">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i/>
          <w:sz w:val="12"/>
          <w:szCs w:val="12"/>
        </w:rPr>
        <w:t xml:space="preserve"> </w:t>
      </w:r>
      <w:r w:rsidRPr="002C6BEF">
        <w:rPr>
          <w:rFonts w:ascii="Arial" w:hAnsi="Arial" w:cs="Arial"/>
          <w:i/>
          <w:sz w:val="12"/>
          <w:szCs w:val="12"/>
        </w:rPr>
        <w:tab/>
      </w:r>
      <w:r w:rsidRPr="002C6BEF">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punti II.1.1. e II.1.3. dell'avviso o bando pertinente.</w:t>
      </w:r>
    </w:p>
  </w:footnote>
  <w:footnote w:id="5">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punto II.1.1. dell'avviso o bando pertinente.</w:t>
      </w:r>
    </w:p>
  </w:footnote>
  <w:footnote w:id="6">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le informazioni per ogni persona di contatto tante volte quanto necessario.</w:t>
      </w:r>
    </w:p>
  </w:footnote>
  <w:footnote w:id="7">
    <w:p w:rsidR="00FB0B4E" w:rsidRPr="002C6BEF" w:rsidRDefault="00FB0B4E" w:rsidP="002C6BEF">
      <w:pPr>
        <w:tabs>
          <w:tab w:val="left" w:pos="-426"/>
        </w:tabs>
        <w:spacing w:after="0"/>
        <w:ind w:left="-425" w:hanging="284"/>
        <w:contextualSpacing/>
        <w:jc w:val="both"/>
        <w:rPr>
          <w:rStyle w:val="DeltaViewInsertion"/>
          <w:rFonts w:ascii="Arial" w:hAnsi="Arial" w:cs="Arial"/>
          <w:sz w:val="12"/>
          <w:szCs w:val="12"/>
        </w:rPr>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w:t>
      </w:r>
      <w:r w:rsidRPr="002C6BEF">
        <w:rPr>
          <w:rFonts w:ascii="Arial" w:hAnsi="Arial" w:cs="Arial"/>
          <w:b/>
          <w:i/>
          <w:sz w:val="12"/>
          <w:szCs w:val="12"/>
        </w:rPr>
        <w:t xml:space="preserve"> </w:t>
      </w:r>
      <w:r w:rsidRPr="002C6BEF">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Microimprese: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10 persone </w:t>
      </w:r>
      <w:r w:rsidRPr="002C6BEF">
        <w:rPr>
          <w:rStyle w:val="DeltaViewInsertion"/>
          <w:rFonts w:ascii="Arial" w:hAnsi="Arial" w:cs="Arial"/>
          <w:b w:val="0"/>
          <w:i w:val="0"/>
          <w:sz w:val="12"/>
          <w:szCs w:val="12"/>
        </w:rPr>
        <w:t>e realizzano un fatturato annuo oppure un totale di bilancio annuo</w:t>
      </w:r>
      <w:r w:rsidRPr="002C6BEF">
        <w:rPr>
          <w:rStyle w:val="DeltaViewInsertion"/>
          <w:rFonts w:ascii="Arial" w:hAnsi="Arial" w:cs="Arial"/>
          <w:i w:val="0"/>
          <w:sz w:val="12"/>
          <w:szCs w:val="12"/>
        </w:rPr>
        <w:t xml:space="preserve"> non superiori a 2 milioni di EUR.</w:t>
      </w:r>
    </w:p>
    <w:p w:rsidR="00FB0B4E" w:rsidRPr="002C6BEF" w:rsidRDefault="00FB0B4E" w:rsidP="005C6A4A">
      <w:pPr>
        <w:pStyle w:val="Testonotaapidipagina1"/>
        <w:tabs>
          <w:tab w:val="left" w:pos="-426"/>
        </w:tabs>
        <w:spacing w:before="120"/>
        <w:ind w:left="-425" w:hanging="1"/>
        <w:contextualSpacing/>
        <w:jc w:val="both"/>
        <w:rPr>
          <w:rStyle w:val="DeltaViewInsertion"/>
          <w:rFonts w:ascii="Arial" w:hAnsi="Arial" w:cs="Arial"/>
          <w:i w:val="0"/>
          <w:sz w:val="12"/>
          <w:szCs w:val="12"/>
        </w:rPr>
      </w:pPr>
      <w:r w:rsidRPr="002C6BEF">
        <w:rPr>
          <w:rStyle w:val="DeltaViewInsertion"/>
          <w:rFonts w:ascii="Arial" w:hAnsi="Arial" w:cs="Arial"/>
          <w:i w:val="0"/>
          <w:sz w:val="12"/>
          <w:szCs w:val="12"/>
        </w:rPr>
        <w:t xml:space="preserve">Piccole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occupano meno di 50 persone </w:t>
      </w:r>
      <w:r w:rsidRPr="002C6BEF">
        <w:rPr>
          <w:rStyle w:val="DeltaViewInsertion"/>
          <w:rFonts w:ascii="Arial" w:hAnsi="Arial" w:cs="Arial"/>
          <w:b w:val="0"/>
          <w:i w:val="0"/>
          <w:sz w:val="12"/>
          <w:szCs w:val="12"/>
        </w:rPr>
        <w:t>e realizzano un fatturato annuo o un totale di bilancio annuo</w:t>
      </w:r>
      <w:r w:rsidRPr="002C6BEF">
        <w:rPr>
          <w:rStyle w:val="DeltaViewInsertion"/>
          <w:rFonts w:ascii="Arial" w:hAnsi="Arial" w:cs="Arial"/>
          <w:i w:val="0"/>
          <w:sz w:val="12"/>
          <w:szCs w:val="12"/>
        </w:rPr>
        <w:t xml:space="preserve"> non superiori a 10 milioni di EUR.</w:t>
      </w:r>
    </w:p>
    <w:p w:rsidR="00FB0B4E" w:rsidRDefault="00FB0B4E" w:rsidP="005C6A4A">
      <w:pPr>
        <w:pStyle w:val="Testonotaapidipagina1"/>
        <w:tabs>
          <w:tab w:val="left" w:pos="-426"/>
        </w:tabs>
        <w:spacing w:before="120"/>
        <w:ind w:left="-425" w:hanging="1"/>
        <w:contextualSpacing/>
        <w:jc w:val="both"/>
      </w:pPr>
      <w:r w:rsidRPr="002C6BEF">
        <w:rPr>
          <w:rStyle w:val="DeltaViewInsertion"/>
          <w:rFonts w:ascii="Arial" w:hAnsi="Arial" w:cs="Arial"/>
          <w:i w:val="0"/>
          <w:sz w:val="12"/>
          <w:szCs w:val="12"/>
        </w:rPr>
        <w:t xml:space="preserve">Medie imprese: </w:t>
      </w:r>
      <w:r w:rsidRPr="002C6BEF">
        <w:rPr>
          <w:rStyle w:val="DeltaViewInsertion"/>
          <w:rFonts w:ascii="Arial" w:hAnsi="Arial" w:cs="Arial"/>
          <w:b w:val="0"/>
          <w:i w:val="0"/>
          <w:sz w:val="12"/>
          <w:szCs w:val="12"/>
        </w:rPr>
        <w:t>imprese che</w:t>
      </w:r>
      <w:r w:rsidRPr="002C6BEF">
        <w:rPr>
          <w:rStyle w:val="DeltaViewInsertion"/>
          <w:rFonts w:ascii="Arial" w:hAnsi="Arial" w:cs="Arial"/>
          <w:i w:val="0"/>
          <w:sz w:val="12"/>
          <w:szCs w:val="12"/>
        </w:rPr>
        <w:t xml:space="preserve"> non appartengono alla categoria delle microimprese né a quella delle piccole imprese</w:t>
      </w:r>
      <w:r w:rsidRPr="002C6BEF">
        <w:rPr>
          <w:rFonts w:ascii="Arial" w:hAnsi="Arial" w:cs="Arial"/>
          <w:i/>
          <w:sz w:val="12"/>
          <w:szCs w:val="12"/>
        </w:rPr>
        <w:t xml:space="preserve">, che </w:t>
      </w:r>
      <w:r w:rsidRPr="002C6BEF">
        <w:rPr>
          <w:rFonts w:ascii="Arial" w:hAnsi="Arial" w:cs="Arial"/>
          <w:b/>
          <w:sz w:val="12"/>
          <w:szCs w:val="12"/>
        </w:rPr>
        <w:t>occupano meno di 250 persone</w:t>
      </w:r>
      <w:r w:rsidRPr="002C6BEF">
        <w:rPr>
          <w:rFonts w:ascii="Arial" w:hAnsi="Arial" w:cs="Arial"/>
          <w:sz w:val="12"/>
          <w:szCs w:val="12"/>
        </w:rPr>
        <w:t xml:space="preserve"> e il cui </w:t>
      </w:r>
      <w:r w:rsidRPr="002C6BEF">
        <w:rPr>
          <w:rFonts w:ascii="Arial" w:hAnsi="Arial" w:cs="Arial"/>
          <w:b/>
          <w:sz w:val="12"/>
          <w:szCs w:val="12"/>
        </w:rPr>
        <w:t>fatturato annuo non supera i 50 milioni di EUR</w:t>
      </w:r>
      <w:r w:rsidRPr="002C6BEF">
        <w:rPr>
          <w:rFonts w:ascii="Arial" w:hAnsi="Arial" w:cs="Arial"/>
          <w:sz w:val="12"/>
          <w:szCs w:val="12"/>
        </w:rPr>
        <w:t xml:space="preserve"> </w:t>
      </w:r>
      <w:r w:rsidRPr="002C6BEF">
        <w:rPr>
          <w:rFonts w:ascii="Arial" w:hAnsi="Arial" w:cs="Arial"/>
          <w:b/>
          <w:sz w:val="12"/>
          <w:szCs w:val="12"/>
        </w:rPr>
        <w:t xml:space="preserve">e/o </w:t>
      </w:r>
      <w:r w:rsidRPr="002C6BEF">
        <w:rPr>
          <w:rFonts w:ascii="Arial" w:hAnsi="Arial" w:cs="Arial"/>
          <w:sz w:val="12"/>
          <w:szCs w:val="12"/>
        </w:rPr>
        <w:t xml:space="preserve">il cui </w:t>
      </w:r>
      <w:r w:rsidRPr="002C6BEF">
        <w:rPr>
          <w:rFonts w:ascii="Arial" w:hAnsi="Arial" w:cs="Arial"/>
          <w:b/>
          <w:sz w:val="12"/>
          <w:szCs w:val="12"/>
        </w:rPr>
        <w:t>totale di bilancio annuo non supera i 43 milioni di EUR</w:t>
      </w:r>
      <w:r w:rsidRPr="002C6BEF">
        <w:rPr>
          <w:rFonts w:ascii="Arial" w:hAnsi="Arial" w:cs="Arial"/>
          <w:sz w:val="12"/>
          <w:szCs w:val="12"/>
        </w:rPr>
        <w:t>.</w:t>
      </w:r>
    </w:p>
  </w:footnote>
  <w:footnote w:id="8">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Cfr. il punto III.1.5 del bando di gara.</w:t>
      </w:r>
    </w:p>
  </w:footnote>
  <w:footnote w:id="9">
    <w:p w:rsidR="00FB0B4E" w:rsidRDefault="00FB0B4E" w:rsidP="002C6BEF">
      <w:pPr>
        <w:tabs>
          <w:tab w:val="left" w:pos="-426"/>
        </w:tabs>
        <w:spacing w:after="0"/>
        <w:ind w:left="-425"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Un' "impresa sociale" ha per scopo principale l'integrazione sociale e professionale delle persone disabili o svantaggiate.</w:t>
      </w:r>
    </w:p>
  </w:footnote>
  <w:footnote w:id="10">
    <w:p w:rsidR="00FB0B4E" w:rsidRDefault="00FB0B4E" w:rsidP="005A6274">
      <w:pPr>
        <w:tabs>
          <w:tab w:val="left" w:pos="-426"/>
        </w:tabs>
        <w:spacing w:after="0"/>
        <w:ind w:left="851"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I riferimenti e l'eventuale classificazione sono indicati nella certificazione.</w:t>
      </w:r>
    </w:p>
  </w:footnote>
  <w:footnote w:id="1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sidRPr="002C6BEF">
        <w:rPr>
          <w:rFonts w:ascii="Arial" w:hAnsi="Arial" w:cs="Arial"/>
          <w:sz w:val="12"/>
          <w:szCs w:val="12"/>
          <w:vertAlign w:val="superscript"/>
        </w:rPr>
        <w:tab/>
      </w:r>
      <w:r w:rsidRPr="002C6BEF">
        <w:rPr>
          <w:rFonts w:ascii="Arial" w:hAnsi="Arial" w:cs="Arial"/>
          <w:sz w:val="12"/>
          <w:szCs w:val="12"/>
        </w:rPr>
        <w:t>Specificamente</w:t>
      </w:r>
      <w:r w:rsidRPr="002C6BEF">
        <w:rPr>
          <w:rFonts w:ascii="Arial" w:hAnsi="Arial" w:cs="Arial"/>
          <w:b/>
          <w:color w:val="FF0000"/>
          <w:sz w:val="12"/>
          <w:szCs w:val="12"/>
        </w:rPr>
        <w:t xml:space="preserve"> </w:t>
      </w:r>
      <w:r w:rsidRPr="002C6BEF">
        <w:rPr>
          <w:rFonts w:ascii="Arial" w:hAnsi="Arial" w:cs="Arial"/>
          <w:b/>
          <w:color w:val="000000"/>
          <w:sz w:val="12"/>
          <w:szCs w:val="12"/>
        </w:rPr>
        <w:t>nell’ambito di un raggruppamento, consorzio, joint-venture o altro</w:t>
      </w:r>
    </w:p>
  </w:footnote>
  <w:footnote w:id="12">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r>
      <w:r w:rsidRPr="002C6BEF">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 xml:space="preserve"> )</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Ai sensi dell'articolo 1 della convenzione relativa alla tutela degli interessi finanziari delle Comunità europee (GU C 316 del 27.11.1995, pag. 48).</w:t>
      </w:r>
    </w:p>
  </w:footnote>
  <w:footnote w:id="15">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r>
      <w:r w:rsidRPr="002C6BEF">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2C6BEF">
        <w:rPr>
          <w:rStyle w:val="DeltaViewInsertion"/>
          <w:rFonts w:ascii="Arial" w:hAnsi="Arial" w:cs="Arial"/>
          <w:b w:val="0"/>
          <w:color w:val="000000"/>
          <w:sz w:val="12"/>
          <w:szCs w:val="12"/>
        </w:rPr>
        <w:t>(GU</w:t>
      </w:r>
      <w:r w:rsidRPr="002C6BEF">
        <w:rPr>
          <w:rStyle w:val="DeltaViewInsertion"/>
          <w:rFonts w:ascii="Arial" w:hAnsi="Arial" w:cs="Arial"/>
          <w:b w:val="0"/>
          <w:bCs/>
          <w:iCs/>
          <w:color w:val="000000"/>
          <w:sz w:val="12"/>
          <w:szCs w:val="12"/>
        </w:rPr>
        <w:t xml:space="preserve"> L 309 del 25.11.2005, pag. 15).</w:t>
      </w:r>
    </w:p>
  </w:footnote>
  <w:footnote w:id="17">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r>
      <w:r w:rsidRPr="002C6BEF">
        <w:rPr>
          <w:rFonts w:ascii="Arial" w:hAnsi="Arial" w:cs="Arial"/>
          <w:i/>
          <w:sz w:val="12"/>
          <w:szCs w:val="12"/>
        </w:rPr>
        <w:t>Q</w:t>
      </w:r>
      <w:r w:rsidRPr="002C6BEF">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2C6BEF">
        <w:rPr>
          <w:rStyle w:val="DeltaViewInsertion"/>
          <w:rFonts w:ascii="Arial" w:hAnsi="Arial" w:cs="Arial"/>
          <w:b w:val="0"/>
          <w:i w:val="0"/>
          <w:color w:val="000000"/>
          <w:sz w:val="12"/>
          <w:szCs w:val="12"/>
        </w:rPr>
        <w:t>, e che sostituisce la decisione quadro del Consiglio 2002/629/GAI (GU L 101 del 15.4.2011, pag. 1).</w:t>
      </w:r>
    </w:p>
  </w:footnote>
  <w:footnote w:id="18">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Ripetere tante volte quanto necessario.</w:t>
      </w:r>
    </w:p>
  </w:footnote>
  <w:footnote w:id="19">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20">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2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Cfr. articolo 57, paragrafo 4, della direttiva 2014/24/UE.</w:t>
      </w:r>
    </w:p>
  </w:footnote>
  <w:footnote w:id="22">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ab/>
        <w:t>Così come stabiliti ai fini del presente appalto dalla normativa nazionale, dall'avviso o bando pertinente o dai documenti di gara ovvero dall'articolo 18, paragrafo 2, della direttiva 2014/24/UE.</w:t>
      </w:r>
    </w:p>
  </w:footnote>
  <w:footnote w:id="23">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Cfr., ove applicabile, il diritto nazionale, l'avviso o bando pertinente o i documenti di gara.</w:t>
      </w:r>
    </w:p>
  </w:footnote>
  <w:footnote w:id="24">
    <w:p w:rsidR="00FB0B4E" w:rsidRDefault="00FB0B4E" w:rsidP="005C6A4A">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b/>
          <w:sz w:val="12"/>
          <w:szCs w:val="12"/>
        </w:rPr>
        <w:t>Come indicato nel diritto nazionale, nell'avviso o bando pertinente o nei documenti di gara.</w:t>
      </w:r>
    </w:p>
  </w:footnote>
  <w:footnote w:id="25">
    <w:p w:rsidR="00FB0B4E" w:rsidRDefault="00FB0B4E" w:rsidP="002C6BEF">
      <w:pPr>
        <w:tabs>
          <w:tab w:val="left" w:pos="-426"/>
        </w:tabs>
        <w:spacing w:after="0"/>
        <w:ind w:left="-425" w:hanging="284"/>
        <w:contextualSpacing/>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 xml:space="preserve">   </w:t>
      </w:r>
      <w:r w:rsidRPr="002C6BEF">
        <w:rPr>
          <w:rFonts w:ascii="Arial" w:hAnsi="Arial" w:cs="Arial"/>
          <w:sz w:val="12"/>
          <w:szCs w:val="12"/>
        </w:rPr>
        <w:t>Ripetere tante volte quanto necessario.</w:t>
      </w:r>
    </w:p>
  </w:footnote>
  <w:footnote w:id="26">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vertAlign w:val="superscript"/>
        </w:rPr>
        <w:t xml:space="preserve"> </w:t>
      </w:r>
      <w:r w:rsidRPr="002C6BEF">
        <w:rPr>
          <w:rFonts w:ascii="Arial" w:hAnsi="Arial" w:cs="Arial"/>
          <w:sz w:val="12"/>
          <w:szCs w:val="12"/>
        </w:rPr>
        <w:tab/>
        <w:t xml:space="preserve">Conformemente all'elenco dell'allegato XI della direttiva 2014/24/UE; </w:t>
      </w:r>
      <w:r w:rsidRPr="002C6BEF">
        <w:rPr>
          <w:rFonts w:ascii="Arial" w:hAnsi="Arial" w:cs="Arial"/>
          <w:b/>
          <w:sz w:val="12"/>
          <w:szCs w:val="12"/>
        </w:rPr>
        <w:t>gli operatori economici di taluni Stati membri potrebbero dover soddisfare altri requisiti previsti nello stesso allegato.</w:t>
      </w:r>
    </w:p>
  </w:footnote>
  <w:footnote w:id="27">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Solo se consentito dall'avviso o bando pertinente o dai documenti di gara.</w:t>
      </w:r>
    </w:p>
  </w:footnote>
  <w:footnote w:id="28">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vertAlign w:val="superscript"/>
        </w:rPr>
        <w:tab/>
      </w:r>
      <w:r w:rsidRPr="002C6BEF">
        <w:rPr>
          <w:rFonts w:ascii="Arial" w:hAnsi="Arial" w:cs="Arial"/>
          <w:sz w:val="12"/>
          <w:szCs w:val="12"/>
        </w:rPr>
        <w:t>Solo se consentito dall'avviso o bando pertinente o dai documenti di gara.</w:t>
      </w:r>
    </w:p>
  </w:footnote>
  <w:footnote w:id="29">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0">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Ad esempio, rapporto tra attività e passività.</w:t>
      </w:r>
    </w:p>
  </w:footnote>
  <w:footnote w:id="31">
    <w:p w:rsidR="00FB0B4E" w:rsidRDefault="00FB0B4E" w:rsidP="002C6BEF">
      <w:pPr>
        <w:tabs>
          <w:tab w:val="left" w:pos="-426"/>
        </w:tabs>
        <w:spacing w:after="0"/>
        <w:ind w:left="-425"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2">
    <w:p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Le amministrazioni aggiudicatrici possono </w:t>
      </w:r>
      <w:r w:rsidRPr="002C6BEF">
        <w:rPr>
          <w:rFonts w:ascii="Arial" w:hAnsi="Arial" w:cs="Arial"/>
          <w:b/>
          <w:sz w:val="12"/>
          <w:szCs w:val="12"/>
        </w:rPr>
        <w:t>richiedere</w:t>
      </w:r>
      <w:r w:rsidRPr="002C6BEF">
        <w:rPr>
          <w:rFonts w:ascii="Arial" w:hAnsi="Arial" w:cs="Arial"/>
          <w:sz w:val="12"/>
          <w:szCs w:val="12"/>
        </w:rPr>
        <w:t xml:space="preserve"> fino a cinque anni e </w:t>
      </w:r>
      <w:r w:rsidRPr="002C6BEF">
        <w:rPr>
          <w:rFonts w:ascii="Arial" w:hAnsi="Arial" w:cs="Arial"/>
          <w:b/>
          <w:sz w:val="12"/>
          <w:szCs w:val="12"/>
        </w:rPr>
        <w:t>ammettere</w:t>
      </w:r>
      <w:r w:rsidRPr="002C6BEF">
        <w:rPr>
          <w:rFonts w:ascii="Arial" w:hAnsi="Arial" w:cs="Arial"/>
          <w:sz w:val="12"/>
          <w:szCs w:val="12"/>
        </w:rPr>
        <w:t xml:space="preserve"> un'esperienza che risale a </w:t>
      </w:r>
      <w:r w:rsidRPr="002C6BEF">
        <w:rPr>
          <w:rFonts w:ascii="Arial" w:hAnsi="Arial" w:cs="Arial"/>
          <w:b/>
          <w:sz w:val="12"/>
          <w:szCs w:val="12"/>
        </w:rPr>
        <w:t>più</w:t>
      </w:r>
      <w:r w:rsidRPr="002C6BEF">
        <w:rPr>
          <w:rFonts w:ascii="Arial" w:hAnsi="Arial" w:cs="Arial"/>
          <w:sz w:val="12"/>
          <w:szCs w:val="12"/>
        </w:rPr>
        <w:t xml:space="preserve"> di cinque anni prima.</w:t>
      </w:r>
    </w:p>
  </w:footnote>
  <w:footnote w:id="33">
    <w:p w:rsidR="00FB0B4E" w:rsidRDefault="00FB0B4E" w:rsidP="002C6BEF">
      <w:pPr>
        <w:tabs>
          <w:tab w:val="left" w:pos="-426"/>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2C6BEF">
        <w:rPr>
          <w:rFonts w:ascii="Arial" w:hAnsi="Arial" w:cs="Arial"/>
          <w:sz w:val="12"/>
          <w:szCs w:val="12"/>
        </w:rPr>
        <w:t xml:space="preserve"> </w:t>
      </w:r>
      <w:r>
        <w:rPr>
          <w:rFonts w:ascii="Arial" w:hAnsi="Arial" w:cs="Arial"/>
          <w:sz w:val="12"/>
          <w:szCs w:val="12"/>
        </w:rPr>
        <w:tab/>
      </w:r>
      <w:r w:rsidRPr="002C6BEF">
        <w:rPr>
          <w:rFonts w:ascii="Arial" w:hAnsi="Arial" w:cs="Arial"/>
          <w:sz w:val="12"/>
          <w:szCs w:val="12"/>
        </w:rPr>
        <w:t xml:space="preserve">In altri termini, occorre indicare </w:t>
      </w:r>
      <w:r w:rsidRPr="002C6BEF">
        <w:rPr>
          <w:rFonts w:ascii="Arial" w:hAnsi="Arial" w:cs="Arial"/>
          <w:b/>
          <w:sz w:val="12"/>
          <w:szCs w:val="12"/>
          <w:u w:val="single"/>
        </w:rPr>
        <w:t>tutti</w:t>
      </w:r>
      <w:r w:rsidRPr="002C6BEF">
        <w:rPr>
          <w:rFonts w:ascii="Arial" w:hAnsi="Arial" w:cs="Arial"/>
          <w:sz w:val="12"/>
          <w:szCs w:val="12"/>
        </w:rPr>
        <w:t xml:space="preserve"> i destinatari e l'elenco deve comprendere i clienti pubblici e privati delle forniture o dei servizi in oggetto.</w:t>
      </w:r>
    </w:p>
  </w:footnote>
  <w:footnote w:id="34">
    <w:p w:rsidR="00FB0B4E" w:rsidRDefault="00FB0B4E" w:rsidP="00192DFE">
      <w:pPr>
        <w:tabs>
          <w:tab w:val="left" w:pos="-434"/>
        </w:tabs>
        <w:spacing w:after="0"/>
        <w:ind w:left="-425" w:right="-574"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 xml:space="preserve">) </w:t>
      </w:r>
      <w:r>
        <w:rPr>
          <w:rFonts w:ascii="Arial" w:hAnsi="Arial" w:cs="Arial"/>
          <w:sz w:val="8"/>
          <w:szCs w:val="8"/>
        </w:rPr>
        <w:tab/>
      </w:r>
      <w:r w:rsidRPr="002C6BEF">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5">
    <w:p w:rsidR="00FB0B4E" w:rsidRDefault="00FB0B4E" w:rsidP="002C6BEF">
      <w:pPr>
        <w:tabs>
          <w:tab w:val="left" w:pos="-426"/>
        </w:tabs>
        <w:spacing w:after="0"/>
        <w:ind w:left="-425" w:hanging="284"/>
        <w:contextualSpacing/>
        <w:jc w:val="both"/>
      </w:pPr>
      <w:r w:rsidRPr="00192DFE">
        <w:rPr>
          <w:rFonts w:ascii="Arial" w:hAnsi="Arial" w:cs="Arial"/>
          <w:sz w:val="8"/>
          <w:szCs w:val="8"/>
        </w:rPr>
        <w:t>(</w:t>
      </w:r>
      <w:r w:rsidRPr="00192DFE">
        <w:rPr>
          <w:rStyle w:val="Caratterenotaapidipagina"/>
          <w:rFonts w:ascii="Arial" w:hAnsi="Arial" w:cs="Arial"/>
          <w:sz w:val="8"/>
          <w:szCs w:val="8"/>
        </w:rPr>
        <w:footnoteRef/>
      </w:r>
      <w:r w:rsidRPr="00192DFE">
        <w:rPr>
          <w:rFonts w:ascii="Arial" w:hAnsi="Arial" w:cs="Arial"/>
          <w:sz w:val="8"/>
          <w:szCs w:val="8"/>
        </w:rPr>
        <w:t>)</w:t>
      </w:r>
      <w:r w:rsidRPr="00192DFE">
        <w:rPr>
          <w:rFonts w:ascii="Arial" w:hAnsi="Arial" w:cs="Arial"/>
          <w:sz w:val="12"/>
          <w:szCs w:val="12"/>
        </w:rPr>
        <w:t xml:space="preserve"> </w:t>
      </w:r>
      <w:r>
        <w:rPr>
          <w:rFonts w:ascii="Arial" w:hAnsi="Arial" w:cs="Arial"/>
          <w:sz w:val="12"/>
          <w:szCs w:val="12"/>
        </w:rPr>
        <w:t xml:space="preserve">  </w:t>
      </w:r>
      <w:r w:rsidRPr="00192DFE">
        <w:rPr>
          <w:rFonts w:ascii="Arial" w:hAnsi="Arial" w:cs="Arial"/>
          <w:sz w:val="12"/>
          <w:szCs w:val="12"/>
        </w:rPr>
        <w:t>L</w:t>
      </w:r>
      <w:r w:rsidRPr="002C6BEF">
        <w:rPr>
          <w:rFonts w:ascii="Arial" w:hAnsi="Arial" w:cs="Arial"/>
          <w:sz w:val="12"/>
          <w:szCs w:val="12"/>
        </w:rPr>
        <w:t>a verifica è eseguita dall'amministrazione aggiudicatrice o, se essa acconsente, per suo conto da un organismo ufficiale competente del paese in cui è stabilito il fornitore o il prestatore dei servizi.</w:t>
      </w:r>
    </w:p>
  </w:footnote>
  <w:footnote w:id="36">
    <w:p w:rsidR="00FB0B4E" w:rsidRDefault="00FB0B4E" w:rsidP="002C6BEF">
      <w:pPr>
        <w:tabs>
          <w:tab w:val="left" w:pos="-426"/>
        </w:tabs>
        <w:spacing w:after="0"/>
        <w:ind w:left="-425" w:right="-574" w:hanging="284"/>
        <w:contextualSpacing/>
        <w:jc w:val="both"/>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 xml:space="preserve">Si noti che se l'operatore economico </w:t>
      </w:r>
      <w:r w:rsidRPr="002C6BEF">
        <w:rPr>
          <w:rFonts w:ascii="Arial" w:hAnsi="Arial" w:cs="Arial"/>
          <w:b/>
          <w:sz w:val="12"/>
          <w:szCs w:val="12"/>
          <w:u w:val="single"/>
        </w:rPr>
        <w:t>ha</w:t>
      </w:r>
      <w:r w:rsidRPr="002C6BEF">
        <w:rPr>
          <w:rFonts w:ascii="Arial" w:hAnsi="Arial" w:cs="Arial"/>
          <w:sz w:val="12"/>
          <w:szCs w:val="12"/>
        </w:rPr>
        <w:t xml:space="preserve"> deciso di subappaltare una quota dell'appalto </w:t>
      </w:r>
      <w:r w:rsidRPr="002C6BEF">
        <w:rPr>
          <w:rFonts w:ascii="Arial" w:hAnsi="Arial" w:cs="Arial"/>
          <w:b/>
          <w:sz w:val="12"/>
          <w:szCs w:val="12"/>
          <w:u w:val="single"/>
        </w:rPr>
        <w:t>e</w:t>
      </w:r>
      <w:r w:rsidRPr="002C6BEF">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7">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Ripetere tante volte quanto necessario.</w:t>
      </w:r>
    </w:p>
  </w:footnote>
  <w:footnote w:id="38">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Indicare chiaramente la voce cui si riferisce la risposta.</w:t>
      </w:r>
    </w:p>
  </w:footnote>
  <w:footnote w:id="39">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Ripetere tante volte quanto necessario.</w:t>
      </w:r>
    </w:p>
  </w:footnote>
  <w:footnote w:id="40">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sidRPr="002C6BEF">
        <w:rPr>
          <w:rFonts w:ascii="Arial" w:hAnsi="Arial" w:cs="Arial"/>
          <w:sz w:val="12"/>
          <w:szCs w:val="12"/>
        </w:rPr>
        <w:t xml:space="preserve"> </w:t>
      </w:r>
      <w:r w:rsidRPr="002C6BEF">
        <w:rPr>
          <w:rFonts w:ascii="Arial" w:hAnsi="Arial" w:cs="Arial"/>
          <w:sz w:val="12"/>
          <w:szCs w:val="12"/>
        </w:rPr>
        <w:tab/>
        <w:t>A condizione che l'operatore economico abbia fornito le informazioni necessarie (</w:t>
      </w:r>
      <w:r w:rsidRPr="002C6BEF">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1">
    <w:p w:rsidR="00FB0B4E" w:rsidRDefault="00FB0B4E" w:rsidP="002C6BEF">
      <w:pPr>
        <w:tabs>
          <w:tab w:val="left" w:pos="-426"/>
        </w:tabs>
        <w:spacing w:after="0"/>
        <w:ind w:left="-425" w:right="-574" w:hanging="284"/>
        <w:contextualSpacing/>
      </w:pPr>
      <w:r w:rsidRPr="002C6BEF">
        <w:rPr>
          <w:rFonts w:ascii="Arial" w:hAnsi="Arial" w:cs="Arial"/>
          <w:sz w:val="12"/>
          <w:szCs w:val="12"/>
          <w:vertAlign w:val="superscript"/>
        </w:rPr>
        <w:t>(</w:t>
      </w:r>
      <w:r w:rsidRPr="002C6BEF">
        <w:rPr>
          <w:rStyle w:val="Caratterenotaapidipagina"/>
          <w:rFonts w:ascii="Arial" w:hAnsi="Arial" w:cs="Arial"/>
          <w:sz w:val="12"/>
          <w:szCs w:val="12"/>
          <w:vertAlign w:val="superscript"/>
        </w:rPr>
        <w:footnoteRef/>
      </w:r>
      <w:r w:rsidRPr="002C6BEF">
        <w:rPr>
          <w:rFonts w:ascii="Arial" w:hAnsi="Arial" w:cs="Arial"/>
          <w:sz w:val="12"/>
          <w:szCs w:val="12"/>
          <w:vertAlign w:val="superscript"/>
        </w:rPr>
        <w:t>)</w:t>
      </w:r>
      <w:r>
        <w:rPr>
          <w:rFonts w:ascii="Arial" w:hAnsi="Arial" w:cs="Arial"/>
          <w:sz w:val="12"/>
          <w:szCs w:val="12"/>
        </w:rPr>
        <w:t xml:space="preserve"> </w:t>
      </w:r>
      <w:r w:rsidRPr="002C6BEF">
        <w:rPr>
          <w:rFonts w:ascii="Arial" w:hAnsi="Arial" w:cs="Arial"/>
          <w:sz w:val="12"/>
          <w:szCs w:val="12"/>
        </w:rPr>
        <w:tab/>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B4E" w:rsidRPr="008A000D" w:rsidRDefault="00FB0B4E">
    <w:pPr>
      <w:pStyle w:val="Intestazione"/>
      <w:rPr>
        <w:sz w:val="18"/>
        <w:szCs w:val="18"/>
      </w:rPr>
    </w:pPr>
    <w:r w:rsidRPr="008A000D">
      <w:rPr>
        <w:sz w:val="18"/>
        <w:szCs w:val="18"/>
      </w:rPr>
      <w:t>V.</w:t>
    </w:r>
    <w:r>
      <w:rPr>
        <w:sz w:val="18"/>
        <w:szCs w:val="18"/>
      </w:rPr>
      <w:t>8</w:t>
    </w:r>
    <w:r w:rsidRPr="008A000D">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1">
    <w:nsid w:val="00000002"/>
    <w:multiLevelType w:val="multilevel"/>
    <w:tmpl w:val="00000002"/>
    <w:name w:val="WWNum2"/>
    <w:lvl w:ilvl="0">
      <w:start w:val="1"/>
      <w:numFmt w:val="bullet"/>
      <w:lvlText w:val=""/>
      <w:lvlJc w:val="left"/>
      <w:pPr>
        <w:tabs>
          <w:tab w:val="num" w:pos="1417"/>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3"/>
    <w:multiLevelType w:val="multilevel"/>
    <w:tmpl w:val="EEC490A0"/>
    <w:name w:val="WWNum3"/>
    <w:lvl w:ilvl="0">
      <w:start w:val="1"/>
      <w:numFmt w:val="decimal"/>
      <w:lvlText w:val="%1)"/>
      <w:lvlJc w:val="left"/>
      <w:pPr>
        <w:tabs>
          <w:tab w:val="num" w:pos="0"/>
        </w:tabs>
        <w:ind w:left="720" w:hanging="360"/>
      </w:pPr>
      <w:rPr>
        <w:rFonts w:ascii="Arial" w:hAnsi="Arial" w:cs="Times New Roman"/>
        <w:b/>
        <w:i w:val="0"/>
        <w:sz w:val="12"/>
        <w:szCs w:val="12"/>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3">
    <w:nsid w:val="00000004"/>
    <w:multiLevelType w:val="multilevel"/>
    <w:tmpl w:val="1116D206"/>
    <w:name w:val="WWNum4"/>
    <w:lvl w:ilvl="0">
      <w:start w:val="3"/>
      <w:numFmt w:val="decimal"/>
      <w:lvlText w:val="%1)"/>
      <w:lvlJc w:val="left"/>
      <w:pPr>
        <w:tabs>
          <w:tab w:val="num" w:pos="0"/>
        </w:tabs>
        <w:ind w:left="720" w:hanging="360"/>
      </w:pPr>
      <w:rPr>
        <w:rFonts w:ascii="Arial" w:hAnsi="Arial" w:cs="Times New Roman" w:hint="default"/>
        <w:i w:val="0"/>
        <w:sz w:val="12"/>
        <w:szCs w:val="12"/>
      </w:rPr>
    </w:lvl>
    <w:lvl w:ilvl="1">
      <w:start w:val="1"/>
      <w:numFmt w:val="lowerLetter"/>
      <w:lvlText w:val="%2."/>
      <w:lvlJc w:val="left"/>
      <w:pPr>
        <w:tabs>
          <w:tab w:val="num" w:pos="0"/>
        </w:tabs>
        <w:ind w:left="1440" w:hanging="360"/>
      </w:pPr>
      <w:rPr>
        <w:rFonts w:cs="Times New Roman" w:hint="default"/>
      </w:rPr>
    </w:lvl>
    <w:lvl w:ilvl="2">
      <w:start w:val="1"/>
      <w:numFmt w:val="lowerRoman"/>
      <w:lvlText w:val="%3."/>
      <w:lvlJc w:val="right"/>
      <w:pPr>
        <w:tabs>
          <w:tab w:val="num" w:pos="0"/>
        </w:tabs>
        <w:ind w:left="2160" w:hanging="180"/>
      </w:pPr>
      <w:rPr>
        <w:rFonts w:cs="Times New Roman" w:hint="default"/>
      </w:rPr>
    </w:lvl>
    <w:lvl w:ilvl="3">
      <w:start w:val="1"/>
      <w:numFmt w:val="decimal"/>
      <w:lvlText w:val="%4."/>
      <w:lvlJc w:val="left"/>
      <w:pPr>
        <w:tabs>
          <w:tab w:val="num" w:pos="0"/>
        </w:tabs>
        <w:ind w:left="2880" w:hanging="360"/>
      </w:pPr>
      <w:rPr>
        <w:rFonts w:cs="Times New Roman" w:hint="default"/>
      </w:rPr>
    </w:lvl>
    <w:lvl w:ilvl="4">
      <w:start w:val="1"/>
      <w:numFmt w:val="lowerLetter"/>
      <w:lvlText w:val="%5."/>
      <w:lvlJc w:val="left"/>
      <w:pPr>
        <w:tabs>
          <w:tab w:val="num" w:pos="0"/>
        </w:tabs>
        <w:ind w:left="3600" w:hanging="360"/>
      </w:pPr>
      <w:rPr>
        <w:rFonts w:cs="Times New Roman" w:hint="default"/>
      </w:rPr>
    </w:lvl>
    <w:lvl w:ilvl="5">
      <w:start w:val="1"/>
      <w:numFmt w:val="lowerRoman"/>
      <w:lvlText w:val="%6."/>
      <w:lvlJc w:val="right"/>
      <w:pPr>
        <w:tabs>
          <w:tab w:val="num" w:pos="0"/>
        </w:tabs>
        <w:ind w:left="4320" w:hanging="180"/>
      </w:pPr>
      <w:rPr>
        <w:rFonts w:cs="Times New Roman" w:hint="default"/>
      </w:rPr>
    </w:lvl>
    <w:lvl w:ilvl="6">
      <w:start w:val="1"/>
      <w:numFmt w:val="decimal"/>
      <w:lvlText w:val="%7."/>
      <w:lvlJc w:val="left"/>
      <w:pPr>
        <w:tabs>
          <w:tab w:val="num" w:pos="0"/>
        </w:tabs>
        <w:ind w:left="5040" w:hanging="360"/>
      </w:pPr>
      <w:rPr>
        <w:rFonts w:cs="Times New Roman" w:hint="default"/>
      </w:rPr>
    </w:lvl>
    <w:lvl w:ilvl="7">
      <w:start w:val="1"/>
      <w:numFmt w:val="lowerLetter"/>
      <w:lvlText w:val="%8."/>
      <w:lvlJc w:val="left"/>
      <w:pPr>
        <w:tabs>
          <w:tab w:val="num" w:pos="0"/>
        </w:tabs>
        <w:ind w:left="5760" w:hanging="360"/>
      </w:pPr>
      <w:rPr>
        <w:rFonts w:cs="Times New Roman" w:hint="default"/>
      </w:rPr>
    </w:lvl>
    <w:lvl w:ilvl="8">
      <w:start w:val="1"/>
      <w:numFmt w:val="lowerRoman"/>
      <w:lvlText w:val="%9."/>
      <w:lvlJc w:val="right"/>
      <w:pPr>
        <w:tabs>
          <w:tab w:val="num" w:pos="0"/>
        </w:tabs>
        <w:ind w:left="6480" w:hanging="180"/>
      </w:pPr>
      <w:rPr>
        <w:rFonts w:cs="Times New Roman" w:hint="default"/>
      </w:rPr>
    </w:lvl>
  </w:abstractNum>
  <w:abstractNum w:abstractNumId="4">
    <w:nsid w:val="00000005"/>
    <w:multiLevelType w:val="multilevel"/>
    <w:tmpl w:val="00000005"/>
    <w:name w:val="WWNum5"/>
    <w:lvl w:ilvl="0">
      <w:start w:val="1"/>
      <w:numFmt w:val="lowerLetter"/>
      <w:lvlText w:val="%1)"/>
      <w:lvlJc w:val="left"/>
      <w:pPr>
        <w:tabs>
          <w:tab w:val="num" w:pos="0"/>
        </w:tabs>
        <w:ind w:left="360" w:hanging="360"/>
      </w:pPr>
      <w:rPr>
        <w:rFonts w:cs="Times New Roman"/>
      </w:rPr>
    </w:lvl>
    <w:lvl w:ilvl="1">
      <w:start w:val="1"/>
      <w:numFmt w:val="lowerLetter"/>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5">
    <w:nsid w:val="00000006"/>
    <w:multiLevelType w:val="multilevel"/>
    <w:tmpl w:val="FC805A52"/>
    <w:name w:val="WWNum6"/>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6">
    <w:nsid w:val="00000007"/>
    <w:multiLevelType w:val="multilevel"/>
    <w:tmpl w:val="00000007"/>
    <w:name w:val="WWNum7"/>
    <w:lvl w:ilvl="0">
      <w:start w:val="1"/>
      <w:numFmt w:val="decimal"/>
      <w:lvlText w:val="%1."/>
      <w:lvlJc w:val="left"/>
      <w:pPr>
        <w:tabs>
          <w:tab w:val="num" w:pos="0"/>
        </w:tabs>
        <w:ind w:left="850" w:hanging="850"/>
      </w:pPr>
      <w:rPr>
        <w:rFonts w:cs="Times New Roman"/>
      </w:rPr>
    </w:lvl>
    <w:lvl w:ilvl="1">
      <w:start w:val="1"/>
      <w:numFmt w:val="decimal"/>
      <w:lvlText w:val="%1.%2."/>
      <w:lvlJc w:val="left"/>
      <w:pPr>
        <w:tabs>
          <w:tab w:val="num" w:pos="0"/>
        </w:tabs>
        <w:ind w:left="850" w:hanging="850"/>
      </w:pPr>
      <w:rPr>
        <w:rFonts w:cs="Times New Roman"/>
      </w:rPr>
    </w:lvl>
    <w:lvl w:ilvl="2">
      <w:start w:val="1"/>
      <w:numFmt w:val="decimal"/>
      <w:lvlText w:val="%1.%2.%3."/>
      <w:lvlJc w:val="left"/>
      <w:pPr>
        <w:tabs>
          <w:tab w:val="num" w:pos="0"/>
        </w:tabs>
        <w:ind w:left="850" w:hanging="850"/>
      </w:pPr>
      <w:rPr>
        <w:rFonts w:cs="Times New Roman"/>
      </w:rPr>
    </w:lvl>
    <w:lvl w:ilvl="3">
      <w:start w:val="1"/>
      <w:numFmt w:val="decimal"/>
      <w:lvlText w:val="%1.%2.%3.%4."/>
      <w:lvlJc w:val="left"/>
      <w:pPr>
        <w:tabs>
          <w:tab w:val="num" w:pos="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7">
    <w:nsid w:val="00000008"/>
    <w:multiLevelType w:val="multilevel"/>
    <w:tmpl w:val="00000008"/>
    <w:name w:val="WWNum8"/>
    <w:lvl w:ilvl="0">
      <w:start w:val="1"/>
      <w:numFmt w:val="bullet"/>
      <w:lvlText w:val=""/>
      <w:lvlJc w:val="left"/>
      <w:pPr>
        <w:tabs>
          <w:tab w:val="num" w:pos="0"/>
        </w:tabs>
        <w:ind w:left="1417" w:hanging="567"/>
      </w:pPr>
      <w:rPr>
        <w:rFonts w:ascii="Symbol" w:hAnsi="Symbol"/>
        <w:sz w:val="15"/>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5EAE8CC4"/>
    <w:name w:val="WWNum9"/>
    <w:lvl w:ilvl="0">
      <w:start w:val="1"/>
      <w:numFmt w:val="lowerLetter"/>
      <w:lvlText w:val="%1)"/>
      <w:lvlJc w:val="left"/>
      <w:pPr>
        <w:tabs>
          <w:tab w:val="num" w:pos="0"/>
        </w:tabs>
        <w:ind w:left="720" w:hanging="360"/>
      </w:pPr>
      <w:rPr>
        <w:rFonts w:cs="Times New Roman"/>
        <w:b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9">
    <w:nsid w:val="0000000A"/>
    <w:multiLevelType w:val="multilevel"/>
    <w:tmpl w:val="3D8C9648"/>
    <w:name w:val="WWNum10"/>
    <w:lvl w:ilvl="0">
      <w:start w:val="1"/>
      <w:numFmt w:val="decimal"/>
      <w:lvlText w:val="%1."/>
      <w:lvlJc w:val="left"/>
      <w:pPr>
        <w:tabs>
          <w:tab w:val="num" w:pos="-360"/>
        </w:tabs>
        <w:ind w:left="360" w:hanging="360"/>
      </w:pPr>
      <w:rPr>
        <w:rFonts w:cs="Times New Roman"/>
        <w:strike w:val="0"/>
        <w:color w:val="00000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0">
    <w:nsid w:val="0000000B"/>
    <w:multiLevelType w:val="multilevel"/>
    <w:tmpl w:val="3CB8D032"/>
    <w:name w:val="WWNum11"/>
    <w:lvl w:ilvl="0">
      <w:start w:val="1"/>
      <w:numFmt w:val="lowerLetter"/>
      <w:lvlText w:val="%1)"/>
      <w:lvlJc w:val="left"/>
      <w:pPr>
        <w:tabs>
          <w:tab w:val="num" w:pos="0"/>
        </w:tabs>
        <w:ind w:left="720" w:hanging="360"/>
      </w:pPr>
      <w:rPr>
        <w:rFonts w:cs="Times New Roman"/>
        <w:b w:val="0"/>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nsid w:val="0000000C"/>
    <w:multiLevelType w:val="multilevel"/>
    <w:tmpl w:val="0000000C"/>
    <w:name w:val="WWNum12"/>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2">
    <w:nsid w:val="0000000D"/>
    <w:multiLevelType w:val="multilevel"/>
    <w:tmpl w:val="33F47724"/>
    <w:name w:val="WWNum13"/>
    <w:lvl w:ilvl="0">
      <w:start w:val="1"/>
      <w:numFmt w:val="lowerLetter"/>
      <w:lvlText w:val="%1)"/>
      <w:lvlJc w:val="left"/>
      <w:pPr>
        <w:tabs>
          <w:tab w:val="num" w:pos="0"/>
        </w:tabs>
        <w:ind w:left="720" w:hanging="360"/>
      </w:pPr>
      <w:rPr>
        <w:rFonts w:cs="Times New Roman"/>
        <w:i w:val="0"/>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3">
    <w:nsid w:val="0000000E"/>
    <w:multiLevelType w:val="multilevel"/>
    <w:tmpl w:val="036A5BEC"/>
    <w:name w:val="WWNum14"/>
    <w:lvl w:ilvl="0">
      <w:start w:val="1"/>
      <w:numFmt w:val="bullet"/>
      <w:lvlText w:val="-"/>
      <w:lvlJc w:val="left"/>
      <w:pPr>
        <w:tabs>
          <w:tab w:val="num" w:pos="0"/>
        </w:tabs>
        <w:ind w:left="720" w:hanging="360"/>
      </w:pPr>
      <w:rPr>
        <w:rFonts w:ascii="Courier New" w:hAnsi="Courier New"/>
        <w:b w:val="0"/>
        <w:sz w:val="14"/>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4">
    <w:nsid w:val="00027680"/>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05791FDB"/>
    <w:multiLevelType w:val="hybridMultilevel"/>
    <w:tmpl w:val="88C0A582"/>
    <w:lvl w:ilvl="0" w:tplc="1E96C102">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nsid w:val="090A63FC"/>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0996717E"/>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nsid w:val="0B781AE0"/>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nsid w:val="0BE159D0"/>
    <w:multiLevelType w:val="hybridMultilevel"/>
    <w:tmpl w:val="964450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0">
    <w:nsid w:val="0F764B02"/>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1">
    <w:nsid w:val="0FF679ED"/>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2">
    <w:nsid w:val="102049C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nsid w:val="118C49DD"/>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16F01784"/>
    <w:multiLevelType w:val="hybridMultilevel"/>
    <w:tmpl w:val="155E2530"/>
    <w:lvl w:ilvl="0" w:tplc="1452E1EC">
      <w:start w:val="1"/>
      <w:numFmt w:val="lowerLetter"/>
      <w:lvlText w:val="%1)"/>
      <w:lvlJc w:val="left"/>
      <w:pPr>
        <w:ind w:left="720" w:hanging="360"/>
      </w:pPr>
      <w:rPr>
        <w:rFonts w:cs="Times New Roman"/>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nsid w:val="16F914DE"/>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6">
    <w:nsid w:val="178F081F"/>
    <w:multiLevelType w:val="hybridMultilevel"/>
    <w:tmpl w:val="F3F22B4A"/>
    <w:lvl w:ilvl="0" w:tplc="237A4A94">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nsid w:val="17E84E68"/>
    <w:multiLevelType w:val="multilevel"/>
    <w:tmpl w:val="0000000C"/>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8">
    <w:nsid w:val="192839B9"/>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1EC070C0"/>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20D01187"/>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1">
    <w:nsid w:val="23EA00AA"/>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25C941A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3">
    <w:nsid w:val="27077260"/>
    <w:multiLevelType w:val="hybridMultilevel"/>
    <w:tmpl w:val="1C9CF790"/>
    <w:lvl w:ilvl="0" w:tplc="31AAA20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4">
    <w:nsid w:val="2BDF459D"/>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5">
    <w:nsid w:val="2E453669"/>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nsid w:val="32232EC7"/>
    <w:multiLevelType w:val="hybridMultilevel"/>
    <w:tmpl w:val="6D7EEEA8"/>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35AA03BB"/>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8">
    <w:nsid w:val="35E12773"/>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37823E53"/>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nsid w:val="38DA548C"/>
    <w:multiLevelType w:val="hybridMultilevel"/>
    <w:tmpl w:val="94AC29EE"/>
    <w:lvl w:ilvl="0" w:tplc="FB92D24C">
      <w:start w:val="1"/>
      <w:numFmt w:val="lowerLetter"/>
      <w:lvlText w:val="%1)"/>
      <w:lvlJc w:val="left"/>
      <w:pPr>
        <w:ind w:left="720" w:hanging="360"/>
      </w:pPr>
      <w:rPr>
        <w:rFonts w:cs="Times New Roman"/>
        <w:b w:val="0"/>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1">
    <w:nsid w:val="3B0E5138"/>
    <w:multiLevelType w:val="hybridMultilevel"/>
    <w:tmpl w:val="AA7E3EC4"/>
    <w:lvl w:ilvl="0" w:tplc="54606210">
      <w:start w:val="1"/>
      <w:numFmt w:val="lowerLetter"/>
      <w:lvlText w:val="%1)"/>
      <w:lvlJc w:val="left"/>
      <w:pPr>
        <w:ind w:left="720" w:hanging="360"/>
      </w:pPr>
      <w:rPr>
        <w:rFonts w:cs="Times New Roman"/>
        <w:color w:val="auto"/>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41BD2DC2"/>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nsid w:val="42782864"/>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4">
    <w:nsid w:val="4603163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5">
    <w:nsid w:val="47C46C4D"/>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6">
    <w:nsid w:val="4B901E47"/>
    <w:multiLevelType w:val="hybridMultilevel"/>
    <w:tmpl w:val="656AEAA2"/>
    <w:lvl w:ilvl="0" w:tplc="89201234">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7">
    <w:nsid w:val="4BD91975"/>
    <w:multiLevelType w:val="hybridMultilevel"/>
    <w:tmpl w:val="608E98D4"/>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8">
    <w:nsid w:val="4E4625D2"/>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9">
    <w:nsid w:val="4E4D17B4"/>
    <w:multiLevelType w:val="hybridMultilevel"/>
    <w:tmpl w:val="7AD6E6E8"/>
    <w:lvl w:ilvl="0" w:tplc="DCCE7D48">
      <w:start w:val="1"/>
      <w:numFmt w:val="decimal"/>
      <w:lvlText w:val="%1)"/>
      <w:lvlJc w:val="left"/>
      <w:pPr>
        <w:ind w:left="72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0">
    <w:nsid w:val="4F0F2F6A"/>
    <w:multiLevelType w:val="hybridMultilevel"/>
    <w:tmpl w:val="C20CF768"/>
    <w:lvl w:ilvl="0" w:tplc="1018AB50">
      <w:start w:val="1"/>
      <w:numFmt w:val="lowerLetter"/>
      <w:lvlText w:val="%1)"/>
      <w:lvlJc w:val="left"/>
      <w:pPr>
        <w:ind w:left="720" w:hanging="360"/>
      </w:pPr>
      <w:rPr>
        <w:rFonts w:cs="Times New Roman" w:hint="default"/>
        <w:sz w:val="12"/>
        <w:szCs w:val="1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1">
    <w:nsid w:val="51365449"/>
    <w:multiLevelType w:val="hybridMultilevel"/>
    <w:tmpl w:val="7BAE2164"/>
    <w:lvl w:ilvl="0" w:tplc="0410000F">
      <w:start w:val="1"/>
      <w:numFmt w:val="decimal"/>
      <w:lvlText w:val="%1."/>
      <w:lvlJc w:val="left"/>
      <w:pPr>
        <w:ind w:left="720" w:hanging="360"/>
      </w:pPr>
      <w:rPr>
        <w:rFonts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2">
    <w:nsid w:val="59792F50"/>
    <w:multiLevelType w:val="hybridMultilevel"/>
    <w:tmpl w:val="66683524"/>
    <w:lvl w:ilvl="0" w:tplc="3606FCAA">
      <w:start w:val="1"/>
      <w:numFmt w:val="decimal"/>
      <w:lvlText w:val="%1)"/>
      <w:lvlJc w:val="left"/>
      <w:pPr>
        <w:ind w:left="720" w:hanging="360"/>
      </w:pPr>
      <w:rPr>
        <w:rFonts w:cs="Times New Roman"/>
        <w:b w:val="0"/>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3">
    <w:nsid w:val="5BF22119"/>
    <w:multiLevelType w:val="hybridMultilevel"/>
    <w:tmpl w:val="FE687DC4"/>
    <w:lvl w:ilvl="0" w:tplc="592A118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5CC529A6"/>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5">
    <w:nsid w:val="5E5C3963"/>
    <w:multiLevelType w:val="hybridMultilevel"/>
    <w:tmpl w:val="5E0A4296"/>
    <w:lvl w:ilvl="0" w:tplc="04100011">
      <w:start w:val="1"/>
      <w:numFmt w:val="decimal"/>
      <w:lvlText w:val="%1)"/>
      <w:lvlJc w:val="left"/>
      <w:pPr>
        <w:ind w:left="698" w:hanging="360"/>
      </w:pPr>
      <w:rPr>
        <w:rFonts w:cs="Times New Roman"/>
      </w:rPr>
    </w:lvl>
    <w:lvl w:ilvl="1" w:tplc="04100019" w:tentative="1">
      <w:start w:val="1"/>
      <w:numFmt w:val="lowerLetter"/>
      <w:lvlText w:val="%2."/>
      <w:lvlJc w:val="left"/>
      <w:pPr>
        <w:ind w:left="1418" w:hanging="360"/>
      </w:pPr>
      <w:rPr>
        <w:rFonts w:cs="Times New Roman"/>
      </w:rPr>
    </w:lvl>
    <w:lvl w:ilvl="2" w:tplc="0410001B" w:tentative="1">
      <w:start w:val="1"/>
      <w:numFmt w:val="lowerRoman"/>
      <w:lvlText w:val="%3."/>
      <w:lvlJc w:val="right"/>
      <w:pPr>
        <w:ind w:left="2138" w:hanging="180"/>
      </w:pPr>
      <w:rPr>
        <w:rFonts w:cs="Times New Roman"/>
      </w:rPr>
    </w:lvl>
    <w:lvl w:ilvl="3" w:tplc="0410000F" w:tentative="1">
      <w:start w:val="1"/>
      <w:numFmt w:val="decimal"/>
      <w:lvlText w:val="%4."/>
      <w:lvlJc w:val="left"/>
      <w:pPr>
        <w:ind w:left="2858" w:hanging="360"/>
      </w:pPr>
      <w:rPr>
        <w:rFonts w:cs="Times New Roman"/>
      </w:rPr>
    </w:lvl>
    <w:lvl w:ilvl="4" w:tplc="04100019" w:tentative="1">
      <w:start w:val="1"/>
      <w:numFmt w:val="lowerLetter"/>
      <w:lvlText w:val="%5."/>
      <w:lvlJc w:val="left"/>
      <w:pPr>
        <w:ind w:left="3578" w:hanging="360"/>
      </w:pPr>
      <w:rPr>
        <w:rFonts w:cs="Times New Roman"/>
      </w:rPr>
    </w:lvl>
    <w:lvl w:ilvl="5" w:tplc="0410001B" w:tentative="1">
      <w:start w:val="1"/>
      <w:numFmt w:val="lowerRoman"/>
      <w:lvlText w:val="%6."/>
      <w:lvlJc w:val="right"/>
      <w:pPr>
        <w:ind w:left="4298" w:hanging="180"/>
      </w:pPr>
      <w:rPr>
        <w:rFonts w:cs="Times New Roman"/>
      </w:rPr>
    </w:lvl>
    <w:lvl w:ilvl="6" w:tplc="0410000F" w:tentative="1">
      <w:start w:val="1"/>
      <w:numFmt w:val="decimal"/>
      <w:lvlText w:val="%7."/>
      <w:lvlJc w:val="left"/>
      <w:pPr>
        <w:ind w:left="5018" w:hanging="360"/>
      </w:pPr>
      <w:rPr>
        <w:rFonts w:cs="Times New Roman"/>
      </w:rPr>
    </w:lvl>
    <w:lvl w:ilvl="7" w:tplc="04100019" w:tentative="1">
      <w:start w:val="1"/>
      <w:numFmt w:val="lowerLetter"/>
      <w:lvlText w:val="%8."/>
      <w:lvlJc w:val="left"/>
      <w:pPr>
        <w:ind w:left="5738" w:hanging="360"/>
      </w:pPr>
      <w:rPr>
        <w:rFonts w:cs="Times New Roman"/>
      </w:rPr>
    </w:lvl>
    <w:lvl w:ilvl="8" w:tplc="0410001B" w:tentative="1">
      <w:start w:val="1"/>
      <w:numFmt w:val="lowerRoman"/>
      <w:lvlText w:val="%9."/>
      <w:lvlJc w:val="right"/>
      <w:pPr>
        <w:ind w:left="6458" w:hanging="180"/>
      </w:pPr>
      <w:rPr>
        <w:rFonts w:cs="Times New Roman"/>
      </w:rPr>
    </w:lvl>
  </w:abstractNum>
  <w:abstractNum w:abstractNumId="56">
    <w:nsid w:val="5F5B622A"/>
    <w:multiLevelType w:val="hybridMultilevel"/>
    <w:tmpl w:val="153E6790"/>
    <w:lvl w:ilvl="0" w:tplc="04100017">
      <w:start w:val="1"/>
      <w:numFmt w:val="lowerLetter"/>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7">
    <w:nsid w:val="5FFF7EE4"/>
    <w:multiLevelType w:val="hybridMultilevel"/>
    <w:tmpl w:val="AA9C94AE"/>
    <w:lvl w:ilvl="0" w:tplc="04100005">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58">
    <w:nsid w:val="637E1B6C"/>
    <w:multiLevelType w:val="hybridMultilevel"/>
    <w:tmpl w:val="20BC2D40"/>
    <w:lvl w:ilvl="0" w:tplc="DF9E655A">
      <w:start w:val="4"/>
      <w:numFmt w:val="lowerLetter"/>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9">
    <w:nsid w:val="64BD76AE"/>
    <w:multiLevelType w:val="hybridMultilevel"/>
    <w:tmpl w:val="2F16D048"/>
    <w:lvl w:ilvl="0" w:tplc="6BFC15E4">
      <w:start w:val="14"/>
      <w:numFmt w:val="bullet"/>
      <w:lvlText w:val="-"/>
      <w:lvlJc w:val="left"/>
      <w:pPr>
        <w:ind w:left="910" w:hanging="360"/>
      </w:pPr>
      <w:rPr>
        <w:rFonts w:ascii="Tahoma" w:eastAsia="Times New Roman" w:hAnsi="Tahoma" w:hint="default"/>
        <w:strike w:val="0"/>
      </w:rPr>
    </w:lvl>
    <w:lvl w:ilvl="1" w:tplc="04100003" w:tentative="1">
      <w:start w:val="1"/>
      <w:numFmt w:val="bullet"/>
      <w:lvlText w:val="o"/>
      <w:lvlJc w:val="left"/>
      <w:pPr>
        <w:ind w:left="1630" w:hanging="360"/>
      </w:pPr>
      <w:rPr>
        <w:rFonts w:ascii="Courier New" w:hAnsi="Courier New" w:hint="default"/>
      </w:rPr>
    </w:lvl>
    <w:lvl w:ilvl="2" w:tplc="04100005" w:tentative="1">
      <w:start w:val="1"/>
      <w:numFmt w:val="bullet"/>
      <w:lvlText w:val=""/>
      <w:lvlJc w:val="left"/>
      <w:pPr>
        <w:ind w:left="2350" w:hanging="360"/>
      </w:pPr>
      <w:rPr>
        <w:rFonts w:ascii="Wingdings" w:hAnsi="Wingdings" w:hint="default"/>
      </w:rPr>
    </w:lvl>
    <w:lvl w:ilvl="3" w:tplc="04100001" w:tentative="1">
      <w:start w:val="1"/>
      <w:numFmt w:val="bullet"/>
      <w:lvlText w:val=""/>
      <w:lvlJc w:val="left"/>
      <w:pPr>
        <w:ind w:left="3070" w:hanging="360"/>
      </w:pPr>
      <w:rPr>
        <w:rFonts w:ascii="Symbol" w:hAnsi="Symbol" w:hint="default"/>
      </w:rPr>
    </w:lvl>
    <w:lvl w:ilvl="4" w:tplc="04100003" w:tentative="1">
      <w:start w:val="1"/>
      <w:numFmt w:val="bullet"/>
      <w:lvlText w:val="o"/>
      <w:lvlJc w:val="left"/>
      <w:pPr>
        <w:ind w:left="3790" w:hanging="360"/>
      </w:pPr>
      <w:rPr>
        <w:rFonts w:ascii="Courier New" w:hAnsi="Courier New" w:hint="default"/>
      </w:rPr>
    </w:lvl>
    <w:lvl w:ilvl="5" w:tplc="04100005" w:tentative="1">
      <w:start w:val="1"/>
      <w:numFmt w:val="bullet"/>
      <w:lvlText w:val=""/>
      <w:lvlJc w:val="left"/>
      <w:pPr>
        <w:ind w:left="4510" w:hanging="360"/>
      </w:pPr>
      <w:rPr>
        <w:rFonts w:ascii="Wingdings" w:hAnsi="Wingdings" w:hint="default"/>
      </w:rPr>
    </w:lvl>
    <w:lvl w:ilvl="6" w:tplc="04100001" w:tentative="1">
      <w:start w:val="1"/>
      <w:numFmt w:val="bullet"/>
      <w:lvlText w:val=""/>
      <w:lvlJc w:val="left"/>
      <w:pPr>
        <w:ind w:left="5230" w:hanging="360"/>
      </w:pPr>
      <w:rPr>
        <w:rFonts w:ascii="Symbol" w:hAnsi="Symbol" w:hint="default"/>
      </w:rPr>
    </w:lvl>
    <w:lvl w:ilvl="7" w:tplc="04100003" w:tentative="1">
      <w:start w:val="1"/>
      <w:numFmt w:val="bullet"/>
      <w:lvlText w:val="o"/>
      <w:lvlJc w:val="left"/>
      <w:pPr>
        <w:ind w:left="5950" w:hanging="360"/>
      </w:pPr>
      <w:rPr>
        <w:rFonts w:ascii="Courier New" w:hAnsi="Courier New" w:hint="default"/>
      </w:rPr>
    </w:lvl>
    <w:lvl w:ilvl="8" w:tplc="04100005" w:tentative="1">
      <w:start w:val="1"/>
      <w:numFmt w:val="bullet"/>
      <w:lvlText w:val=""/>
      <w:lvlJc w:val="left"/>
      <w:pPr>
        <w:ind w:left="6670" w:hanging="360"/>
      </w:pPr>
      <w:rPr>
        <w:rFonts w:ascii="Wingdings" w:hAnsi="Wingdings" w:hint="default"/>
      </w:rPr>
    </w:lvl>
  </w:abstractNum>
  <w:abstractNum w:abstractNumId="60">
    <w:nsid w:val="724C2699"/>
    <w:multiLevelType w:val="hybridMultilevel"/>
    <w:tmpl w:val="84EA648A"/>
    <w:lvl w:ilvl="0" w:tplc="6E7C2476">
      <w:start w:val="2"/>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5"/>
  </w:num>
  <w:num w:numId="4">
    <w:abstractNumId w:val="9"/>
  </w:num>
  <w:num w:numId="5">
    <w:abstractNumId w:val="10"/>
  </w:num>
  <w:num w:numId="6">
    <w:abstractNumId w:val="11"/>
  </w:num>
  <w:num w:numId="7">
    <w:abstractNumId w:val="12"/>
  </w:num>
  <w:num w:numId="8">
    <w:abstractNumId w:val="50"/>
  </w:num>
  <w:num w:numId="9">
    <w:abstractNumId w:val="28"/>
  </w:num>
  <w:num w:numId="10">
    <w:abstractNumId w:val="27"/>
  </w:num>
  <w:num w:numId="11">
    <w:abstractNumId w:val="24"/>
  </w:num>
  <w:num w:numId="12">
    <w:abstractNumId w:val="36"/>
  </w:num>
  <w:num w:numId="13">
    <w:abstractNumId w:val="51"/>
  </w:num>
  <w:num w:numId="14">
    <w:abstractNumId w:val="57"/>
  </w:num>
  <w:num w:numId="15">
    <w:abstractNumId w:val="19"/>
  </w:num>
  <w:num w:numId="16">
    <w:abstractNumId w:val="31"/>
  </w:num>
  <w:num w:numId="17">
    <w:abstractNumId w:val="39"/>
  </w:num>
  <w:num w:numId="18">
    <w:abstractNumId w:val="16"/>
  </w:num>
  <w:num w:numId="19">
    <w:abstractNumId w:val="23"/>
  </w:num>
  <w:num w:numId="20">
    <w:abstractNumId w:val="42"/>
  </w:num>
  <w:num w:numId="21">
    <w:abstractNumId w:val="49"/>
  </w:num>
  <w:num w:numId="22">
    <w:abstractNumId w:val="59"/>
  </w:num>
  <w:num w:numId="23">
    <w:abstractNumId w:val="35"/>
  </w:num>
  <w:num w:numId="24">
    <w:abstractNumId w:val="53"/>
  </w:num>
  <w:num w:numId="25">
    <w:abstractNumId w:val="20"/>
  </w:num>
  <w:num w:numId="26">
    <w:abstractNumId w:val="26"/>
  </w:num>
  <w:num w:numId="27">
    <w:abstractNumId w:val="18"/>
  </w:num>
  <w:num w:numId="28">
    <w:abstractNumId w:val="56"/>
  </w:num>
  <w:num w:numId="29">
    <w:abstractNumId w:val="33"/>
  </w:num>
  <w:num w:numId="30">
    <w:abstractNumId w:val="45"/>
  </w:num>
  <w:num w:numId="31">
    <w:abstractNumId w:val="22"/>
  </w:num>
  <w:num w:numId="32">
    <w:abstractNumId w:val="17"/>
  </w:num>
  <w:num w:numId="33">
    <w:abstractNumId w:val="14"/>
  </w:num>
  <w:num w:numId="34">
    <w:abstractNumId w:val="34"/>
  </w:num>
  <w:num w:numId="35">
    <w:abstractNumId w:val="30"/>
  </w:num>
  <w:num w:numId="36">
    <w:abstractNumId w:val="32"/>
  </w:num>
  <w:num w:numId="37">
    <w:abstractNumId w:val="46"/>
  </w:num>
  <w:num w:numId="38">
    <w:abstractNumId w:val="54"/>
  </w:num>
  <w:num w:numId="39">
    <w:abstractNumId w:val="48"/>
  </w:num>
  <w:num w:numId="40">
    <w:abstractNumId w:val="29"/>
  </w:num>
  <w:num w:numId="41">
    <w:abstractNumId w:val="44"/>
  </w:num>
  <w:num w:numId="42">
    <w:abstractNumId w:val="43"/>
  </w:num>
  <w:num w:numId="43">
    <w:abstractNumId w:val="60"/>
  </w:num>
  <w:num w:numId="44">
    <w:abstractNumId w:val="58"/>
  </w:num>
  <w:num w:numId="45">
    <w:abstractNumId w:val="15"/>
  </w:num>
  <w:num w:numId="46">
    <w:abstractNumId w:val="40"/>
  </w:num>
  <w:num w:numId="47">
    <w:abstractNumId w:val="52"/>
  </w:num>
  <w:num w:numId="48">
    <w:abstractNumId w:val="55"/>
  </w:num>
  <w:num w:numId="49">
    <w:abstractNumId w:val="47"/>
  </w:num>
  <w:num w:numId="50">
    <w:abstractNumId w:val="37"/>
  </w:num>
  <w:num w:numId="51">
    <w:abstractNumId w:val="41"/>
  </w:num>
  <w:num w:numId="52">
    <w:abstractNumId w:val="25"/>
  </w:num>
  <w:num w:numId="53">
    <w:abstractNumId w:val="38"/>
  </w:num>
  <w:num w:numId="54">
    <w:abstractNumId w:val="2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forms" w:enforcement="1" w:cryptProviderType="rsaFull" w:cryptAlgorithmClass="hash" w:cryptAlgorithmType="typeAny" w:cryptAlgorithmSid="4" w:cryptSpinCount="100000" w:hash="cUCWfgNv3cf+Ajil5/sYv8gOJJA=" w:salt="XQwERRr5xroWpn5EDxkPKA=="/>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3F1F"/>
    <w:rsid w:val="000116F7"/>
    <w:rsid w:val="00021B38"/>
    <w:rsid w:val="00023AC1"/>
    <w:rsid w:val="00025952"/>
    <w:rsid w:val="000576F3"/>
    <w:rsid w:val="0007033F"/>
    <w:rsid w:val="00076DCA"/>
    <w:rsid w:val="000953DC"/>
    <w:rsid w:val="000A2140"/>
    <w:rsid w:val="000A3A7F"/>
    <w:rsid w:val="000A7B33"/>
    <w:rsid w:val="000B3471"/>
    <w:rsid w:val="000B5314"/>
    <w:rsid w:val="000C6039"/>
    <w:rsid w:val="000E5FBC"/>
    <w:rsid w:val="00101D43"/>
    <w:rsid w:val="00121BF6"/>
    <w:rsid w:val="00146D77"/>
    <w:rsid w:val="001507C4"/>
    <w:rsid w:val="00167CDF"/>
    <w:rsid w:val="001752F0"/>
    <w:rsid w:val="00192DFE"/>
    <w:rsid w:val="0019312A"/>
    <w:rsid w:val="001A179C"/>
    <w:rsid w:val="001B5CE3"/>
    <w:rsid w:val="001D3A2B"/>
    <w:rsid w:val="001D56C2"/>
    <w:rsid w:val="001E159B"/>
    <w:rsid w:val="001E3730"/>
    <w:rsid w:val="001F35A9"/>
    <w:rsid w:val="001F7392"/>
    <w:rsid w:val="00211647"/>
    <w:rsid w:val="0021421C"/>
    <w:rsid w:val="00214CCF"/>
    <w:rsid w:val="00224EEC"/>
    <w:rsid w:val="002256C6"/>
    <w:rsid w:val="002534D5"/>
    <w:rsid w:val="002708C0"/>
    <w:rsid w:val="00270DA2"/>
    <w:rsid w:val="002939EE"/>
    <w:rsid w:val="002A21BC"/>
    <w:rsid w:val="002C169E"/>
    <w:rsid w:val="002C6BEF"/>
    <w:rsid w:val="002D50E9"/>
    <w:rsid w:val="002D7CF3"/>
    <w:rsid w:val="002E0D4D"/>
    <w:rsid w:val="002E43BE"/>
    <w:rsid w:val="002E7E6B"/>
    <w:rsid w:val="003114EB"/>
    <w:rsid w:val="00316FAD"/>
    <w:rsid w:val="00331F7A"/>
    <w:rsid w:val="00350D7E"/>
    <w:rsid w:val="0036728A"/>
    <w:rsid w:val="00384132"/>
    <w:rsid w:val="003A443E"/>
    <w:rsid w:val="003B3636"/>
    <w:rsid w:val="003C1224"/>
    <w:rsid w:val="003C5818"/>
    <w:rsid w:val="003D63B3"/>
    <w:rsid w:val="003D68D2"/>
    <w:rsid w:val="003E60D1"/>
    <w:rsid w:val="003E7810"/>
    <w:rsid w:val="004234D1"/>
    <w:rsid w:val="00447476"/>
    <w:rsid w:val="00474C0D"/>
    <w:rsid w:val="00485147"/>
    <w:rsid w:val="004C4C2B"/>
    <w:rsid w:val="004E1937"/>
    <w:rsid w:val="00516CEA"/>
    <w:rsid w:val="00526380"/>
    <w:rsid w:val="005309A4"/>
    <w:rsid w:val="005744DA"/>
    <w:rsid w:val="00574701"/>
    <w:rsid w:val="0058406C"/>
    <w:rsid w:val="005A6274"/>
    <w:rsid w:val="005B3B08"/>
    <w:rsid w:val="005C49E6"/>
    <w:rsid w:val="005C6A4A"/>
    <w:rsid w:val="005E2955"/>
    <w:rsid w:val="00615813"/>
    <w:rsid w:val="00625142"/>
    <w:rsid w:val="00635C8F"/>
    <w:rsid w:val="0064014A"/>
    <w:rsid w:val="006403B7"/>
    <w:rsid w:val="006422EA"/>
    <w:rsid w:val="006458F8"/>
    <w:rsid w:val="0064733A"/>
    <w:rsid w:val="00661E5A"/>
    <w:rsid w:val="00675C8E"/>
    <w:rsid w:val="006879D2"/>
    <w:rsid w:val="006A157A"/>
    <w:rsid w:val="006A5E21"/>
    <w:rsid w:val="006B430C"/>
    <w:rsid w:val="006B4D39"/>
    <w:rsid w:val="006F3D34"/>
    <w:rsid w:val="00704449"/>
    <w:rsid w:val="00732324"/>
    <w:rsid w:val="00735935"/>
    <w:rsid w:val="0073603F"/>
    <w:rsid w:val="0073666B"/>
    <w:rsid w:val="00766402"/>
    <w:rsid w:val="007756D9"/>
    <w:rsid w:val="0078246D"/>
    <w:rsid w:val="007976F8"/>
    <w:rsid w:val="007A001F"/>
    <w:rsid w:val="007A7A42"/>
    <w:rsid w:val="007B50B2"/>
    <w:rsid w:val="007C64B6"/>
    <w:rsid w:val="00805372"/>
    <w:rsid w:val="00813CA5"/>
    <w:rsid w:val="0081484D"/>
    <w:rsid w:val="008154AA"/>
    <w:rsid w:val="0084324F"/>
    <w:rsid w:val="0085254D"/>
    <w:rsid w:val="008813DC"/>
    <w:rsid w:val="00883F1F"/>
    <w:rsid w:val="00893F50"/>
    <w:rsid w:val="0089654F"/>
    <w:rsid w:val="008A000D"/>
    <w:rsid w:val="008B1401"/>
    <w:rsid w:val="008B258E"/>
    <w:rsid w:val="008C7305"/>
    <w:rsid w:val="008C734C"/>
    <w:rsid w:val="008E0295"/>
    <w:rsid w:val="008E3A62"/>
    <w:rsid w:val="008F12E6"/>
    <w:rsid w:val="00900583"/>
    <w:rsid w:val="00921C06"/>
    <w:rsid w:val="00934658"/>
    <w:rsid w:val="00946248"/>
    <w:rsid w:val="009644B4"/>
    <w:rsid w:val="009938B0"/>
    <w:rsid w:val="00994497"/>
    <w:rsid w:val="009B55CF"/>
    <w:rsid w:val="009B6A2D"/>
    <w:rsid w:val="009C7ECB"/>
    <w:rsid w:val="009D132C"/>
    <w:rsid w:val="009D3406"/>
    <w:rsid w:val="009E204E"/>
    <w:rsid w:val="009E34E5"/>
    <w:rsid w:val="00A117E2"/>
    <w:rsid w:val="00A173BF"/>
    <w:rsid w:val="00A23B3E"/>
    <w:rsid w:val="00A30CBB"/>
    <w:rsid w:val="00A33119"/>
    <w:rsid w:val="00A46950"/>
    <w:rsid w:val="00A77D4B"/>
    <w:rsid w:val="00AA2252"/>
    <w:rsid w:val="00AA4571"/>
    <w:rsid w:val="00AA5F93"/>
    <w:rsid w:val="00AB77AF"/>
    <w:rsid w:val="00AC67D9"/>
    <w:rsid w:val="00AD12B5"/>
    <w:rsid w:val="00AE1142"/>
    <w:rsid w:val="00AE5CFF"/>
    <w:rsid w:val="00B15FE6"/>
    <w:rsid w:val="00B27EAB"/>
    <w:rsid w:val="00B32C28"/>
    <w:rsid w:val="00B422AB"/>
    <w:rsid w:val="00B64AE6"/>
    <w:rsid w:val="00B757BA"/>
    <w:rsid w:val="00B80BA0"/>
    <w:rsid w:val="00B91406"/>
    <w:rsid w:val="00BA08A9"/>
    <w:rsid w:val="00BA4F12"/>
    <w:rsid w:val="00BB116C"/>
    <w:rsid w:val="00BB639E"/>
    <w:rsid w:val="00BB7EEA"/>
    <w:rsid w:val="00BC09F5"/>
    <w:rsid w:val="00BE63A3"/>
    <w:rsid w:val="00BF74E1"/>
    <w:rsid w:val="00C03658"/>
    <w:rsid w:val="00C04BC1"/>
    <w:rsid w:val="00C065E4"/>
    <w:rsid w:val="00C26A5A"/>
    <w:rsid w:val="00C427DB"/>
    <w:rsid w:val="00C458DD"/>
    <w:rsid w:val="00C45C4C"/>
    <w:rsid w:val="00C47D53"/>
    <w:rsid w:val="00C60A33"/>
    <w:rsid w:val="00C61937"/>
    <w:rsid w:val="00C64D4B"/>
    <w:rsid w:val="00C84200"/>
    <w:rsid w:val="00C91EAC"/>
    <w:rsid w:val="00C92169"/>
    <w:rsid w:val="00CA04F3"/>
    <w:rsid w:val="00CB4762"/>
    <w:rsid w:val="00CC764A"/>
    <w:rsid w:val="00CD2288"/>
    <w:rsid w:val="00CD3E4F"/>
    <w:rsid w:val="00CD6D9C"/>
    <w:rsid w:val="00CE5C8B"/>
    <w:rsid w:val="00CF449A"/>
    <w:rsid w:val="00D051C0"/>
    <w:rsid w:val="00D11069"/>
    <w:rsid w:val="00D27DB2"/>
    <w:rsid w:val="00D46799"/>
    <w:rsid w:val="00D509A5"/>
    <w:rsid w:val="00D64744"/>
    <w:rsid w:val="00D7185E"/>
    <w:rsid w:val="00D77666"/>
    <w:rsid w:val="00D92A41"/>
    <w:rsid w:val="00D93877"/>
    <w:rsid w:val="00DA7329"/>
    <w:rsid w:val="00DB14CC"/>
    <w:rsid w:val="00DC1BC1"/>
    <w:rsid w:val="00DC4AF4"/>
    <w:rsid w:val="00DD1BC9"/>
    <w:rsid w:val="00DE27C1"/>
    <w:rsid w:val="00DE4150"/>
    <w:rsid w:val="00DE4996"/>
    <w:rsid w:val="00E01172"/>
    <w:rsid w:val="00E0224F"/>
    <w:rsid w:val="00E0264E"/>
    <w:rsid w:val="00E23C32"/>
    <w:rsid w:val="00E425D1"/>
    <w:rsid w:val="00E47BDE"/>
    <w:rsid w:val="00E75B03"/>
    <w:rsid w:val="00E9037F"/>
    <w:rsid w:val="00E91507"/>
    <w:rsid w:val="00EB216B"/>
    <w:rsid w:val="00EB45DC"/>
    <w:rsid w:val="00EC48D0"/>
    <w:rsid w:val="00EE7ADC"/>
    <w:rsid w:val="00F26DE7"/>
    <w:rsid w:val="00F30439"/>
    <w:rsid w:val="00F351F0"/>
    <w:rsid w:val="00F503D0"/>
    <w:rsid w:val="00F51F37"/>
    <w:rsid w:val="00F575CF"/>
    <w:rsid w:val="00F6056D"/>
    <w:rsid w:val="00F62D30"/>
    <w:rsid w:val="00F62F53"/>
    <w:rsid w:val="00F672A2"/>
    <w:rsid w:val="00F82D84"/>
    <w:rsid w:val="00F9449A"/>
    <w:rsid w:val="00F95202"/>
    <w:rsid w:val="00FB0B4E"/>
    <w:rsid w:val="00FB3543"/>
    <w:rsid w:val="00FC093E"/>
    <w:rsid w:val="00FC2A59"/>
    <w:rsid w:val="00FD32EC"/>
    <w:rsid w:val="00FD35A2"/>
    <w:rsid w:val="00FD7F6E"/>
    <w:rsid w:val="00FF3148"/>
    <w:rsid w:val="00FF6E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4996"/>
    <w:pPr>
      <w:suppressAutoHyphens/>
      <w:spacing w:before="120" w:after="120"/>
    </w:pPr>
    <w:rPr>
      <w:color w:val="00000A"/>
      <w:kern w:val="1"/>
      <w:sz w:val="24"/>
      <w:szCs w:val="22"/>
    </w:rPr>
  </w:style>
  <w:style w:type="paragraph" w:styleId="Titolo1">
    <w:name w:val="heading 1"/>
    <w:basedOn w:val="Normale"/>
    <w:link w:val="Titolo1Carattere1"/>
    <w:uiPriority w:val="99"/>
    <w:qFormat/>
    <w:rsid w:val="000B3471"/>
    <w:pPr>
      <w:keepNext/>
      <w:spacing w:before="360"/>
      <w:outlineLvl w:val="0"/>
    </w:pPr>
    <w:rPr>
      <w:b/>
      <w:bCs/>
      <w:smallCaps/>
      <w:szCs w:val="28"/>
    </w:rPr>
  </w:style>
  <w:style w:type="paragraph" w:styleId="Titolo2">
    <w:name w:val="heading 2"/>
    <w:basedOn w:val="Normale"/>
    <w:link w:val="Titolo2Carattere1"/>
    <w:uiPriority w:val="99"/>
    <w:qFormat/>
    <w:rsid w:val="000B3471"/>
    <w:pPr>
      <w:keepNext/>
      <w:outlineLvl w:val="1"/>
    </w:pPr>
    <w:rPr>
      <w:b/>
      <w:bCs/>
      <w:szCs w:val="26"/>
    </w:rPr>
  </w:style>
  <w:style w:type="paragraph" w:styleId="Titolo3">
    <w:name w:val="heading 3"/>
    <w:basedOn w:val="Normale"/>
    <w:link w:val="Titolo3Carattere1"/>
    <w:uiPriority w:val="99"/>
    <w:qFormat/>
    <w:rsid w:val="000B3471"/>
    <w:pPr>
      <w:keepNext/>
      <w:outlineLvl w:val="2"/>
    </w:pPr>
    <w:rPr>
      <w:bCs/>
      <w:i/>
    </w:rPr>
  </w:style>
  <w:style w:type="paragraph" w:styleId="Titolo4">
    <w:name w:val="heading 4"/>
    <w:basedOn w:val="Normale"/>
    <w:link w:val="Titolo4Carattere1"/>
    <w:uiPriority w:val="99"/>
    <w:qFormat/>
    <w:rsid w:val="000B3471"/>
    <w:pPr>
      <w:keepNext/>
      <w:outlineLvl w:val="3"/>
    </w:pPr>
    <w:rPr>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1">
    <w:name w:val="Titolo 1 Carattere1"/>
    <w:link w:val="Titolo1"/>
    <w:uiPriority w:val="9"/>
    <w:rsid w:val="00AA0775"/>
    <w:rPr>
      <w:rFonts w:ascii="Cambria" w:eastAsia="Times New Roman" w:hAnsi="Cambria" w:cs="Times New Roman"/>
      <w:b/>
      <w:bCs/>
      <w:color w:val="00000A"/>
      <w:kern w:val="32"/>
      <w:sz w:val="32"/>
      <w:szCs w:val="32"/>
    </w:rPr>
  </w:style>
  <w:style w:type="character" w:customStyle="1" w:styleId="Titolo2Carattere1">
    <w:name w:val="Titolo 2 Carattere1"/>
    <w:link w:val="Titolo2"/>
    <w:uiPriority w:val="9"/>
    <w:semiHidden/>
    <w:rsid w:val="00AA0775"/>
    <w:rPr>
      <w:rFonts w:ascii="Cambria" w:eastAsia="Times New Roman" w:hAnsi="Cambria" w:cs="Times New Roman"/>
      <w:b/>
      <w:bCs/>
      <w:i/>
      <w:iCs/>
      <w:color w:val="00000A"/>
      <w:kern w:val="1"/>
      <w:sz w:val="28"/>
      <w:szCs w:val="28"/>
    </w:rPr>
  </w:style>
  <w:style w:type="character" w:customStyle="1" w:styleId="Titolo3Carattere1">
    <w:name w:val="Titolo 3 Carattere1"/>
    <w:link w:val="Titolo3"/>
    <w:uiPriority w:val="9"/>
    <w:semiHidden/>
    <w:rsid w:val="00AA0775"/>
    <w:rPr>
      <w:rFonts w:ascii="Cambria" w:eastAsia="Times New Roman" w:hAnsi="Cambria" w:cs="Times New Roman"/>
      <w:b/>
      <w:bCs/>
      <w:color w:val="00000A"/>
      <w:kern w:val="1"/>
      <w:sz w:val="26"/>
      <w:szCs w:val="26"/>
    </w:rPr>
  </w:style>
  <w:style w:type="character" w:customStyle="1" w:styleId="Titolo4Carattere1">
    <w:name w:val="Titolo 4 Carattere1"/>
    <w:link w:val="Titolo4"/>
    <w:uiPriority w:val="9"/>
    <w:semiHidden/>
    <w:rsid w:val="00AA0775"/>
    <w:rPr>
      <w:rFonts w:ascii="Calibri" w:eastAsia="Times New Roman" w:hAnsi="Calibri" w:cs="Times New Roman"/>
      <w:b/>
      <w:bCs/>
      <w:color w:val="00000A"/>
      <w:kern w:val="1"/>
      <w:sz w:val="28"/>
      <w:szCs w:val="28"/>
    </w:rPr>
  </w:style>
  <w:style w:type="character" w:customStyle="1" w:styleId="Carpredefinitoparagrafo1">
    <w:name w:val="Car. predefinito paragrafo1"/>
    <w:uiPriority w:val="99"/>
    <w:rsid w:val="000B3471"/>
  </w:style>
  <w:style w:type="character" w:customStyle="1" w:styleId="Titolo1Carattere">
    <w:name w:val="Titolo 1 Carattere"/>
    <w:uiPriority w:val="99"/>
    <w:rsid w:val="000B3471"/>
    <w:rPr>
      <w:rFonts w:ascii="Times New Roman" w:eastAsia="Times New Roman" w:hAnsi="Times New Roman"/>
      <w:b/>
      <w:smallCaps/>
      <w:sz w:val="28"/>
      <w:lang w:eastAsia="it-IT"/>
    </w:rPr>
  </w:style>
  <w:style w:type="character" w:customStyle="1" w:styleId="Titolo2Carattere">
    <w:name w:val="Titolo 2 Carattere"/>
    <w:uiPriority w:val="99"/>
    <w:rsid w:val="000B3471"/>
    <w:rPr>
      <w:rFonts w:ascii="Times New Roman" w:eastAsia="Times New Roman" w:hAnsi="Times New Roman"/>
      <w:b/>
      <w:sz w:val="26"/>
      <w:lang w:eastAsia="it-IT"/>
    </w:rPr>
  </w:style>
  <w:style w:type="character" w:customStyle="1" w:styleId="Titolo3Carattere">
    <w:name w:val="Titolo 3 Carattere"/>
    <w:uiPriority w:val="99"/>
    <w:rsid w:val="000B3471"/>
    <w:rPr>
      <w:rFonts w:ascii="Times New Roman" w:eastAsia="Times New Roman" w:hAnsi="Times New Roman"/>
      <w:i/>
      <w:sz w:val="24"/>
      <w:lang w:eastAsia="it-IT"/>
    </w:rPr>
  </w:style>
  <w:style w:type="character" w:customStyle="1" w:styleId="Titolo4Carattere">
    <w:name w:val="Titolo 4 Carattere"/>
    <w:uiPriority w:val="99"/>
    <w:rsid w:val="000B3471"/>
    <w:rPr>
      <w:rFonts w:ascii="Times New Roman" w:eastAsia="Times New Roman" w:hAnsi="Times New Roman"/>
      <w:sz w:val="24"/>
      <w:lang w:eastAsia="it-IT"/>
    </w:rPr>
  </w:style>
  <w:style w:type="character" w:customStyle="1" w:styleId="NormalBoldChar">
    <w:name w:val="NormalBold Char"/>
    <w:uiPriority w:val="99"/>
    <w:rsid w:val="000B3471"/>
    <w:rPr>
      <w:rFonts w:ascii="Times New Roman" w:hAnsi="Times New Roman"/>
      <w:b/>
      <w:sz w:val="24"/>
      <w:lang w:eastAsia="it-IT"/>
    </w:rPr>
  </w:style>
  <w:style w:type="character" w:customStyle="1" w:styleId="DeltaViewInsertion">
    <w:name w:val="DeltaView Insertion"/>
    <w:uiPriority w:val="99"/>
    <w:rsid w:val="000B3471"/>
    <w:rPr>
      <w:b/>
      <w:i/>
      <w:spacing w:val="0"/>
    </w:rPr>
  </w:style>
  <w:style w:type="character" w:customStyle="1" w:styleId="PidipaginaCarattere">
    <w:name w:val="Piè di pagina Carattere"/>
    <w:uiPriority w:val="99"/>
    <w:rsid w:val="000B3471"/>
    <w:rPr>
      <w:rFonts w:ascii="Times New Roman" w:eastAsia="Times New Roman" w:hAnsi="Times New Roman"/>
      <w:sz w:val="24"/>
      <w:lang w:eastAsia="it-IT"/>
    </w:rPr>
  </w:style>
  <w:style w:type="character" w:customStyle="1" w:styleId="TestonotaapidipaginaCarattere">
    <w:name w:val="Testo nota a piè di pagina Carattere"/>
    <w:uiPriority w:val="99"/>
    <w:rsid w:val="000B3471"/>
    <w:rPr>
      <w:rFonts w:ascii="Times New Roman" w:eastAsia="Times New Roman" w:hAnsi="Times New Roman"/>
      <w:sz w:val="20"/>
      <w:lang w:eastAsia="it-IT"/>
    </w:rPr>
  </w:style>
  <w:style w:type="character" w:customStyle="1" w:styleId="Rimandonotaapidipagina1">
    <w:name w:val="Rimando nota a piè di pagina1"/>
    <w:uiPriority w:val="99"/>
    <w:rsid w:val="000B3471"/>
    <w:rPr>
      <w:shd w:val="clear" w:color="auto" w:fill="FFFFFF"/>
      <w:vertAlign w:val="superscript"/>
    </w:rPr>
  </w:style>
  <w:style w:type="character" w:customStyle="1" w:styleId="IntestazioneCarattere">
    <w:name w:val="Intestazione Carattere"/>
    <w:uiPriority w:val="99"/>
    <w:rsid w:val="000B3471"/>
    <w:rPr>
      <w:rFonts w:ascii="Times New Roman" w:eastAsia="Times New Roman" w:hAnsi="Times New Roman"/>
      <w:sz w:val="24"/>
      <w:lang w:eastAsia="it-IT"/>
    </w:rPr>
  </w:style>
  <w:style w:type="character" w:customStyle="1" w:styleId="TestofumettoCarattere">
    <w:name w:val="Testo fumetto Carattere"/>
    <w:uiPriority w:val="99"/>
    <w:rsid w:val="000B3471"/>
    <w:rPr>
      <w:rFonts w:ascii="Tahoma" w:eastAsia="Times New Roman" w:hAnsi="Tahoma"/>
      <w:sz w:val="16"/>
      <w:lang w:eastAsia="it-IT"/>
    </w:rPr>
  </w:style>
  <w:style w:type="character" w:styleId="Collegamentoipertestuale">
    <w:name w:val="Hyperlink"/>
    <w:uiPriority w:val="99"/>
    <w:rsid w:val="000B3471"/>
    <w:rPr>
      <w:rFonts w:cs="Times New Roman"/>
      <w:color w:val="0000FF"/>
      <w:u w:val="single"/>
    </w:rPr>
  </w:style>
  <w:style w:type="character" w:customStyle="1" w:styleId="ListLabel1">
    <w:name w:val="ListLabel 1"/>
    <w:uiPriority w:val="99"/>
    <w:rsid w:val="000B3471"/>
    <w:rPr>
      <w:color w:val="000000"/>
    </w:rPr>
  </w:style>
  <w:style w:type="character" w:customStyle="1" w:styleId="ListLabel2">
    <w:name w:val="ListLabel 2"/>
    <w:uiPriority w:val="99"/>
    <w:rsid w:val="000B3471"/>
    <w:rPr>
      <w:sz w:val="16"/>
    </w:rPr>
  </w:style>
  <w:style w:type="character" w:customStyle="1" w:styleId="ListLabel3">
    <w:name w:val="ListLabel 3"/>
    <w:uiPriority w:val="99"/>
    <w:rsid w:val="000B3471"/>
    <w:rPr>
      <w:rFonts w:ascii="Arial" w:hAnsi="Arial"/>
      <w:b/>
      <w:sz w:val="15"/>
    </w:rPr>
  </w:style>
  <w:style w:type="character" w:customStyle="1" w:styleId="ListLabel4">
    <w:name w:val="ListLabel 4"/>
    <w:uiPriority w:val="99"/>
    <w:rsid w:val="000B3471"/>
  </w:style>
  <w:style w:type="character" w:customStyle="1" w:styleId="ListLabel5">
    <w:name w:val="ListLabel 5"/>
    <w:uiPriority w:val="99"/>
    <w:rsid w:val="000B3471"/>
    <w:rPr>
      <w:rFonts w:ascii="Arial" w:hAnsi="Arial"/>
      <w:sz w:val="15"/>
    </w:rPr>
  </w:style>
  <w:style w:type="character" w:customStyle="1" w:styleId="ListLabel6">
    <w:name w:val="ListLabel 6"/>
    <w:uiPriority w:val="99"/>
    <w:rsid w:val="000B3471"/>
    <w:rPr>
      <w:color w:val="000000"/>
    </w:rPr>
  </w:style>
  <w:style w:type="character" w:customStyle="1" w:styleId="ListLabel7">
    <w:name w:val="ListLabel 7"/>
    <w:uiPriority w:val="99"/>
    <w:rsid w:val="000B3471"/>
    <w:rPr>
      <w:rFonts w:eastAsia="Times New Roman"/>
      <w:color w:val="00000A"/>
    </w:rPr>
  </w:style>
  <w:style w:type="character" w:customStyle="1" w:styleId="ListLabel8">
    <w:name w:val="ListLabel 8"/>
    <w:uiPriority w:val="99"/>
    <w:rsid w:val="000B3471"/>
  </w:style>
  <w:style w:type="character" w:customStyle="1" w:styleId="ListLabel9">
    <w:name w:val="ListLabel 9"/>
    <w:uiPriority w:val="99"/>
    <w:rsid w:val="000B3471"/>
  </w:style>
  <w:style w:type="character" w:customStyle="1" w:styleId="ListLabel10">
    <w:name w:val="ListLabel 10"/>
    <w:uiPriority w:val="99"/>
    <w:rsid w:val="000B3471"/>
  </w:style>
  <w:style w:type="character" w:customStyle="1" w:styleId="ListLabel11">
    <w:name w:val="ListLabel 11"/>
    <w:uiPriority w:val="99"/>
    <w:rsid w:val="000B3471"/>
    <w:rPr>
      <w:rFonts w:eastAsia="Times New Roman"/>
    </w:rPr>
  </w:style>
  <w:style w:type="character" w:customStyle="1" w:styleId="ListLabel12">
    <w:name w:val="ListLabel 12"/>
    <w:uiPriority w:val="99"/>
    <w:rsid w:val="000B3471"/>
  </w:style>
  <w:style w:type="character" w:customStyle="1" w:styleId="ListLabel13">
    <w:name w:val="ListLabel 13"/>
    <w:uiPriority w:val="99"/>
    <w:rsid w:val="000B3471"/>
  </w:style>
  <w:style w:type="character" w:customStyle="1" w:styleId="ListLabel14">
    <w:name w:val="ListLabel 14"/>
    <w:uiPriority w:val="99"/>
    <w:rsid w:val="000B3471"/>
  </w:style>
  <w:style w:type="character" w:customStyle="1" w:styleId="ListLabel15">
    <w:name w:val="ListLabel 15"/>
    <w:uiPriority w:val="99"/>
    <w:rsid w:val="000B3471"/>
    <w:rPr>
      <w:rFonts w:eastAsia="Times New Roman"/>
      <w:color w:val="FF0000"/>
    </w:rPr>
  </w:style>
  <w:style w:type="character" w:customStyle="1" w:styleId="ListLabel16">
    <w:name w:val="ListLabel 16"/>
    <w:uiPriority w:val="99"/>
    <w:rsid w:val="000B3471"/>
  </w:style>
  <w:style w:type="character" w:customStyle="1" w:styleId="ListLabel17">
    <w:name w:val="ListLabel 17"/>
    <w:uiPriority w:val="99"/>
    <w:rsid w:val="000B3471"/>
  </w:style>
  <w:style w:type="character" w:customStyle="1" w:styleId="ListLabel18">
    <w:name w:val="ListLabel 18"/>
    <w:uiPriority w:val="99"/>
    <w:rsid w:val="000B3471"/>
  </w:style>
  <w:style w:type="character" w:customStyle="1" w:styleId="ListLabel19">
    <w:name w:val="ListLabel 19"/>
    <w:uiPriority w:val="99"/>
    <w:rsid w:val="000B3471"/>
  </w:style>
  <w:style w:type="character" w:customStyle="1" w:styleId="ListLabel20">
    <w:name w:val="ListLabel 20"/>
    <w:uiPriority w:val="99"/>
    <w:rsid w:val="000B3471"/>
  </w:style>
  <w:style w:type="character" w:customStyle="1" w:styleId="ListLabel21">
    <w:name w:val="ListLabel 21"/>
    <w:uiPriority w:val="99"/>
    <w:rsid w:val="000B3471"/>
  </w:style>
  <w:style w:type="character" w:customStyle="1" w:styleId="Caratterenotaapidipagina">
    <w:name w:val="Carattere nota a piè di pagina"/>
    <w:uiPriority w:val="99"/>
    <w:rsid w:val="000B3471"/>
  </w:style>
  <w:style w:type="character" w:styleId="Rimandonotaapidipagina">
    <w:name w:val="footnote reference"/>
    <w:uiPriority w:val="99"/>
    <w:rsid w:val="000B3471"/>
    <w:rPr>
      <w:rFonts w:cs="Times New Roman"/>
      <w:vertAlign w:val="superscript"/>
    </w:rPr>
  </w:style>
  <w:style w:type="character" w:styleId="Rimandonotadichiusura">
    <w:name w:val="endnote reference"/>
    <w:uiPriority w:val="99"/>
    <w:rsid w:val="000B3471"/>
    <w:rPr>
      <w:rFonts w:cs="Times New Roman"/>
      <w:vertAlign w:val="superscript"/>
    </w:rPr>
  </w:style>
  <w:style w:type="character" w:customStyle="1" w:styleId="Caratterenotadichiusura">
    <w:name w:val="Carattere nota di chiusura"/>
    <w:uiPriority w:val="99"/>
    <w:rsid w:val="000B3471"/>
  </w:style>
  <w:style w:type="character" w:customStyle="1" w:styleId="ListLabel22">
    <w:name w:val="ListLabel 22"/>
    <w:uiPriority w:val="99"/>
    <w:rsid w:val="000B3471"/>
    <w:rPr>
      <w:sz w:val="16"/>
    </w:rPr>
  </w:style>
  <w:style w:type="character" w:customStyle="1" w:styleId="ListLabel23">
    <w:name w:val="ListLabel 23"/>
    <w:uiPriority w:val="99"/>
    <w:rsid w:val="000B3471"/>
    <w:rPr>
      <w:rFonts w:ascii="Arial" w:hAnsi="Arial"/>
      <w:sz w:val="15"/>
    </w:rPr>
  </w:style>
  <w:style w:type="character" w:customStyle="1" w:styleId="ListLabel24">
    <w:name w:val="ListLabel 24"/>
    <w:uiPriority w:val="99"/>
    <w:rsid w:val="000B3471"/>
    <w:rPr>
      <w:rFonts w:ascii="Arial" w:hAnsi="Arial"/>
      <w:b/>
      <w:sz w:val="15"/>
    </w:rPr>
  </w:style>
  <w:style w:type="character" w:customStyle="1" w:styleId="ListLabel25">
    <w:name w:val="ListLabel 25"/>
    <w:uiPriority w:val="99"/>
    <w:rsid w:val="000B3471"/>
    <w:rPr>
      <w:rFonts w:ascii="Arial" w:hAnsi="Arial"/>
      <w:sz w:val="15"/>
    </w:rPr>
  </w:style>
  <w:style w:type="character" w:customStyle="1" w:styleId="ListLabel26">
    <w:name w:val="ListLabel 26"/>
    <w:uiPriority w:val="99"/>
    <w:rsid w:val="000B3471"/>
    <w:rPr>
      <w:rFonts w:ascii="Arial" w:hAnsi="Arial"/>
      <w:sz w:val="15"/>
    </w:rPr>
  </w:style>
  <w:style w:type="character" w:customStyle="1" w:styleId="ListLabel27">
    <w:name w:val="ListLabel 27"/>
    <w:uiPriority w:val="99"/>
    <w:rsid w:val="000B3471"/>
    <w:rPr>
      <w:rFonts w:ascii="Arial" w:hAnsi="Arial"/>
      <w:sz w:val="14"/>
    </w:rPr>
  </w:style>
  <w:style w:type="character" w:customStyle="1" w:styleId="ListLabel28">
    <w:name w:val="ListLabel 28"/>
    <w:uiPriority w:val="99"/>
    <w:rsid w:val="000B3471"/>
  </w:style>
  <w:style w:type="character" w:customStyle="1" w:styleId="ListLabel29">
    <w:name w:val="ListLabel 29"/>
    <w:uiPriority w:val="99"/>
    <w:rsid w:val="000B3471"/>
  </w:style>
  <w:style w:type="character" w:customStyle="1" w:styleId="ListLabel30">
    <w:name w:val="ListLabel 30"/>
    <w:uiPriority w:val="99"/>
    <w:rsid w:val="000B3471"/>
  </w:style>
  <w:style w:type="character" w:customStyle="1" w:styleId="ListLabel31">
    <w:name w:val="ListLabel 31"/>
    <w:uiPriority w:val="99"/>
    <w:rsid w:val="000B3471"/>
  </w:style>
  <w:style w:type="character" w:customStyle="1" w:styleId="ListLabel32">
    <w:name w:val="ListLabel 32"/>
    <w:uiPriority w:val="99"/>
    <w:rsid w:val="000B3471"/>
  </w:style>
  <w:style w:type="character" w:customStyle="1" w:styleId="ListLabel33">
    <w:name w:val="ListLabel 33"/>
    <w:uiPriority w:val="99"/>
    <w:rsid w:val="000B3471"/>
  </w:style>
  <w:style w:type="character" w:customStyle="1" w:styleId="ListLabel34">
    <w:name w:val="ListLabel 34"/>
    <w:uiPriority w:val="99"/>
    <w:rsid w:val="000B3471"/>
  </w:style>
  <w:style w:type="character" w:customStyle="1" w:styleId="ListLabel35">
    <w:name w:val="ListLabel 35"/>
    <w:uiPriority w:val="99"/>
    <w:rsid w:val="000B3471"/>
  </w:style>
  <w:style w:type="character" w:customStyle="1" w:styleId="ListLabel36">
    <w:name w:val="ListLabel 36"/>
    <w:uiPriority w:val="99"/>
    <w:rsid w:val="000B3471"/>
    <w:rPr>
      <w:rFonts w:ascii="Arial" w:hAnsi="Arial"/>
      <w:sz w:val="15"/>
    </w:rPr>
  </w:style>
  <w:style w:type="character" w:customStyle="1" w:styleId="ListLabel37">
    <w:name w:val="ListLabel 37"/>
    <w:uiPriority w:val="99"/>
    <w:rsid w:val="000B3471"/>
    <w:rPr>
      <w:rFonts w:ascii="Arial" w:hAnsi="Arial"/>
      <w:b/>
      <w:sz w:val="15"/>
    </w:rPr>
  </w:style>
  <w:style w:type="character" w:customStyle="1" w:styleId="ListLabel38">
    <w:name w:val="ListLabel 38"/>
    <w:uiPriority w:val="99"/>
    <w:rsid w:val="000B3471"/>
    <w:rPr>
      <w:rFonts w:ascii="Arial" w:hAnsi="Arial"/>
      <w:sz w:val="15"/>
    </w:rPr>
  </w:style>
  <w:style w:type="character" w:customStyle="1" w:styleId="ListLabel39">
    <w:name w:val="ListLabel 39"/>
    <w:uiPriority w:val="99"/>
    <w:rsid w:val="000B3471"/>
    <w:rPr>
      <w:rFonts w:ascii="Arial" w:hAnsi="Arial"/>
      <w:sz w:val="15"/>
    </w:rPr>
  </w:style>
  <w:style w:type="character" w:customStyle="1" w:styleId="ListLabel40">
    <w:name w:val="ListLabel 40"/>
    <w:uiPriority w:val="99"/>
    <w:rsid w:val="000B3471"/>
    <w:rPr>
      <w:sz w:val="14"/>
    </w:rPr>
  </w:style>
  <w:style w:type="character" w:customStyle="1" w:styleId="ListLabel41">
    <w:name w:val="ListLabel 41"/>
    <w:uiPriority w:val="99"/>
    <w:rsid w:val="000B3471"/>
  </w:style>
  <w:style w:type="character" w:customStyle="1" w:styleId="ListLabel42">
    <w:name w:val="ListLabel 42"/>
    <w:uiPriority w:val="99"/>
    <w:rsid w:val="000B3471"/>
  </w:style>
  <w:style w:type="character" w:customStyle="1" w:styleId="ListLabel43">
    <w:name w:val="ListLabel 43"/>
    <w:uiPriority w:val="99"/>
    <w:rsid w:val="000B3471"/>
  </w:style>
  <w:style w:type="character" w:customStyle="1" w:styleId="ListLabel44">
    <w:name w:val="ListLabel 44"/>
    <w:uiPriority w:val="99"/>
    <w:rsid w:val="000B3471"/>
  </w:style>
  <w:style w:type="character" w:customStyle="1" w:styleId="ListLabel45">
    <w:name w:val="ListLabel 45"/>
    <w:uiPriority w:val="99"/>
    <w:rsid w:val="000B3471"/>
  </w:style>
  <w:style w:type="character" w:customStyle="1" w:styleId="ListLabel46">
    <w:name w:val="ListLabel 46"/>
    <w:uiPriority w:val="99"/>
    <w:rsid w:val="000B3471"/>
  </w:style>
  <w:style w:type="character" w:customStyle="1" w:styleId="ListLabel47">
    <w:name w:val="ListLabel 47"/>
    <w:uiPriority w:val="99"/>
    <w:rsid w:val="000B3471"/>
  </w:style>
  <w:style w:type="character" w:customStyle="1" w:styleId="ListLabel48">
    <w:name w:val="ListLabel 48"/>
    <w:uiPriority w:val="99"/>
    <w:rsid w:val="000B3471"/>
  </w:style>
  <w:style w:type="character" w:customStyle="1" w:styleId="ListLabel49">
    <w:name w:val="ListLabel 49"/>
    <w:uiPriority w:val="99"/>
    <w:rsid w:val="000B3471"/>
    <w:rPr>
      <w:rFonts w:ascii="Arial" w:hAnsi="Arial"/>
      <w:sz w:val="15"/>
    </w:rPr>
  </w:style>
  <w:style w:type="character" w:customStyle="1" w:styleId="ListLabel50">
    <w:name w:val="ListLabel 50"/>
    <w:uiPriority w:val="99"/>
    <w:rsid w:val="000B3471"/>
    <w:rPr>
      <w:rFonts w:ascii="Arial" w:hAnsi="Arial"/>
      <w:b/>
      <w:sz w:val="15"/>
    </w:rPr>
  </w:style>
  <w:style w:type="character" w:customStyle="1" w:styleId="ListLabel51">
    <w:name w:val="ListLabel 51"/>
    <w:uiPriority w:val="99"/>
    <w:rsid w:val="000B3471"/>
    <w:rPr>
      <w:rFonts w:ascii="Arial" w:hAnsi="Arial"/>
      <w:sz w:val="15"/>
    </w:rPr>
  </w:style>
  <w:style w:type="character" w:customStyle="1" w:styleId="ListLabel52">
    <w:name w:val="ListLabel 52"/>
    <w:uiPriority w:val="99"/>
    <w:rsid w:val="000B3471"/>
    <w:rPr>
      <w:rFonts w:ascii="Arial" w:hAnsi="Arial"/>
      <w:sz w:val="15"/>
    </w:rPr>
  </w:style>
  <w:style w:type="character" w:customStyle="1" w:styleId="ListLabel53">
    <w:name w:val="ListLabel 53"/>
    <w:uiPriority w:val="99"/>
    <w:rsid w:val="000B3471"/>
    <w:rPr>
      <w:sz w:val="14"/>
    </w:rPr>
  </w:style>
  <w:style w:type="character" w:customStyle="1" w:styleId="ListLabel54">
    <w:name w:val="ListLabel 54"/>
    <w:uiPriority w:val="99"/>
    <w:rsid w:val="000B3471"/>
  </w:style>
  <w:style w:type="character" w:customStyle="1" w:styleId="ListLabel55">
    <w:name w:val="ListLabel 55"/>
    <w:uiPriority w:val="99"/>
    <w:rsid w:val="000B3471"/>
  </w:style>
  <w:style w:type="character" w:customStyle="1" w:styleId="ListLabel56">
    <w:name w:val="ListLabel 56"/>
    <w:uiPriority w:val="99"/>
    <w:rsid w:val="000B3471"/>
  </w:style>
  <w:style w:type="character" w:customStyle="1" w:styleId="ListLabel57">
    <w:name w:val="ListLabel 57"/>
    <w:uiPriority w:val="99"/>
    <w:rsid w:val="000B3471"/>
  </w:style>
  <w:style w:type="character" w:customStyle="1" w:styleId="ListLabel58">
    <w:name w:val="ListLabel 58"/>
    <w:uiPriority w:val="99"/>
    <w:rsid w:val="000B3471"/>
  </w:style>
  <w:style w:type="character" w:customStyle="1" w:styleId="ListLabel59">
    <w:name w:val="ListLabel 59"/>
    <w:uiPriority w:val="99"/>
    <w:rsid w:val="000B3471"/>
  </w:style>
  <w:style w:type="character" w:customStyle="1" w:styleId="ListLabel60">
    <w:name w:val="ListLabel 60"/>
    <w:uiPriority w:val="99"/>
    <w:rsid w:val="000B3471"/>
  </w:style>
  <w:style w:type="character" w:customStyle="1" w:styleId="ListLabel61">
    <w:name w:val="ListLabel 61"/>
    <w:uiPriority w:val="99"/>
    <w:rsid w:val="000B3471"/>
  </w:style>
  <w:style w:type="character" w:customStyle="1" w:styleId="ListLabel62">
    <w:name w:val="ListLabel 62"/>
    <w:uiPriority w:val="99"/>
    <w:rsid w:val="000B3471"/>
    <w:rPr>
      <w:rFonts w:ascii="Arial" w:hAnsi="Arial"/>
      <w:sz w:val="15"/>
    </w:rPr>
  </w:style>
  <w:style w:type="character" w:customStyle="1" w:styleId="ListLabel63">
    <w:name w:val="ListLabel 63"/>
    <w:uiPriority w:val="99"/>
    <w:rsid w:val="000B3471"/>
    <w:rPr>
      <w:rFonts w:ascii="Arial" w:hAnsi="Arial"/>
      <w:b/>
      <w:sz w:val="15"/>
    </w:rPr>
  </w:style>
  <w:style w:type="character" w:customStyle="1" w:styleId="ListLabel64">
    <w:name w:val="ListLabel 64"/>
    <w:uiPriority w:val="99"/>
    <w:rsid w:val="000B3471"/>
    <w:rPr>
      <w:rFonts w:ascii="Arial" w:hAnsi="Arial"/>
      <w:sz w:val="15"/>
    </w:rPr>
  </w:style>
  <w:style w:type="character" w:customStyle="1" w:styleId="ListLabel65">
    <w:name w:val="ListLabel 65"/>
    <w:uiPriority w:val="99"/>
    <w:rsid w:val="000B3471"/>
    <w:rPr>
      <w:rFonts w:ascii="Arial" w:hAnsi="Arial"/>
      <w:sz w:val="15"/>
    </w:rPr>
  </w:style>
  <w:style w:type="character" w:customStyle="1" w:styleId="ListLabel66">
    <w:name w:val="ListLabel 66"/>
    <w:uiPriority w:val="99"/>
    <w:rsid w:val="000B3471"/>
    <w:rPr>
      <w:sz w:val="14"/>
    </w:rPr>
  </w:style>
  <w:style w:type="character" w:customStyle="1" w:styleId="ListLabel67">
    <w:name w:val="ListLabel 67"/>
    <w:uiPriority w:val="99"/>
    <w:rsid w:val="000B3471"/>
  </w:style>
  <w:style w:type="character" w:customStyle="1" w:styleId="ListLabel68">
    <w:name w:val="ListLabel 68"/>
    <w:uiPriority w:val="99"/>
    <w:rsid w:val="000B3471"/>
  </w:style>
  <w:style w:type="character" w:customStyle="1" w:styleId="ListLabel69">
    <w:name w:val="ListLabel 69"/>
    <w:uiPriority w:val="99"/>
    <w:rsid w:val="000B3471"/>
  </w:style>
  <w:style w:type="character" w:customStyle="1" w:styleId="ListLabel70">
    <w:name w:val="ListLabel 70"/>
    <w:uiPriority w:val="99"/>
    <w:rsid w:val="000B3471"/>
  </w:style>
  <w:style w:type="character" w:customStyle="1" w:styleId="ListLabel71">
    <w:name w:val="ListLabel 71"/>
    <w:uiPriority w:val="99"/>
    <w:rsid w:val="000B3471"/>
  </w:style>
  <w:style w:type="character" w:customStyle="1" w:styleId="ListLabel72">
    <w:name w:val="ListLabel 72"/>
    <w:uiPriority w:val="99"/>
    <w:rsid w:val="000B3471"/>
  </w:style>
  <w:style w:type="character" w:customStyle="1" w:styleId="ListLabel73">
    <w:name w:val="ListLabel 73"/>
    <w:uiPriority w:val="99"/>
    <w:rsid w:val="000B3471"/>
  </w:style>
  <w:style w:type="character" w:customStyle="1" w:styleId="ListLabel74">
    <w:name w:val="ListLabel 74"/>
    <w:uiPriority w:val="99"/>
    <w:rsid w:val="000B3471"/>
  </w:style>
  <w:style w:type="paragraph" w:customStyle="1" w:styleId="Titolo10">
    <w:name w:val="Titolo1"/>
    <w:basedOn w:val="Normale"/>
    <w:next w:val="Corpotesto"/>
    <w:uiPriority w:val="99"/>
    <w:rsid w:val="000B3471"/>
    <w:pPr>
      <w:keepNext/>
      <w:spacing w:before="240"/>
    </w:pPr>
    <w:rPr>
      <w:rFonts w:ascii="Liberation Sans" w:eastAsia="Arial Unicode MS" w:hAnsi="Liberation Sans" w:cs="Mangal"/>
      <w:sz w:val="28"/>
      <w:szCs w:val="28"/>
    </w:rPr>
  </w:style>
  <w:style w:type="paragraph" w:styleId="Corpotesto">
    <w:name w:val="Body Text"/>
    <w:basedOn w:val="Normale"/>
    <w:link w:val="CorpotestoCarattere"/>
    <w:uiPriority w:val="99"/>
    <w:rsid w:val="000B3471"/>
    <w:pPr>
      <w:spacing w:before="0" w:after="140" w:line="288" w:lineRule="auto"/>
    </w:pPr>
  </w:style>
  <w:style w:type="character" w:customStyle="1" w:styleId="CorpotestoCarattere">
    <w:name w:val="Corpo testo Carattere"/>
    <w:link w:val="Corpotesto"/>
    <w:uiPriority w:val="99"/>
    <w:semiHidden/>
    <w:rsid w:val="00AA0775"/>
    <w:rPr>
      <w:color w:val="00000A"/>
      <w:kern w:val="1"/>
      <w:sz w:val="24"/>
    </w:rPr>
  </w:style>
  <w:style w:type="paragraph" w:styleId="Elenco">
    <w:name w:val="List"/>
    <w:basedOn w:val="Corpotesto"/>
    <w:uiPriority w:val="99"/>
    <w:rsid w:val="000B3471"/>
    <w:rPr>
      <w:rFonts w:cs="Mangal"/>
    </w:rPr>
  </w:style>
  <w:style w:type="paragraph" w:styleId="Didascalia">
    <w:name w:val="caption"/>
    <w:basedOn w:val="Normale"/>
    <w:uiPriority w:val="99"/>
    <w:qFormat/>
    <w:rsid w:val="000B3471"/>
    <w:pPr>
      <w:suppressLineNumbers/>
    </w:pPr>
    <w:rPr>
      <w:rFonts w:cs="Mangal"/>
      <w:i/>
      <w:iCs/>
      <w:szCs w:val="24"/>
    </w:rPr>
  </w:style>
  <w:style w:type="paragraph" w:customStyle="1" w:styleId="Indice">
    <w:name w:val="Indice"/>
    <w:basedOn w:val="Normale"/>
    <w:uiPriority w:val="99"/>
    <w:rsid w:val="000B3471"/>
    <w:pPr>
      <w:suppressLineNumbers/>
    </w:pPr>
    <w:rPr>
      <w:rFonts w:cs="Mangal"/>
    </w:rPr>
  </w:style>
  <w:style w:type="paragraph" w:customStyle="1" w:styleId="NormalBold">
    <w:name w:val="NormalBold"/>
    <w:basedOn w:val="Normale"/>
    <w:uiPriority w:val="99"/>
    <w:rsid w:val="000B3471"/>
    <w:pPr>
      <w:widowControl w:val="0"/>
      <w:spacing w:before="0" w:after="0"/>
    </w:pPr>
    <w:rPr>
      <w:b/>
    </w:rPr>
  </w:style>
  <w:style w:type="paragraph" w:styleId="Pidipagina">
    <w:name w:val="footer"/>
    <w:basedOn w:val="Normale"/>
    <w:link w:val="PidipaginaCarattere1"/>
    <w:uiPriority w:val="99"/>
    <w:rsid w:val="000B3471"/>
    <w:pPr>
      <w:tabs>
        <w:tab w:val="center" w:pos="4535"/>
        <w:tab w:val="right" w:pos="9071"/>
        <w:tab w:val="right" w:pos="9921"/>
      </w:tabs>
      <w:spacing w:before="360" w:after="0"/>
      <w:ind w:left="-850" w:right="-850"/>
    </w:pPr>
  </w:style>
  <w:style w:type="character" w:customStyle="1" w:styleId="PidipaginaCarattere1">
    <w:name w:val="Piè di pagina Carattere1"/>
    <w:link w:val="Pidipagina"/>
    <w:uiPriority w:val="99"/>
    <w:semiHidden/>
    <w:rsid w:val="00AA0775"/>
    <w:rPr>
      <w:color w:val="00000A"/>
      <w:kern w:val="1"/>
      <w:sz w:val="24"/>
    </w:rPr>
  </w:style>
  <w:style w:type="paragraph" w:customStyle="1" w:styleId="Testonotaapidipagina1">
    <w:name w:val="Testo nota a piè di pagina1"/>
    <w:basedOn w:val="Normale"/>
    <w:uiPriority w:val="99"/>
    <w:rsid w:val="000B3471"/>
    <w:pPr>
      <w:spacing w:before="0" w:after="0"/>
      <w:ind w:left="720" w:hanging="720"/>
    </w:pPr>
    <w:rPr>
      <w:sz w:val="20"/>
      <w:szCs w:val="20"/>
    </w:rPr>
  </w:style>
  <w:style w:type="paragraph" w:customStyle="1" w:styleId="Text1">
    <w:name w:val="Text 1"/>
    <w:basedOn w:val="Normale"/>
    <w:uiPriority w:val="99"/>
    <w:rsid w:val="000B3471"/>
    <w:pPr>
      <w:ind w:left="850"/>
    </w:pPr>
  </w:style>
  <w:style w:type="paragraph" w:customStyle="1" w:styleId="NormalLeft">
    <w:name w:val="Normal Left"/>
    <w:basedOn w:val="Normale"/>
    <w:uiPriority w:val="99"/>
    <w:rsid w:val="000B3471"/>
  </w:style>
  <w:style w:type="paragraph" w:customStyle="1" w:styleId="Tiret0">
    <w:name w:val="Tiret 0"/>
    <w:basedOn w:val="Normale"/>
    <w:uiPriority w:val="99"/>
    <w:rsid w:val="000B3471"/>
  </w:style>
  <w:style w:type="paragraph" w:customStyle="1" w:styleId="Tiret1">
    <w:name w:val="Tiret 1"/>
    <w:basedOn w:val="Normale"/>
    <w:uiPriority w:val="99"/>
    <w:rsid w:val="000B3471"/>
  </w:style>
  <w:style w:type="paragraph" w:customStyle="1" w:styleId="NumPar1">
    <w:name w:val="NumPar 1"/>
    <w:basedOn w:val="Normale"/>
    <w:uiPriority w:val="99"/>
    <w:rsid w:val="000B3471"/>
  </w:style>
  <w:style w:type="paragraph" w:customStyle="1" w:styleId="NumPar2">
    <w:name w:val="NumPar 2"/>
    <w:basedOn w:val="Normale"/>
    <w:uiPriority w:val="99"/>
    <w:rsid w:val="000B3471"/>
  </w:style>
  <w:style w:type="paragraph" w:customStyle="1" w:styleId="NumPar3">
    <w:name w:val="NumPar 3"/>
    <w:basedOn w:val="Normale"/>
    <w:uiPriority w:val="99"/>
    <w:rsid w:val="000B3471"/>
  </w:style>
  <w:style w:type="paragraph" w:customStyle="1" w:styleId="NumPar4">
    <w:name w:val="NumPar 4"/>
    <w:basedOn w:val="Normale"/>
    <w:uiPriority w:val="99"/>
    <w:rsid w:val="000B3471"/>
  </w:style>
  <w:style w:type="paragraph" w:customStyle="1" w:styleId="ChapterTitle">
    <w:name w:val="ChapterTitle"/>
    <w:basedOn w:val="Normale"/>
    <w:uiPriority w:val="99"/>
    <w:rsid w:val="000B3471"/>
    <w:pPr>
      <w:keepNext/>
      <w:spacing w:after="360"/>
      <w:jc w:val="center"/>
    </w:pPr>
    <w:rPr>
      <w:b/>
      <w:sz w:val="32"/>
    </w:rPr>
  </w:style>
  <w:style w:type="paragraph" w:customStyle="1" w:styleId="SectionTitle">
    <w:name w:val="SectionTitle"/>
    <w:basedOn w:val="Normale"/>
    <w:uiPriority w:val="99"/>
    <w:rsid w:val="000B3471"/>
    <w:pPr>
      <w:keepNext/>
      <w:spacing w:after="360"/>
      <w:jc w:val="center"/>
    </w:pPr>
    <w:rPr>
      <w:b/>
      <w:smallCaps/>
      <w:sz w:val="28"/>
    </w:rPr>
  </w:style>
  <w:style w:type="paragraph" w:customStyle="1" w:styleId="Annexetitre">
    <w:name w:val="Annexe titre"/>
    <w:basedOn w:val="Normale"/>
    <w:uiPriority w:val="99"/>
    <w:rsid w:val="000B3471"/>
    <w:pPr>
      <w:jc w:val="center"/>
    </w:pPr>
    <w:rPr>
      <w:b/>
      <w:u w:val="single"/>
    </w:rPr>
  </w:style>
  <w:style w:type="paragraph" w:customStyle="1" w:styleId="Titrearticle">
    <w:name w:val="Titre article"/>
    <w:basedOn w:val="Normale"/>
    <w:uiPriority w:val="99"/>
    <w:rsid w:val="000B3471"/>
    <w:pPr>
      <w:keepNext/>
      <w:spacing w:before="360"/>
      <w:jc w:val="center"/>
    </w:pPr>
    <w:rPr>
      <w:i/>
    </w:rPr>
  </w:style>
  <w:style w:type="paragraph" w:styleId="Intestazione">
    <w:name w:val="header"/>
    <w:basedOn w:val="Normale"/>
    <w:link w:val="IntestazioneCarattere1"/>
    <w:uiPriority w:val="99"/>
    <w:rsid w:val="000B3471"/>
    <w:pPr>
      <w:tabs>
        <w:tab w:val="center" w:pos="4819"/>
        <w:tab w:val="right" w:pos="9638"/>
      </w:tabs>
      <w:spacing w:before="0" w:after="0"/>
    </w:pPr>
  </w:style>
  <w:style w:type="character" w:customStyle="1" w:styleId="IntestazioneCarattere1">
    <w:name w:val="Intestazione Carattere1"/>
    <w:link w:val="Intestazione"/>
    <w:uiPriority w:val="99"/>
    <w:semiHidden/>
    <w:rsid w:val="00AA0775"/>
    <w:rPr>
      <w:color w:val="00000A"/>
      <w:kern w:val="1"/>
      <w:sz w:val="24"/>
    </w:rPr>
  </w:style>
  <w:style w:type="paragraph" w:customStyle="1" w:styleId="Paragrafoelenco1">
    <w:name w:val="Paragrafo elenco1"/>
    <w:basedOn w:val="Normale"/>
    <w:uiPriority w:val="99"/>
    <w:rsid w:val="000B3471"/>
    <w:pPr>
      <w:ind w:left="720"/>
      <w:contextualSpacing/>
    </w:pPr>
  </w:style>
  <w:style w:type="paragraph" w:customStyle="1" w:styleId="Testofumetto1">
    <w:name w:val="Testo fumetto1"/>
    <w:basedOn w:val="Normale"/>
    <w:uiPriority w:val="99"/>
    <w:rsid w:val="000B3471"/>
    <w:pPr>
      <w:spacing w:before="0" w:after="0"/>
    </w:pPr>
    <w:rPr>
      <w:rFonts w:ascii="Tahoma" w:hAnsi="Tahoma" w:cs="Tahoma"/>
      <w:sz w:val="16"/>
      <w:szCs w:val="16"/>
    </w:rPr>
  </w:style>
  <w:style w:type="paragraph" w:customStyle="1" w:styleId="NormaleWeb1">
    <w:name w:val="Normale (Web)1"/>
    <w:basedOn w:val="Normale"/>
    <w:uiPriority w:val="99"/>
    <w:rsid w:val="000B3471"/>
    <w:pPr>
      <w:spacing w:before="280" w:after="280"/>
    </w:pPr>
    <w:rPr>
      <w:szCs w:val="24"/>
    </w:rPr>
  </w:style>
  <w:style w:type="paragraph" w:styleId="Testonotaapidipagina">
    <w:name w:val="footnote text"/>
    <w:basedOn w:val="Normale"/>
    <w:link w:val="TestonotaapidipaginaCarattere1"/>
    <w:uiPriority w:val="99"/>
    <w:rsid w:val="000B3471"/>
  </w:style>
  <w:style w:type="character" w:customStyle="1" w:styleId="TestonotaapidipaginaCarattere1">
    <w:name w:val="Testo nota a piè di pagina Carattere1"/>
    <w:link w:val="Testonotaapidipagina"/>
    <w:uiPriority w:val="99"/>
    <w:semiHidden/>
    <w:rsid w:val="00AA0775"/>
    <w:rPr>
      <w:color w:val="00000A"/>
      <w:kern w:val="1"/>
      <w:sz w:val="20"/>
      <w:szCs w:val="20"/>
    </w:rPr>
  </w:style>
  <w:style w:type="paragraph" w:customStyle="1" w:styleId="Contenutotabella">
    <w:name w:val="Contenuto tabella"/>
    <w:basedOn w:val="Normale"/>
    <w:uiPriority w:val="99"/>
    <w:rsid w:val="000B3471"/>
  </w:style>
  <w:style w:type="paragraph" w:customStyle="1" w:styleId="Titolotabella">
    <w:name w:val="Titolo tabella"/>
    <w:basedOn w:val="Contenutotabella"/>
    <w:uiPriority w:val="99"/>
    <w:rsid w:val="000B3471"/>
  </w:style>
  <w:style w:type="paragraph" w:customStyle="1" w:styleId="western">
    <w:name w:val="western"/>
    <w:basedOn w:val="Normale"/>
    <w:uiPriority w:val="99"/>
    <w:rsid w:val="00270DA2"/>
    <w:pPr>
      <w:suppressAutoHyphens w:val="0"/>
      <w:spacing w:before="100" w:beforeAutospacing="1" w:after="142" w:line="288" w:lineRule="auto"/>
    </w:pPr>
    <w:rPr>
      <w:color w:val="auto"/>
      <w:kern w:val="0"/>
      <w:szCs w:val="24"/>
    </w:rPr>
  </w:style>
  <w:style w:type="character" w:customStyle="1" w:styleId="small">
    <w:name w:val="small"/>
    <w:uiPriority w:val="99"/>
    <w:rsid w:val="00F575CF"/>
    <w:rPr>
      <w:rFonts w:cs="Times New Roman"/>
    </w:rPr>
  </w:style>
  <w:style w:type="paragraph" w:styleId="Testofumetto">
    <w:name w:val="Balloon Text"/>
    <w:basedOn w:val="Normale"/>
    <w:link w:val="TestofumettoCarattere1"/>
    <w:uiPriority w:val="99"/>
    <w:semiHidden/>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locked/>
    <w:rsid w:val="00F62D30"/>
    <w:rPr>
      <w:rFonts w:ascii="Tahoma" w:eastAsia="Times New Roman" w:hAnsi="Tahoma"/>
      <w:color w:val="00000A"/>
      <w:kern w:val="1"/>
      <w:sz w:val="16"/>
    </w:rPr>
  </w:style>
  <w:style w:type="paragraph" w:styleId="Paragrafoelenco">
    <w:name w:val="List Paragraph"/>
    <w:basedOn w:val="Normale"/>
    <w:uiPriority w:val="99"/>
    <w:qFormat/>
    <w:rsid w:val="009D132C"/>
    <w:pPr>
      <w:ind w:left="720"/>
      <w:contextualSpacing/>
    </w:pPr>
  </w:style>
  <w:style w:type="character" w:styleId="Rimandocommento">
    <w:name w:val="annotation reference"/>
    <w:uiPriority w:val="99"/>
    <w:semiHidden/>
    <w:rsid w:val="00474C0D"/>
    <w:rPr>
      <w:rFonts w:cs="Times New Roman"/>
      <w:sz w:val="16"/>
      <w:szCs w:val="16"/>
    </w:rPr>
  </w:style>
  <w:style w:type="paragraph" w:styleId="Testocommento">
    <w:name w:val="annotation text"/>
    <w:basedOn w:val="Normale"/>
    <w:link w:val="TestocommentoCarattere"/>
    <w:uiPriority w:val="99"/>
    <w:semiHidden/>
    <w:rsid w:val="00474C0D"/>
    <w:rPr>
      <w:sz w:val="20"/>
      <w:szCs w:val="20"/>
    </w:rPr>
  </w:style>
  <w:style w:type="character" w:customStyle="1" w:styleId="TestocommentoCarattere">
    <w:name w:val="Testo commento Carattere"/>
    <w:link w:val="Testocommento"/>
    <w:uiPriority w:val="99"/>
    <w:semiHidden/>
    <w:locked/>
    <w:rsid w:val="00474C0D"/>
    <w:rPr>
      <w:rFonts w:eastAsia="Times New Roman" w:cs="Times New Roman"/>
      <w:color w:val="00000A"/>
      <w:kern w:val="1"/>
    </w:rPr>
  </w:style>
  <w:style w:type="paragraph" w:styleId="Soggettocommento">
    <w:name w:val="annotation subject"/>
    <w:basedOn w:val="Testocommento"/>
    <w:next w:val="Testocommento"/>
    <w:link w:val="SoggettocommentoCarattere"/>
    <w:uiPriority w:val="99"/>
    <w:semiHidden/>
    <w:rsid w:val="00474C0D"/>
    <w:rPr>
      <w:b/>
      <w:bCs/>
    </w:rPr>
  </w:style>
  <w:style w:type="character" w:customStyle="1" w:styleId="SoggettocommentoCarattere">
    <w:name w:val="Soggetto commento Carattere"/>
    <w:link w:val="Soggettocommento"/>
    <w:uiPriority w:val="99"/>
    <w:semiHidden/>
    <w:locked/>
    <w:rsid w:val="00474C0D"/>
    <w:rPr>
      <w:rFonts w:eastAsia="Times New Roman" w:cs="Times New Roman"/>
      <w:b/>
      <w:bCs/>
      <w:color w:val="00000A"/>
      <w:kern w:val="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943782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styles" Target="styles.xml"/><Relationship Id="rId16" Type="http://schemas.openxmlformats.org/officeDocument/2006/relationships/hyperlink" Target="http://www.bosettiegatti.eu/info/norme/statali/codicepenale.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05821\Desktop\DUGE\File%20editabile%20-%20schema%20di%20formulario%20DGUE%20adattato%20al%20Codice_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File editabile - schema di formulario DGUE adattato al Codice_V3</Template>
  <TotalTime>357</TotalTime>
  <Pages>19</Pages>
  <Words>10757</Words>
  <Characters>61317</Characters>
  <Application>Microsoft Office Word</Application>
  <DocSecurity>0</DocSecurity>
  <Lines>510</Lines>
  <Paragraphs>143</Paragraphs>
  <ScaleCrop>false</ScaleCrop>
  <Company>MIT</Company>
  <LinksUpToDate>false</LinksUpToDate>
  <CharactersWithSpaces>71931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Coppola Mario</dc:creator>
  <cp:keywords/>
  <dc:description/>
  <cp:lastModifiedBy>Giusi</cp:lastModifiedBy>
  <cp:revision>58</cp:revision>
  <cp:lastPrinted>2016-08-31T08:45:00Z</cp:lastPrinted>
  <dcterms:created xsi:type="dcterms:W3CDTF">2017-09-26T16:54:00Z</dcterms:created>
  <dcterms:modified xsi:type="dcterms:W3CDTF">2020-03-16T08:47:00Z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