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1B241FE3" w:rsidR="00B32F16" w:rsidRDefault="003A418E">
            <w:pPr>
              <w:rPr>
                <w:rFonts w:ascii="Arial" w:hAnsi="Arial" w:cs="Arial"/>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A13B4C" w:rsidRPr="00A13B4C">
              <w:rPr>
                <w:rFonts w:ascii="Arial" w:hAnsi="Arial" w:cs="Arial"/>
                <w:b/>
                <w:color w:val="auto"/>
                <w:sz w:val="12"/>
                <w:szCs w:val="12"/>
              </w:rPr>
              <w:t>Procedura negoziata per l’affidamento della fornitura di materiali e attrezzature per l’allestimento di aree verdi all’interno di parchi in attuazione del Progetto Sport nei parchi - Linea di intervento 2.</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34DA03D0" w:rsidR="00B32F16" w:rsidRDefault="003A418E">
            <w:pPr>
              <w:rPr>
                <w:rFonts w:ascii="Arial" w:hAnsi="Arial" w:cs="Arial"/>
                <w:color w:val="auto"/>
                <w:sz w:val="12"/>
                <w:szCs w:val="12"/>
              </w:rPr>
            </w:pPr>
            <w:r>
              <w:rPr>
                <w:rFonts w:ascii="Arial" w:hAnsi="Arial" w:cs="Arial"/>
                <w:color w:val="auto"/>
                <w:sz w:val="12"/>
                <w:szCs w:val="12"/>
              </w:rPr>
              <w:t>[</w:t>
            </w:r>
            <w:r w:rsidR="00A13B4C" w:rsidRPr="00A13B4C">
              <w:rPr>
                <w:rFonts w:ascii="Arial" w:hAnsi="Arial" w:cs="Arial"/>
                <w:b/>
                <w:color w:val="auto"/>
                <w:sz w:val="12"/>
                <w:szCs w:val="12"/>
              </w:rPr>
              <w:t>Procedura negoziata per l’affidamento della fornitura di materiali e attrezzature per l’allestimento di aree verdi all’interno di parchi in attuazione del Progetto Sport nei parchi - Linea di intervento 2.</w:t>
            </w:r>
            <w:r w:rsidR="00A13B4C">
              <w:rPr>
                <w:rFonts w:ascii="Arial" w:hAnsi="Arial" w:cs="Arial"/>
                <w:b/>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27DA209" w:rsidR="00B32F16" w:rsidRDefault="003A418E">
            <w:pPr>
              <w:rPr>
                <w:rFonts w:ascii="Arial" w:hAnsi="Arial" w:cs="Arial"/>
                <w:color w:val="auto"/>
                <w:sz w:val="12"/>
                <w:szCs w:val="12"/>
              </w:rPr>
            </w:pPr>
            <w:r>
              <w:rPr>
                <w:rFonts w:ascii="Arial" w:hAnsi="Arial" w:cs="Arial"/>
                <w:color w:val="auto"/>
                <w:sz w:val="12"/>
                <w:szCs w:val="12"/>
              </w:rPr>
              <w:t>[</w:t>
            </w:r>
            <w:r w:rsidR="004849D5">
              <w:rPr>
                <w:rFonts w:ascii="Arial" w:hAnsi="Arial" w:cs="Arial"/>
                <w:color w:val="auto"/>
                <w:sz w:val="12"/>
                <w:szCs w:val="12"/>
              </w:rPr>
              <w:t>RA0</w:t>
            </w:r>
            <w:r w:rsidR="00A13B4C">
              <w:rPr>
                <w:rFonts w:ascii="Arial" w:hAnsi="Arial" w:cs="Arial"/>
                <w:color w:val="auto"/>
                <w:sz w:val="12"/>
                <w:szCs w:val="12"/>
              </w:rPr>
              <w:t>80</w:t>
            </w:r>
            <w:r w:rsidR="004849D5">
              <w:rPr>
                <w:rFonts w:ascii="Arial" w:hAnsi="Arial" w:cs="Arial"/>
                <w:color w:val="auto"/>
                <w:sz w:val="12"/>
                <w:szCs w:val="12"/>
              </w:rPr>
              <w:t>_21_PN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0E2E88F1" w:rsidR="00B32F16" w:rsidRDefault="003A418E">
            <w:pPr>
              <w:rPr>
                <w:rFonts w:ascii="Arial" w:hAnsi="Arial" w:cs="Arial"/>
                <w:color w:val="auto"/>
                <w:sz w:val="12"/>
                <w:szCs w:val="12"/>
              </w:rPr>
            </w:pPr>
            <w:r>
              <w:rPr>
                <w:rFonts w:ascii="Arial" w:hAnsi="Arial" w:cs="Arial"/>
                <w:color w:val="auto"/>
                <w:sz w:val="12"/>
                <w:szCs w:val="12"/>
              </w:rPr>
              <w:t>[</w:t>
            </w:r>
            <w:r w:rsidR="00C44073" w:rsidRPr="00C44073">
              <w:rPr>
                <w:rFonts w:ascii="Arial" w:hAnsi="Arial" w:cs="Arial"/>
                <w:color w:val="auto"/>
                <w:sz w:val="12"/>
                <w:szCs w:val="12"/>
              </w:rPr>
              <w:t>8920227430</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B226C5">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B226C5">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B226C5">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B226C5">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B226C5">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B226C5">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B226C5">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B226C5">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57187A">
              <w:rPr>
                <w:rFonts w:ascii="Arial" w:hAnsi="Arial" w:cs="Arial"/>
                <w:color w:val="auto"/>
                <w:sz w:val="12"/>
                <w:szCs w:val="12"/>
              </w:rPr>
            </w:r>
            <w:r w:rsidR="0057187A">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1826B00C"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A13B4C" w:rsidRPr="00A13B4C">
        <w:rPr>
          <w:rFonts w:ascii="Arial" w:hAnsi="Arial" w:cs="Arial"/>
          <w:color w:val="auto"/>
          <w:sz w:val="12"/>
          <w:szCs w:val="12"/>
        </w:rPr>
        <w:t>Procedura negoziata per l’affidamento della fornitura di materiali e attrezzature per l’allestimento di aree verdi all’interno di parchi in attuazione del Progetto Sport nei parchi - Linea di intervento 2</w:t>
      </w:r>
      <w:r w:rsidR="00B226C5" w:rsidRPr="00B226C5">
        <w:rPr>
          <w:rFonts w:ascii="Arial" w:hAnsi="Arial" w:cs="Arial"/>
          <w:color w:val="auto"/>
          <w:sz w:val="12"/>
          <w:szCs w:val="12"/>
        </w:rPr>
        <w:t>.</w:t>
      </w:r>
      <w:r w:rsidR="00C44073">
        <w:rPr>
          <w:rFonts w:ascii="Arial" w:hAnsi="Arial" w:cs="Arial"/>
          <w:color w:val="auto"/>
          <w:sz w:val="12"/>
          <w:szCs w:val="12"/>
        </w:rPr>
        <w:t xml:space="preserve"> – R.A. 080/21/PN - CIG: </w:t>
      </w:r>
      <w:r w:rsidR="00C44073" w:rsidRPr="00C44073">
        <w:rPr>
          <w:rFonts w:ascii="Arial" w:hAnsi="Arial" w:cs="Arial"/>
          <w:color w:val="auto"/>
          <w:sz w:val="12"/>
          <w:szCs w:val="12"/>
        </w:rPr>
        <w:t>8920227430</w:t>
      </w:r>
      <w:r>
        <w:rPr>
          <w:rFonts w:ascii="Arial" w:hAnsi="Arial" w:cs="Arial"/>
          <w:color w:val="auto"/>
          <w:sz w:val="12"/>
          <w:szCs w:val="12"/>
        </w:rPr>
        <w:t>]</w:t>
      </w:r>
    </w:p>
    <w:p w14:paraId="1BC3842B" w14:textId="77777777" w:rsidR="00B32F16" w:rsidRDefault="00B32F16">
      <w:pPr>
        <w:ind w:left="-709"/>
        <w:jc w:val="both"/>
        <w:rPr>
          <w:rFonts w:ascii="Arial" w:hAnsi="Arial" w:cs="Arial"/>
          <w:i/>
          <w:color w:val="auto"/>
          <w:sz w:val="12"/>
          <w:szCs w:val="12"/>
        </w:rPr>
      </w:pPr>
    </w:p>
    <w:p w14:paraId="37A10916" w14:textId="14252BA6" w:rsidR="00B32F16" w:rsidRDefault="003A418E" w:rsidP="00B226C5">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377C" w14:textId="77777777" w:rsidR="00533531" w:rsidRDefault="00533531">
      <w:pPr>
        <w:spacing w:before="0" w:after="0"/>
      </w:pPr>
      <w:r>
        <w:separator/>
      </w:r>
    </w:p>
  </w:endnote>
  <w:endnote w:type="continuationSeparator" w:id="0">
    <w:p w14:paraId="237FE11B" w14:textId="77777777" w:rsidR="00533531" w:rsidRDefault="005335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D904" w14:textId="77777777" w:rsidR="00533531" w:rsidRDefault="00533531">
      <w:pPr>
        <w:rPr>
          <w:sz w:val="12"/>
        </w:rPr>
      </w:pPr>
    </w:p>
  </w:footnote>
  <w:footnote w:type="continuationSeparator" w:id="0">
    <w:p w14:paraId="62572774" w14:textId="77777777" w:rsidR="00533531" w:rsidRDefault="00533531">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f4ShffHximt6M0tL+pFSGpMg6okG7Qsyh+AU57IThc8H1V4R/wahc+jFR2d8lEiEGFu7/0NSca50VPVPkGXVfA==" w:salt="NiRawbkFsU7f9hx9q0Qq3Q=="/>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257A4B"/>
    <w:rsid w:val="003A418E"/>
    <w:rsid w:val="004849D5"/>
    <w:rsid w:val="005239C5"/>
    <w:rsid w:val="00533531"/>
    <w:rsid w:val="00540C71"/>
    <w:rsid w:val="0057187A"/>
    <w:rsid w:val="005D5D0A"/>
    <w:rsid w:val="00900842"/>
    <w:rsid w:val="00A13B4C"/>
    <w:rsid w:val="00B226C5"/>
    <w:rsid w:val="00B32F16"/>
    <w:rsid w:val="00BC6EE6"/>
    <w:rsid w:val="00BD05CE"/>
    <w:rsid w:val="00C44073"/>
    <w:rsid w:val="00CB5DCB"/>
    <w:rsid w:val="00D5475E"/>
    <w:rsid w:val="00DC3150"/>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Pages>
  <Words>10350</Words>
  <Characters>58995</Characters>
  <Application>Microsoft Office Word</Application>
  <DocSecurity>0</DocSecurity>
  <Lines>491</Lines>
  <Paragraphs>138</Paragraphs>
  <ScaleCrop>false</ScaleCrop>
  <Company>MIT</Company>
  <LinksUpToDate>false</LinksUpToDate>
  <CharactersWithSpaces>69207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Luciano Carmine</cp:lastModifiedBy>
  <cp:revision>44</cp:revision>
  <cp:lastPrinted>2016-08-31T08:45:00Z</cp:lastPrinted>
  <dcterms:created xsi:type="dcterms:W3CDTF">2017-09-26T16:54:00Z</dcterms:created>
  <dcterms:modified xsi:type="dcterms:W3CDTF">2021-09-28T12:24:00Z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