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B6" w:rsidRPr="0047038B" w:rsidRDefault="00F40FB6" w:rsidP="00F40FB6">
      <w:pPr>
        <w:spacing w:after="0" w:line="360" w:lineRule="auto"/>
        <w:jc w:val="center"/>
        <w:rPr>
          <w:rFonts w:ascii="Arial" w:hAnsi="Arial" w:cs="Arial"/>
          <w:b/>
          <w:i/>
          <w:sz w:val="20"/>
          <w:szCs w:val="20"/>
        </w:rPr>
      </w:pPr>
    </w:p>
    <w:p w:rsidR="00A6104B" w:rsidRPr="0047038B" w:rsidRDefault="00CC7512" w:rsidP="00BD2F5A">
      <w:pPr>
        <w:pBdr>
          <w:top w:val="single" w:sz="4" w:space="1" w:color="auto"/>
          <w:left w:val="single" w:sz="4" w:space="6" w:color="auto"/>
          <w:bottom w:val="single" w:sz="4" w:space="1" w:color="auto"/>
          <w:right w:val="single" w:sz="4" w:space="8" w:color="auto"/>
        </w:pBdr>
        <w:tabs>
          <w:tab w:val="left" w:pos="-2268"/>
        </w:tabs>
        <w:spacing w:line="360" w:lineRule="auto"/>
        <w:jc w:val="center"/>
        <w:rPr>
          <w:rFonts w:ascii="Arial" w:hAnsi="Arial" w:cs="Arial"/>
          <w:b/>
          <w:sz w:val="20"/>
          <w:szCs w:val="20"/>
        </w:rPr>
      </w:pPr>
      <w:r w:rsidRPr="0047038B">
        <w:rPr>
          <w:rFonts w:ascii="Arial" w:hAnsi="Arial" w:cs="Arial"/>
          <w:b/>
          <w:sz w:val="20"/>
          <w:szCs w:val="20"/>
        </w:rPr>
        <w:t>DOMANDA DI PARTECIPAZIONE ALLA GARA</w:t>
      </w:r>
    </w:p>
    <w:p w:rsidR="00A6104B" w:rsidRPr="0047038B" w:rsidRDefault="00C83AAF" w:rsidP="00BD2F5A">
      <w:pPr>
        <w:pBdr>
          <w:top w:val="single" w:sz="4" w:space="1" w:color="auto"/>
          <w:left w:val="single" w:sz="4" w:space="6" w:color="auto"/>
          <w:bottom w:val="single" w:sz="4" w:space="1" w:color="auto"/>
          <w:right w:val="single" w:sz="4" w:space="8" w:color="auto"/>
        </w:pBdr>
        <w:tabs>
          <w:tab w:val="left" w:pos="-2268"/>
        </w:tabs>
        <w:spacing w:line="360" w:lineRule="auto"/>
        <w:jc w:val="center"/>
        <w:rPr>
          <w:rFonts w:ascii="Arial" w:hAnsi="Arial" w:cs="Arial"/>
          <w:b/>
          <w:sz w:val="20"/>
          <w:szCs w:val="20"/>
        </w:rPr>
      </w:pPr>
      <w:r w:rsidRPr="0047038B">
        <w:rPr>
          <w:rFonts w:ascii="Arial" w:hAnsi="Arial" w:cs="Arial"/>
          <w:b/>
          <w:sz w:val="20"/>
          <w:szCs w:val="20"/>
        </w:rPr>
        <w:t>resa</w:t>
      </w:r>
      <w:r w:rsidR="00A6104B" w:rsidRPr="0047038B">
        <w:rPr>
          <w:rFonts w:ascii="Arial" w:hAnsi="Arial" w:cs="Arial"/>
          <w:b/>
          <w:sz w:val="20"/>
          <w:szCs w:val="20"/>
        </w:rPr>
        <w:t xml:space="preserve"> ai sensi degli artt. 46 e 47 del D.P.R. 445/2000</w:t>
      </w:r>
      <w:r w:rsidR="00A4113C" w:rsidRPr="0047038B">
        <w:rPr>
          <w:rFonts w:ascii="Arial" w:hAnsi="Arial" w:cs="Arial"/>
          <w:b/>
          <w:sz w:val="20"/>
          <w:szCs w:val="20"/>
        </w:rPr>
        <w:t xml:space="preserve"> </w:t>
      </w:r>
    </w:p>
    <w:p w:rsidR="0047038B" w:rsidRPr="0047038B" w:rsidRDefault="0047038B" w:rsidP="005906A9">
      <w:pPr>
        <w:widowControl w:val="0"/>
        <w:spacing w:before="120" w:line="240" w:lineRule="auto"/>
        <w:rPr>
          <w:rFonts w:ascii="Arial" w:hAnsi="Arial" w:cs="Arial"/>
          <w:b/>
          <w:sz w:val="20"/>
          <w:szCs w:val="20"/>
          <w:lang w:eastAsia="it-IT"/>
        </w:rPr>
      </w:pPr>
      <w:r w:rsidRPr="0047038B">
        <w:rPr>
          <w:rFonts w:ascii="Arial" w:hAnsi="Arial" w:cs="Arial"/>
          <w:b/>
          <w:sz w:val="20"/>
          <w:szCs w:val="20"/>
          <w:lang w:eastAsia="it-IT"/>
        </w:rPr>
        <w:t>Procedura aperta per l’affidamento dei servizi assicurativi di Coni Servizi S.p.A.</w:t>
      </w:r>
    </w:p>
    <w:p w:rsidR="0047038B" w:rsidRDefault="0047038B" w:rsidP="00942954">
      <w:pPr>
        <w:widowControl w:val="0"/>
        <w:spacing w:before="120" w:line="240" w:lineRule="auto"/>
        <w:jc w:val="both"/>
        <w:rPr>
          <w:rFonts w:ascii="Arial" w:hAnsi="Arial" w:cs="Arial"/>
          <w:b/>
          <w:sz w:val="20"/>
          <w:szCs w:val="20"/>
          <w:lang w:eastAsia="it-IT"/>
        </w:rPr>
      </w:pPr>
      <w:r w:rsidRPr="0047038B">
        <w:rPr>
          <w:rFonts w:ascii="Arial" w:hAnsi="Arial" w:cs="Arial"/>
          <w:b/>
          <w:sz w:val="20"/>
          <w:szCs w:val="20"/>
          <w:lang w:eastAsia="it-IT"/>
        </w:rPr>
        <w:t>R.A. 035/18/PA</w:t>
      </w:r>
    </w:p>
    <w:p w:rsidR="00942954" w:rsidRPr="00942954" w:rsidRDefault="00942954" w:rsidP="00942954">
      <w:pPr>
        <w:widowControl w:val="0"/>
        <w:spacing w:before="120" w:line="240" w:lineRule="auto"/>
        <w:jc w:val="both"/>
        <w:rPr>
          <w:rFonts w:ascii="Arial" w:hAnsi="Arial" w:cs="Arial"/>
          <w:b/>
          <w:color w:val="FF0000"/>
          <w:sz w:val="24"/>
          <w:szCs w:val="20"/>
          <w:lang w:eastAsia="it-IT"/>
        </w:rPr>
      </w:pPr>
      <w:r w:rsidRPr="00942954">
        <w:rPr>
          <w:rFonts w:ascii="Arial" w:hAnsi="Arial" w:cs="Arial"/>
          <w:b/>
          <w:color w:val="FF0000"/>
          <w:sz w:val="24"/>
          <w:szCs w:val="20"/>
          <w:lang w:eastAsia="it-IT"/>
        </w:rPr>
        <w:t>SELEZIONARE LOTTO PER IL QUALE VIENE RESA LA PRESENTE DICHIARAZIONE</w:t>
      </w:r>
      <w:r>
        <w:rPr>
          <w:rFonts w:ascii="Arial" w:hAnsi="Arial" w:cs="Arial"/>
          <w:b/>
          <w:color w:val="FF0000"/>
          <w:sz w:val="24"/>
          <w:szCs w:val="20"/>
          <w:lang w:eastAsia="it-IT"/>
        </w:rPr>
        <w:t xml:space="preserve"> (E’ AMMESSA UNA SOLA SELEZIONE)</w:t>
      </w:r>
      <w:r w:rsidRPr="00942954">
        <w:rPr>
          <w:rFonts w:ascii="Arial" w:hAnsi="Arial" w:cs="Arial"/>
          <w:b/>
          <w:color w:val="FF0000"/>
          <w:sz w:val="24"/>
          <w:szCs w:val="20"/>
          <w:lang w:eastAsia="it-IT"/>
        </w:rPr>
        <w:t>:</w:t>
      </w:r>
    </w:p>
    <w:tbl>
      <w:tblPr>
        <w:tblStyle w:val="Grigliatabella"/>
        <w:tblW w:w="0" w:type="auto"/>
        <w:tblInd w:w="108" w:type="dxa"/>
        <w:tblLook w:val="04A0" w:firstRow="1" w:lastRow="0" w:firstColumn="1" w:lastColumn="0" w:noHBand="0" w:noVBand="1"/>
      </w:tblPr>
      <w:tblGrid>
        <w:gridCol w:w="880"/>
        <w:gridCol w:w="894"/>
        <w:gridCol w:w="5402"/>
        <w:gridCol w:w="2570"/>
      </w:tblGrid>
      <w:tr w:rsidR="00942954" w:rsidRPr="00942954" w:rsidTr="00942954">
        <w:trPr>
          <w:trHeight w:val="471"/>
        </w:trPr>
        <w:tc>
          <w:tcPr>
            <w:tcW w:w="880" w:type="dxa"/>
            <w:tcBorders>
              <w:top w:val="nil"/>
              <w:left w:val="nil"/>
              <w:bottom w:val="single" w:sz="4" w:space="0" w:color="auto"/>
              <w:right w:val="single" w:sz="4" w:space="0" w:color="auto"/>
            </w:tcBorders>
          </w:tcPr>
          <w:p w:rsidR="00942954" w:rsidRPr="00942954" w:rsidRDefault="00942954" w:rsidP="009264E5">
            <w:pPr>
              <w:widowControl w:val="0"/>
              <w:spacing w:before="120"/>
              <w:jc w:val="center"/>
              <w:rPr>
                <w:rFonts w:ascii="Arial" w:hAnsi="Arial" w:cs="Arial"/>
                <w:b/>
                <w:color w:val="FF0000"/>
              </w:rPr>
            </w:pPr>
          </w:p>
        </w:tc>
        <w:tc>
          <w:tcPr>
            <w:tcW w:w="894" w:type="dxa"/>
            <w:tcBorders>
              <w:left w:val="single" w:sz="4" w:space="0" w:color="auto"/>
            </w:tcBorders>
          </w:tcPr>
          <w:p w:rsidR="00942954" w:rsidRPr="00942954" w:rsidRDefault="00942954" w:rsidP="009264E5">
            <w:pPr>
              <w:widowControl w:val="0"/>
              <w:spacing w:before="120"/>
              <w:jc w:val="center"/>
              <w:rPr>
                <w:rFonts w:ascii="Arial" w:hAnsi="Arial" w:cs="Arial"/>
                <w:b/>
                <w:color w:val="FF0000"/>
              </w:rPr>
            </w:pPr>
            <w:r w:rsidRPr="00942954">
              <w:rPr>
                <w:rFonts w:ascii="Arial" w:hAnsi="Arial" w:cs="Arial"/>
                <w:b/>
                <w:color w:val="FF0000"/>
              </w:rPr>
              <w:t>LOTTO</w:t>
            </w:r>
          </w:p>
        </w:tc>
        <w:tc>
          <w:tcPr>
            <w:tcW w:w="5402" w:type="dxa"/>
          </w:tcPr>
          <w:p w:rsidR="00942954" w:rsidRPr="00942954" w:rsidRDefault="00942954" w:rsidP="009264E5">
            <w:pPr>
              <w:widowControl w:val="0"/>
              <w:spacing w:before="120"/>
              <w:jc w:val="center"/>
              <w:rPr>
                <w:rFonts w:ascii="Arial" w:hAnsi="Arial" w:cs="Arial"/>
                <w:b/>
                <w:color w:val="FF0000"/>
              </w:rPr>
            </w:pPr>
            <w:r w:rsidRPr="00942954">
              <w:rPr>
                <w:rFonts w:ascii="Arial" w:hAnsi="Arial" w:cs="Arial"/>
                <w:b/>
                <w:color w:val="FF0000"/>
              </w:rPr>
              <w:t>OGGETTO</w:t>
            </w:r>
          </w:p>
        </w:tc>
        <w:tc>
          <w:tcPr>
            <w:tcW w:w="2570" w:type="dxa"/>
          </w:tcPr>
          <w:p w:rsidR="00942954" w:rsidRPr="00942954" w:rsidRDefault="00942954" w:rsidP="009264E5">
            <w:pPr>
              <w:widowControl w:val="0"/>
              <w:spacing w:before="120"/>
              <w:jc w:val="center"/>
              <w:rPr>
                <w:rFonts w:ascii="Arial" w:hAnsi="Arial" w:cs="Arial"/>
                <w:b/>
                <w:color w:val="FF0000"/>
              </w:rPr>
            </w:pPr>
            <w:r w:rsidRPr="00942954">
              <w:rPr>
                <w:rFonts w:ascii="Arial" w:hAnsi="Arial" w:cs="Arial"/>
                <w:b/>
                <w:color w:val="FF0000"/>
              </w:rPr>
              <w:t>CIG</w:t>
            </w:r>
          </w:p>
        </w:tc>
      </w:tr>
      <w:bookmarkStart w:id="0" w:name="_GoBack"/>
      <w:tr w:rsidR="00942954" w:rsidRPr="00942954" w:rsidTr="00942954">
        <w:trPr>
          <w:trHeight w:val="503"/>
        </w:trPr>
        <w:tc>
          <w:tcPr>
            <w:tcW w:w="880" w:type="dxa"/>
            <w:tcBorders>
              <w:top w:val="single" w:sz="4" w:space="0" w:color="auto"/>
            </w:tcBorders>
          </w:tcPr>
          <w:p w:rsidR="00942954" w:rsidRPr="00942954" w:rsidRDefault="00942954" w:rsidP="001033E9">
            <w:pPr>
              <w:widowControl w:val="0"/>
              <w:spacing w:before="120"/>
              <w:jc w:val="center"/>
              <w:rPr>
                <w:rFonts w:ascii="Arial" w:hAnsi="Arial" w:cs="Arial"/>
                <w:b/>
                <w:color w:val="FF0000"/>
              </w:rPr>
            </w:pPr>
            <w:r w:rsidRPr="00942954">
              <w:rPr>
                <w:rFonts w:ascii="Arial" w:hAnsi="Arial" w:cs="Arial"/>
                <w:b/>
                <w:color w:val="FF0000"/>
              </w:rPr>
              <w:fldChar w:fldCharType="begin">
                <w:ffData>
                  <w:name w:val="Controllo64"/>
                  <w:enabled/>
                  <w:calcOnExit w:val="0"/>
                  <w:checkBox>
                    <w:sizeAuto/>
                    <w:default w:val="0"/>
                  </w:checkBox>
                </w:ffData>
              </w:fldChar>
            </w:r>
            <w:r w:rsidRPr="00942954">
              <w:rPr>
                <w:rFonts w:ascii="Arial" w:hAnsi="Arial" w:cs="Arial"/>
                <w:b/>
                <w:color w:val="FF0000"/>
              </w:rPr>
              <w:instrText xml:space="preserve"> FORMCHECKBOX </w:instrText>
            </w:r>
            <w:r w:rsidRPr="00942954">
              <w:rPr>
                <w:rFonts w:ascii="Arial" w:hAnsi="Arial" w:cs="Arial"/>
                <w:b/>
                <w:color w:val="FF0000"/>
              </w:rPr>
            </w:r>
            <w:r w:rsidRPr="00942954">
              <w:rPr>
                <w:rFonts w:ascii="Arial" w:hAnsi="Arial" w:cs="Arial"/>
                <w:b/>
                <w:color w:val="FF0000"/>
              </w:rPr>
              <w:fldChar w:fldCharType="separate"/>
            </w:r>
            <w:r w:rsidRPr="00942954">
              <w:rPr>
                <w:rFonts w:ascii="Arial" w:hAnsi="Arial" w:cs="Arial"/>
                <w:b/>
                <w:color w:val="FF0000"/>
              </w:rPr>
              <w:fldChar w:fldCharType="end"/>
            </w:r>
            <w:bookmarkEnd w:id="0"/>
          </w:p>
        </w:tc>
        <w:tc>
          <w:tcPr>
            <w:tcW w:w="894" w:type="dxa"/>
          </w:tcPr>
          <w:p w:rsidR="00942954" w:rsidRPr="00942954" w:rsidRDefault="00942954" w:rsidP="001033E9">
            <w:pPr>
              <w:widowControl w:val="0"/>
              <w:spacing w:before="120"/>
              <w:jc w:val="center"/>
              <w:rPr>
                <w:rFonts w:ascii="Arial" w:hAnsi="Arial" w:cs="Arial"/>
                <w:b/>
                <w:color w:val="FF0000"/>
              </w:rPr>
            </w:pPr>
            <w:r w:rsidRPr="00942954">
              <w:rPr>
                <w:rFonts w:ascii="Arial" w:hAnsi="Arial" w:cs="Arial"/>
                <w:b/>
                <w:color w:val="FF0000"/>
              </w:rPr>
              <w:t>1</w:t>
            </w:r>
          </w:p>
        </w:tc>
        <w:tc>
          <w:tcPr>
            <w:tcW w:w="5402" w:type="dxa"/>
          </w:tcPr>
          <w:p w:rsidR="00942954" w:rsidRPr="00942954" w:rsidRDefault="00942954" w:rsidP="009264E5">
            <w:pPr>
              <w:widowControl w:val="0"/>
              <w:spacing w:before="120"/>
              <w:rPr>
                <w:rFonts w:ascii="Arial" w:hAnsi="Arial" w:cs="Arial"/>
                <w:b/>
                <w:color w:val="FF0000"/>
              </w:rPr>
            </w:pPr>
            <w:r w:rsidRPr="00942954">
              <w:rPr>
                <w:rFonts w:ascii="Arial" w:hAnsi="Arial" w:cs="Arial"/>
                <w:b/>
                <w:color w:val="FF0000"/>
              </w:rPr>
              <w:t>Polizza Assicurativa All Risk PROPERTY e RCT/O</w:t>
            </w:r>
          </w:p>
        </w:tc>
        <w:tc>
          <w:tcPr>
            <w:tcW w:w="2570" w:type="dxa"/>
          </w:tcPr>
          <w:p w:rsidR="00942954" w:rsidRPr="00942954" w:rsidRDefault="00942954" w:rsidP="001033E9">
            <w:pPr>
              <w:widowControl w:val="0"/>
              <w:spacing w:before="120"/>
              <w:jc w:val="center"/>
              <w:rPr>
                <w:rFonts w:ascii="Arial" w:hAnsi="Arial" w:cs="Arial"/>
                <w:b/>
                <w:color w:val="FF0000"/>
              </w:rPr>
            </w:pPr>
            <w:r w:rsidRPr="00942954">
              <w:rPr>
                <w:rFonts w:ascii="Arial" w:hAnsi="Arial" w:cs="Arial"/>
                <w:b/>
                <w:color w:val="FF0000"/>
              </w:rPr>
              <w:t>7547891CAF</w:t>
            </w:r>
          </w:p>
        </w:tc>
      </w:tr>
      <w:tr w:rsidR="00942954" w:rsidRPr="00942954" w:rsidTr="00942954">
        <w:trPr>
          <w:trHeight w:val="425"/>
        </w:trPr>
        <w:tc>
          <w:tcPr>
            <w:tcW w:w="880" w:type="dxa"/>
          </w:tcPr>
          <w:p w:rsidR="00942954" w:rsidRPr="00942954" w:rsidRDefault="00942954" w:rsidP="001033E9">
            <w:pPr>
              <w:widowControl w:val="0"/>
              <w:spacing w:before="120"/>
              <w:jc w:val="center"/>
              <w:rPr>
                <w:rFonts w:ascii="Arial" w:hAnsi="Arial" w:cs="Arial"/>
                <w:b/>
                <w:color w:val="FF0000"/>
              </w:rPr>
            </w:pPr>
            <w:r w:rsidRPr="00942954">
              <w:rPr>
                <w:rFonts w:ascii="Arial" w:hAnsi="Arial" w:cs="Arial"/>
                <w:b/>
                <w:color w:val="FF0000"/>
              </w:rPr>
              <w:fldChar w:fldCharType="begin">
                <w:ffData>
                  <w:name w:val="Controllo64"/>
                  <w:enabled/>
                  <w:calcOnExit w:val="0"/>
                  <w:checkBox>
                    <w:sizeAuto/>
                    <w:default w:val="0"/>
                  </w:checkBox>
                </w:ffData>
              </w:fldChar>
            </w:r>
            <w:r w:rsidRPr="00942954">
              <w:rPr>
                <w:rFonts w:ascii="Arial" w:hAnsi="Arial" w:cs="Arial"/>
                <w:b/>
                <w:color w:val="FF0000"/>
              </w:rPr>
              <w:instrText xml:space="preserve"> FORMCHECKBOX </w:instrText>
            </w:r>
            <w:r w:rsidRPr="00942954">
              <w:rPr>
                <w:rFonts w:ascii="Arial" w:hAnsi="Arial" w:cs="Arial"/>
                <w:b/>
                <w:color w:val="FF0000"/>
              </w:rPr>
            </w:r>
            <w:r w:rsidRPr="00942954">
              <w:rPr>
                <w:rFonts w:ascii="Arial" w:hAnsi="Arial" w:cs="Arial"/>
                <w:b/>
                <w:color w:val="FF0000"/>
              </w:rPr>
              <w:fldChar w:fldCharType="separate"/>
            </w:r>
            <w:r w:rsidRPr="00942954">
              <w:rPr>
                <w:rFonts w:ascii="Arial" w:hAnsi="Arial" w:cs="Arial"/>
                <w:b/>
                <w:color w:val="FF0000"/>
              </w:rPr>
              <w:fldChar w:fldCharType="end"/>
            </w:r>
          </w:p>
        </w:tc>
        <w:tc>
          <w:tcPr>
            <w:tcW w:w="894" w:type="dxa"/>
          </w:tcPr>
          <w:p w:rsidR="00942954" w:rsidRPr="00942954" w:rsidRDefault="00942954" w:rsidP="001033E9">
            <w:pPr>
              <w:widowControl w:val="0"/>
              <w:spacing w:before="120"/>
              <w:jc w:val="center"/>
              <w:rPr>
                <w:rFonts w:ascii="Arial" w:hAnsi="Arial" w:cs="Arial"/>
                <w:b/>
                <w:color w:val="FF0000"/>
                <w:sz w:val="22"/>
              </w:rPr>
            </w:pPr>
            <w:r w:rsidRPr="00942954">
              <w:rPr>
                <w:rFonts w:ascii="Arial" w:hAnsi="Arial" w:cs="Arial"/>
                <w:b/>
                <w:color w:val="FF0000"/>
                <w:sz w:val="22"/>
              </w:rPr>
              <w:t>2</w:t>
            </w:r>
          </w:p>
        </w:tc>
        <w:tc>
          <w:tcPr>
            <w:tcW w:w="5402" w:type="dxa"/>
          </w:tcPr>
          <w:p w:rsidR="00942954" w:rsidRPr="00942954" w:rsidRDefault="00942954" w:rsidP="009264E5">
            <w:pPr>
              <w:widowControl w:val="0"/>
              <w:spacing w:before="120"/>
              <w:rPr>
                <w:rFonts w:ascii="Arial" w:hAnsi="Arial" w:cs="Arial"/>
                <w:b/>
                <w:color w:val="FF0000"/>
                <w:sz w:val="22"/>
              </w:rPr>
            </w:pPr>
            <w:r w:rsidRPr="00942954">
              <w:rPr>
                <w:rFonts w:ascii="Arial" w:hAnsi="Arial" w:cs="Arial"/>
                <w:b/>
                <w:bCs/>
                <w:iCs/>
                <w:color w:val="FF0000"/>
                <w:sz w:val="22"/>
              </w:rPr>
              <w:t xml:space="preserve">Polizza Assicurativa </w:t>
            </w:r>
            <w:r w:rsidRPr="00942954">
              <w:rPr>
                <w:rFonts w:ascii="Arial" w:hAnsi="Arial" w:cs="Arial"/>
                <w:b/>
                <w:color w:val="FF0000"/>
                <w:sz w:val="22"/>
              </w:rPr>
              <w:t>R.C. Patrimoniale</w:t>
            </w:r>
          </w:p>
        </w:tc>
        <w:tc>
          <w:tcPr>
            <w:tcW w:w="2570" w:type="dxa"/>
          </w:tcPr>
          <w:p w:rsidR="00942954" w:rsidRPr="00942954" w:rsidRDefault="00942954" w:rsidP="001033E9">
            <w:pPr>
              <w:widowControl w:val="0"/>
              <w:spacing w:before="120"/>
              <w:jc w:val="center"/>
              <w:rPr>
                <w:rFonts w:ascii="Arial" w:hAnsi="Arial" w:cs="Arial"/>
                <w:b/>
                <w:color w:val="FF0000"/>
                <w:sz w:val="22"/>
              </w:rPr>
            </w:pPr>
            <w:r w:rsidRPr="00942954">
              <w:rPr>
                <w:rFonts w:ascii="Arial" w:hAnsi="Arial" w:cs="Arial"/>
                <w:b/>
                <w:color w:val="FF0000"/>
                <w:sz w:val="22"/>
              </w:rPr>
              <w:t>7547912E03</w:t>
            </w:r>
          </w:p>
        </w:tc>
      </w:tr>
    </w:tbl>
    <w:p w:rsidR="00942954" w:rsidRDefault="00942954" w:rsidP="00942954">
      <w:pPr>
        <w:widowControl w:val="0"/>
        <w:spacing w:before="120" w:line="240" w:lineRule="auto"/>
        <w:jc w:val="both"/>
        <w:rPr>
          <w:rFonts w:ascii="Arial" w:hAnsi="Arial" w:cs="Arial"/>
          <w:b/>
          <w:color w:val="FF0000"/>
          <w:sz w:val="24"/>
          <w:szCs w:val="20"/>
          <w:lang w:eastAsia="it-IT"/>
        </w:rPr>
      </w:pPr>
      <w:r>
        <w:rPr>
          <w:rFonts w:ascii="Arial" w:hAnsi="Arial" w:cs="Arial"/>
          <w:b/>
          <w:color w:val="FF0000"/>
          <w:sz w:val="24"/>
          <w:szCs w:val="20"/>
          <w:lang w:eastAsia="it-IT"/>
        </w:rPr>
        <w:t xml:space="preserve">N.B. </w:t>
      </w:r>
      <w:r w:rsidR="000859A7">
        <w:rPr>
          <w:rFonts w:ascii="Arial" w:hAnsi="Arial" w:cs="Arial"/>
          <w:b/>
          <w:color w:val="FF0000"/>
          <w:sz w:val="24"/>
          <w:szCs w:val="20"/>
          <w:lang w:eastAsia="it-IT"/>
        </w:rPr>
        <w:t>LE INFORMAZIONI INSERITE NELLA PRESENTE DICHIARAZIONE FANNO ESCLUSIVAMENTE RIFERIMENTO AL LOTTO SOPRA SELEZIONATO</w:t>
      </w:r>
      <w:r>
        <w:rPr>
          <w:rFonts w:ascii="Arial" w:hAnsi="Arial" w:cs="Arial"/>
          <w:b/>
          <w:color w:val="FF0000"/>
          <w:sz w:val="24"/>
          <w:szCs w:val="20"/>
          <w:lang w:eastAsia="it-IT"/>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47038B" w:rsidTr="00CA0D53">
        <w:tc>
          <w:tcPr>
            <w:tcW w:w="2552" w:type="dxa"/>
            <w:gridSpan w:val="5"/>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 xml:space="preserve">Il/la sottoscritto/a </w:t>
            </w:r>
          </w:p>
        </w:tc>
        <w:tc>
          <w:tcPr>
            <w:tcW w:w="7371" w:type="dxa"/>
            <w:gridSpan w:val="14"/>
            <w:vAlign w:val="center"/>
          </w:tcPr>
          <w:p w:rsidR="00287085" w:rsidRPr="0047038B" w:rsidRDefault="00C513B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c>
          <w:tcPr>
            <w:tcW w:w="1560"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Nato/a a</w:t>
            </w:r>
          </w:p>
        </w:tc>
        <w:tc>
          <w:tcPr>
            <w:tcW w:w="2341" w:type="dxa"/>
            <w:gridSpan w:val="5"/>
            <w:vAlign w:val="center"/>
          </w:tcPr>
          <w:p w:rsidR="00287085" w:rsidRPr="0047038B" w:rsidRDefault="00C513B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809"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 xml:space="preserve">Prov. </w:t>
            </w:r>
          </w:p>
        </w:tc>
        <w:tc>
          <w:tcPr>
            <w:tcW w:w="2450" w:type="dxa"/>
            <w:gridSpan w:val="2"/>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w:t>
            </w:r>
            <w:r w:rsidR="00C513B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C513BA" w:rsidRPr="0047038B">
              <w:rPr>
                <w:rFonts w:ascii="Arial" w:hAnsi="Arial" w:cs="Arial"/>
                <w:b/>
                <w:sz w:val="20"/>
                <w:szCs w:val="20"/>
              </w:rPr>
              <w:fldChar w:fldCharType="end"/>
            </w:r>
            <w:r w:rsidRPr="0047038B">
              <w:rPr>
                <w:rFonts w:ascii="Arial" w:hAnsi="Arial" w:cs="Arial"/>
                <w:b/>
                <w:sz w:val="20"/>
                <w:szCs w:val="20"/>
              </w:rPr>
              <w:t>)</w:t>
            </w:r>
          </w:p>
        </w:tc>
        <w:tc>
          <w:tcPr>
            <w:tcW w:w="430"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il</w:t>
            </w:r>
          </w:p>
        </w:tc>
        <w:tc>
          <w:tcPr>
            <w:tcW w:w="2333" w:type="dxa"/>
            <w:gridSpan w:val="3"/>
            <w:vAlign w:val="center"/>
          </w:tcPr>
          <w:p w:rsidR="00287085" w:rsidRPr="0047038B" w:rsidRDefault="00C513B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r w:rsidR="00287085"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r w:rsidR="00287085"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rPr>
          <w:trHeight w:val="436"/>
        </w:trPr>
        <w:tc>
          <w:tcPr>
            <w:tcW w:w="9923" w:type="dxa"/>
            <w:gridSpan w:val="19"/>
            <w:vAlign w:val="center"/>
          </w:tcPr>
          <w:p w:rsidR="00287085" w:rsidRPr="0047038B" w:rsidRDefault="00287085" w:rsidP="00A95A3F">
            <w:pPr>
              <w:spacing w:before="120" w:after="120"/>
              <w:outlineLvl w:val="0"/>
              <w:rPr>
                <w:rFonts w:ascii="Arial" w:hAnsi="Arial" w:cs="Arial"/>
                <w:b/>
                <w:sz w:val="20"/>
                <w:szCs w:val="20"/>
              </w:rPr>
            </w:pPr>
            <w:r w:rsidRPr="0047038B">
              <w:rPr>
                <w:rFonts w:ascii="Arial" w:hAnsi="Arial" w:cs="Arial"/>
                <w:b/>
                <w:sz w:val="20"/>
                <w:szCs w:val="20"/>
              </w:rPr>
              <w:t>In qualità di (</w:t>
            </w:r>
            <w:r w:rsidRPr="0047038B">
              <w:rPr>
                <w:rFonts w:ascii="Arial" w:hAnsi="Arial" w:cs="Arial"/>
                <w:b/>
                <w:i/>
                <w:iCs/>
                <w:sz w:val="20"/>
                <w:szCs w:val="20"/>
              </w:rPr>
              <w:t>selezionare, in alternativa, la casella corrispondente</w:t>
            </w:r>
            <w:r w:rsidRPr="0047038B">
              <w:rPr>
                <w:rFonts w:ascii="Arial" w:hAnsi="Arial" w:cs="Arial"/>
                <w:b/>
                <w:sz w:val="20"/>
                <w:szCs w:val="20"/>
              </w:rPr>
              <w:t>):</w:t>
            </w:r>
          </w:p>
        </w:tc>
      </w:tr>
      <w:tr w:rsidR="00287085" w:rsidRPr="0047038B" w:rsidTr="00CA0D53">
        <w:trPr>
          <w:trHeight w:val="502"/>
        </w:trPr>
        <w:tc>
          <w:tcPr>
            <w:tcW w:w="851" w:type="dxa"/>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Controllo64"/>
                  <w:enabled/>
                  <w:calcOnExit w:val="0"/>
                  <w:checkBox>
                    <w:sizeAuto/>
                    <w:default w:val="0"/>
                  </w:checkBox>
                </w:ffData>
              </w:fldChar>
            </w:r>
            <w:r w:rsidR="00287085"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9072" w:type="dxa"/>
            <w:gridSpan w:val="18"/>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47038B">
              <w:rPr>
                <w:rFonts w:ascii="Arial" w:hAnsi="Arial" w:cs="Arial"/>
                <w:b/>
                <w:sz w:val="20"/>
                <w:szCs w:val="20"/>
              </w:rPr>
              <w:instrText xml:space="preserve"> FORMDROPDOWN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r w:rsidR="00287085" w:rsidRPr="0047038B">
              <w:rPr>
                <w:rFonts w:ascii="Arial" w:hAnsi="Arial" w:cs="Arial"/>
                <w:b/>
                <w:sz w:val="20"/>
                <w:szCs w:val="20"/>
              </w:rPr>
              <w:t xml:space="preserve"> </w:t>
            </w:r>
            <w:r w:rsidR="007A71C2" w:rsidRPr="0047038B">
              <w:rPr>
                <w:rFonts w:ascii="Arial" w:hAnsi="Arial" w:cs="Arial"/>
                <w:b/>
                <w:sz w:val="20"/>
                <w:szCs w:val="20"/>
              </w:rPr>
              <w:t xml:space="preserve"> </w:t>
            </w:r>
            <w:r w:rsidR="00287085" w:rsidRPr="0047038B">
              <w:rPr>
                <w:rFonts w:ascii="Arial" w:hAnsi="Arial" w:cs="Arial"/>
                <w:b/>
                <w:sz w:val="20"/>
                <w:szCs w:val="20"/>
              </w:rPr>
              <w:t xml:space="preserve">e Legale rappresentante </w:t>
            </w:r>
          </w:p>
        </w:tc>
      </w:tr>
      <w:tr w:rsidR="00287085" w:rsidRPr="0047038B" w:rsidTr="00CA0D53">
        <w:trPr>
          <w:trHeight w:val="327"/>
        </w:trPr>
        <w:tc>
          <w:tcPr>
            <w:tcW w:w="9923" w:type="dxa"/>
            <w:gridSpan w:val="19"/>
            <w:vAlign w:val="center"/>
          </w:tcPr>
          <w:p w:rsidR="00287085" w:rsidRPr="0047038B" w:rsidRDefault="00287085" w:rsidP="00A95A3F">
            <w:pPr>
              <w:spacing w:before="120" w:after="120"/>
              <w:outlineLvl w:val="0"/>
              <w:rPr>
                <w:rFonts w:ascii="Arial" w:hAnsi="Arial" w:cs="Arial"/>
                <w:b/>
                <w:sz w:val="20"/>
                <w:szCs w:val="20"/>
              </w:rPr>
            </w:pPr>
            <w:r w:rsidRPr="0047038B">
              <w:rPr>
                <w:rFonts w:ascii="Arial" w:hAnsi="Arial" w:cs="Arial"/>
                <w:b/>
                <w:sz w:val="20"/>
                <w:szCs w:val="20"/>
              </w:rPr>
              <w:t>ovvero</w:t>
            </w:r>
          </w:p>
        </w:tc>
      </w:tr>
      <w:tr w:rsidR="00287085" w:rsidRPr="0047038B" w:rsidTr="00CA0D53">
        <w:trPr>
          <w:trHeight w:val="502"/>
        </w:trPr>
        <w:tc>
          <w:tcPr>
            <w:tcW w:w="851" w:type="dxa"/>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Controllo64"/>
                  <w:enabled/>
                  <w:calcOnExit w:val="0"/>
                  <w:checkBox>
                    <w:sizeAuto/>
                    <w:default w:val="0"/>
                  </w:checkBox>
                </w:ffData>
              </w:fldChar>
            </w:r>
            <w:r w:rsidR="00287085"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6750" w:type="dxa"/>
            <w:gridSpan w:val="16"/>
            <w:vAlign w:val="center"/>
          </w:tcPr>
          <w:p w:rsidR="00287085" w:rsidRPr="0047038B" w:rsidRDefault="00287085" w:rsidP="00A95A3F">
            <w:pPr>
              <w:spacing w:before="120" w:after="120"/>
              <w:jc w:val="both"/>
              <w:outlineLvl w:val="0"/>
              <w:rPr>
                <w:rFonts w:ascii="Arial" w:hAnsi="Arial" w:cs="Arial"/>
                <w:b/>
                <w:sz w:val="20"/>
                <w:szCs w:val="20"/>
              </w:rPr>
            </w:pPr>
            <w:r w:rsidRPr="0047038B">
              <w:rPr>
                <w:rFonts w:ascii="Arial" w:hAnsi="Arial" w:cs="Arial"/>
                <w:b/>
                <w:sz w:val="20"/>
                <w:szCs w:val="20"/>
              </w:rPr>
              <w:t>Procuratore (</w:t>
            </w:r>
            <w:r w:rsidRPr="0047038B">
              <w:rPr>
                <w:rFonts w:ascii="Arial" w:hAnsi="Arial" w:cs="Arial"/>
                <w:b/>
                <w:i/>
                <w:sz w:val="20"/>
                <w:szCs w:val="20"/>
              </w:rPr>
              <w:t>in tal caso indicare gli estremi della relativa procura</w:t>
            </w:r>
            <w:r w:rsidR="00CC7512" w:rsidRPr="0047038B">
              <w:rPr>
                <w:rFonts w:ascii="Arial" w:hAnsi="Arial" w:cs="Arial"/>
                <w:b/>
                <w:i/>
                <w:sz w:val="20"/>
                <w:szCs w:val="20"/>
              </w:rPr>
              <w:t xml:space="preserve"> e inserire nel sistema copia della stessa</w:t>
            </w:r>
            <w:r w:rsidRPr="0047038B">
              <w:rPr>
                <w:rFonts w:ascii="Arial" w:hAnsi="Arial" w:cs="Arial"/>
                <w:b/>
                <w:sz w:val="20"/>
                <w:szCs w:val="20"/>
              </w:rPr>
              <w:t>)</w:t>
            </w:r>
          </w:p>
        </w:tc>
        <w:tc>
          <w:tcPr>
            <w:tcW w:w="2322" w:type="dxa"/>
            <w:gridSpan w:val="2"/>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Testo407"/>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rPr>
          <w:trHeight w:val="502"/>
        </w:trPr>
        <w:tc>
          <w:tcPr>
            <w:tcW w:w="2977" w:type="dxa"/>
            <w:gridSpan w:val="6"/>
            <w:vAlign w:val="center"/>
          </w:tcPr>
          <w:p w:rsidR="00287085" w:rsidRPr="0047038B" w:rsidRDefault="00287085" w:rsidP="00A95A3F">
            <w:pPr>
              <w:spacing w:before="120" w:after="120"/>
              <w:ind w:right="-208"/>
              <w:outlineLvl w:val="0"/>
              <w:rPr>
                <w:rFonts w:ascii="Arial" w:hAnsi="Arial" w:cs="Arial"/>
                <w:b/>
                <w:sz w:val="20"/>
                <w:szCs w:val="20"/>
              </w:rPr>
            </w:pPr>
            <w:r w:rsidRPr="0047038B">
              <w:rPr>
                <w:rFonts w:ascii="Arial" w:hAnsi="Arial" w:cs="Arial"/>
                <w:b/>
                <w:sz w:val="20"/>
                <w:szCs w:val="20"/>
              </w:rPr>
              <w:t>Dell’Impresa:</w:t>
            </w:r>
          </w:p>
        </w:tc>
        <w:tc>
          <w:tcPr>
            <w:tcW w:w="6946" w:type="dxa"/>
            <w:gridSpan w:val="13"/>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Testo289"/>
                  <w:enabled/>
                  <w:calcOnExit w:val="0"/>
                  <w:textInput>
                    <w:default w:val="Indicare Ragione sociale per esteso"/>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Indicare Ragione sociale per esteso</w:t>
            </w:r>
            <w:r w:rsidRPr="0047038B">
              <w:rPr>
                <w:rFonts w:ascii="Arial" w:hAnsi="Arial" w:cs="Arial"/>
                <w:b/>
                <w:sz w:val="20"/>
                <w:szCs w:val="20"/>
              </w:rPr>
              <w:fldChar w:fldCharType="end"/>
            </w:r>
          </w:p>
        </w:tc>
      </w:tr>
      <w:tr w:rsidR="00287085" w:rsidRPr="0047038B" w:rsidTr="00CA0D53">
        <w:tc>
          <w:tcPr>
            <w:tcW w:w="9923" w:type="dxa"/>
            <w:gridSpan w:val="19"/>
            <w:vAlign w:val="center"/>
          </w:tcPr>
          <w:p w:rsidR="00287085" w:rsidRPr="0047038B" w:rsidRDefault="00287085" w:rsidP="00A95A3F">
            <w:pPr>
              <w:tabs>
                <w:tab w:val="left" w:pos="1260"/>
                <w:tab w:val="left" w:pos="1440"/>
                <w:tab w:val="left" w:pos="3566"/>
                <w:tab w:val="left" w:pos="6400"/>
              </w:tabs>
              <w:spacing w:before="120" w:after="120"/>
              <w:rPr>
                <w:rFonts w:ascii="Arial" w:hAnsi="Arial" w:cs="Arial"/>
                <w:b/>
                <w:sz w:val="20"/>
                <w:szCs w:val="20"/>
              </w:rPr>
            </w:pPr>
            <w:r w:rsidRPr="0047038B">
              <w:rPr>
                <w:rFonts w:ascii="Arial" w:hAnsi="Arial" w:cs="Arial"/>
                <w:b/>
                <w:sz w:val="20"/>
                <w:szCs w:val="20"/>
              </w:rPr>
              <w:t xml:space="preserve">con sede legale in: </w:t>
            </w:r>
            <w:r w:rsidR="00C513B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C513BA" w:rsidRPr="0047038B">
              <w:rPr>
                <w:rFonts w:ascii="Arial" w:hAnsi="Arial" w:cs="Arial"/>
                <w:b/>
                <w:sz w:val="20"/>
                <w:szCs w:val="20"/>
              </w:rPr>
              <w:fldChar w:fldCharType="end"/>
            </w:r>
          </w:p>
        </w:tc>
      </w:tr>
      <w:tr w:rsidR="00287085" w:rsidRPr="0047038B" w:rsidTr="00CA0D53">
        <w:tc>
          <w:tcPr>
            <w:tcW w:w="1135" w:type="dxa"/>
            <w:gridSpan w:val="2"/>
            <w:vAlign w:val="center"/>
          </w:tcPr>
          <w:p w:rsidR="00287085" w:rsidRPr="0047038B"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47038B">
              <w:rPr>
                <w:rFonts w:ascii="Arial" w:hAnsi="Arial" w:cs="Arial"/>
                <w:b/>
                <w:sz w:val="20"/>
                <w:szCs w:val="20"/>
              </w:rPr>
              <w:t>Via</w:t>
            </w:r>
          </w:p>
        </w:tc>
        <w:tc>
          <w:tcPr>
            <w:tcW w:w="6025" w:type="dxa"/>
            <w:gridSpan w:val="11"/>
            <w:vAlign w:val="center"/>
          </w:tcPr>
          <w:p w:rsidR="00287085" w:rsidRPr="0047038B" w:rsidRDefault="00C513BA" w:rsidP="00A95A3F">
            <w:pPr>
              <w:tabs>
                <w:tab w:val="left" w:pos="1260"/>
                <w:tab w:val="left" w:pos="1440"/>
                <w:tab w:val="left" w:pos="3566"/>
                <w:tab w:val="left" w:pos="640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419" w:type="dxa"/>
            <w:gridSpan w:val="2"/>
            <w:vAlign w:val="center"/>
          </w:tcPr>
          <w:p w:rsidR="00287085" w:rsidRPr="0047038B" w:rsidRDefault="00287085" w:rsidP="006762BD">
            <w:pPr>
              <w:tabs>
                <w:tab w:val="left" w:pos="1260"/>
                <w:tab w:val="left" w:pos="1440"/>
              </w:tabs>
              <w:spacing w:before="120" w:after="120"/>
              <w:ind w:left="1259" w:hanging="1259"/>
              <w:rPr>
                <w:rFonts w:ascii="Arial" w:hAnsi="Arial" w:cs="Arial"/>
                <w:b/>
                <w:sz w:val="20"/>
                <w:szCs w:val="20"/>
              </w:rPr>
            </w:pPr>
            <w:r w:rsidRPr="0047038B">
              <w:rPr>
                <w:rFonts w:ascii="Arial" w:hAnsi="Arial" w:cs="Arial"/>
                <w:b/>
                <w:sz w:val="20"/>
                <w:szCs w:val="20"/>
              </w:rPr>
              <w:t>n</w:t>
            </w:r>
            <w:r w:rsidR="006762BD" w:rsidRPr="0047038B">
              <w:rPr>
                <w:rFonts w:ascii="Arial" w:hAnsi="Arial" w:cs="Arial"/>
                <w:b/>
                <w:sz w:val="20"/>
                <w:szCs w:val="20"/>
              </w:rPr>
              <w:t>.</w:t>
            </w:r>
          </w:p>
        </w:tc>
        <w:tc>
          <w:tcPr>
            <w:tcW w:w="2344" w:type="dxa"/>
            <w:gridSpan w:val="4"/>
            <w:vAlign w:val="center"/>
          </w:tcPr>
          <w:p w:rsidR="00287085" w:rsidRPr="0047038B" w:rsidRDefault="00C513BA"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c>
          <w:tcPr>
            <w:tcW w:w="1135" w:type="dxa"/>
            <w:gridSpan w:val="2"/>
            <w:vAlign w:val="center"/>
          </w:tcPr>
          <w:p w:rsidR="00287085" w:rsidRPr="0047038B"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47038B">
              <w:rPr>
                <w:rFonts w:ascii="Arial" w:hAnsi="Arial" w:cs="Arial"/>
                <w:b/>
                <w:sz w:val="20"/>
                <w:szCs w:val="20"/>
              </w:rPr>
              <w:t>C.A.P.</w:t>
            </w:r>
          </w:p>
        </w:tc>
        <w:tc>
          <w:tcPr>
            <w:tcW w:w="2127" w:type="dxa"/>
            <w:gridSpan w:val="5"/>
            <w:vAlign w:val="center"/>
          </w:tcPr>
          <w:p w:rsidR="00287085" w:rsidRPr="0047038B" w:rsidRDefault="00C513BA" w:rsidP="00A95A3F">
            <w:pPr>
              <w:tabs>
                <w:tab w:val="left" w:pos="1260"/>
                <w:tab w:val="left" w:pos="1440"/>
              </w:tabs>
              <w:spacing w:before="120" w:after="120"/>
              <w:ind w:left="1259" w:hanging="1259"/>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728" w:type="dxa"/>
            <w:gridSpan w:val="2"/>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Città</w:t>
            </w:r>
          </w:p>
        </w:tc>
        <w:tc>
          <w:tcPr>
            <w:tcW w:w="3170" w:type="dxa"/>
            <w:gridSpan w:val="4"/>
            <w:vAlign w:val="center"/>
          </w:tcPr>
          <w:p w:rsidR="00287085" w:rsidRPr="0047038B" w:rsidRDefault="00C513BA"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961" w:type="dxa"/>
            <w:gridSpan w:val="5"/>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Prov.</w:t>
            </w:r>
          </w:p>
        </w:tc>
        <w:tc>
          <w:tcPr>
            <w:tcW w:w="1802" w:type="dxa"/>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w:t>
            </w:r>
            <w:r w:rsidR="00C513B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C513BA" w:rsidRPr="0047038B">
              <w:rPr>
                <w:rFonts w:ascii="Arial" w:hAnsi="Arial" w:cs="Arial"/>
                <w:b/>
                <w:sz w:val="20"/>
                <w:szCs w:val="20"/>
              </w:rPr>
              <w:fldChar w:fldCharType="end"/>
            </w:r>
            <w:r w:rsidRPr="0047038B">
              <w:rPr>
                <w:rFonts w:ascii="Arial" w:hAnsi="Arial" w:cs="Arial"/>
                <w:b/>
                <w:sz w:val="20"/>
                <w:szCs w:val="20"/>
              </w:rPr>
              <w:t>)</w:t>
            </w:r>
          </w:p>
        </w:tc>
      </w:tr>
      <w:tr w:rsidR="00287085" w:rsidRPr="0047038B" w:rsidTr="00CA0D53">
        <w:trPr>
          <w:trHeight w:val="591"/>
        </w:trPr>
        <w:tc>
          <w:tcPr>
            <w:tcW w:w="1843" w:type="dxa"/>
            <w:gridSpan w:val="4"/>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Telefono</w:t>
            </w:r>
          </w:p>
        </w:tc>
        <w:tc>
          <w:tcPr>
            <w:tcW w:w="3356" w:type="dxa"/>
            <w:gridSpan w:val="8"/>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2"/>
                  <w:enabled/>
                  <w:calcOnExit w:val="0"/>
                  <w:textInput/>
                </w:ffData>
              </w:fldChar>
            </w:r>
            <w:bookmarkStart w:id="1" w:name="Testo12"/>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Pr="0047038B">
              <w:rPr>
                <w:rFonts w:ascii="Arial" w:hAnsi="Arial" w:cs="Arial"/>
                <w:b/>
                <w:sz w:val="20"/>
              </w:rPr>
              <w:fldChar w:fldCharType="end"/>
            </w:r>
            <w:bookmarkEnd w:id="1"/>
          </w:p>
        </w:tc>
        <w:tc>
          <w:tcPr>
            <w:tcW w:w="2266" w:type="dxa"/>
            <w:gridSpan w:val="2"/>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Fax</w:t>
            </w:r>
          </w:p>
        </w:tc>
        <w:tc>
          <w:tcPr>
            <w:tcW w:w="2458" w:type="dxa"/>
            <w:gridSpan w:val="5"/>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64"/>
                  <w:enabled/>
                  <w:calcOnExit w:val="0"/>
                  <w:textInput/>
                </w:ffData>
              </w:fldChar>
            </w:r>
            <w:bookmarkStart w:id="2" w:name="Testo164"/>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Pr="0047038B">
              <w:rPr>
                <w:rFonts w:ascii="Arial" w:hAnsi="Arial" w:cs="Arial"/>
                <w:b/>
                <w:sz w:val="20"/>
              </w:rPr>
              <w:fldChar w:fldCharType="end"/>
            </w:r>
            <w:bookmarkEnd w:id="2"/>
          </w:p>
        </w:tc>
      </w:tr>
      <w:tr w:rsidR="00287085" w:rsidRPr="0047038B" w:rsidTr="00CA0D53">
        <w:trPr>
          <w:trHeight w:val="939"/>
        </w:trPr>
        <w:tc>
          <w:tcPr>
            <w:tcW w:w="1843" w:type="dxa"/>
            <w:gridSpan w:val="4"/>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e-mail</w:t>
            </w:r>
          </w:p>
        </w:tc>
        <w:tc>
          <w:tcPr>
            <w:tcW w:w="2355" w:type="dxa"/>
            <w:gridSpan w:val="6"/>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2"/>
                  <w:enabled/>
                  <w:calcOnExit w:val="0"/>
                  <w:textInput/>
                </w:ffData>
              </w:fldChar>
            </w:r>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sz w:val="20"/>
              </w:rPr>
              <w:t> </w:t>
            </w:r>
            <w:r w:rsidR="00287085" w:rsidRPr="0047038B">
              <w:rPr>
                <w:rFonts w:ascii="Arial" w:hAnsi="Arial" w:cs="Arial"/>
                <w:b/>
                <w:sz w:val="20"/>
              </w:rPr>
              <w:t> </w:t>
            </w:r>
            <w:r w:rsidR="00287085" w:rsidRPr="0047038B">
              <w:rPr>
                <w:rFonts w:ascii="Arial" w:hAnsi="Arial" w:cs="Arial"/>
                <w:b/>
                <w:sz w:val="20"/>
              </w:rPr>
              <w:t> </w:t>
            </w:r>
            <w:r w:rsidR="00287085" w:rsidRPr="0047038B">
              <w:rPr>
                <w:rFonts w:ascii="Arial" w:hAnsi="Arial" w:cs="Arial"/>
                <w:b/>
                <w:sz w:val="20"/>
              </w:rPr>
              <w:t> </w:t>
            </w:r>
            <w:r w:rsidR="00287085" w:rsidRPr="0047038B">
              <w:rPr>
                <w:rFonts w:ascii="Arial" w:hAnsi="Arial" w:cs="Arial"/>
                <w:b/>
                <w:sz w:val="20"/>
              </w:rPr>
              <w:t> </w:t>
            </w:r>
            <w:r w:rsidRPr="0047038B">
              <w:rPr>
                <w:rFonts w:ascii="Arial" w:hAnsi="Arial" w:cs="Arial"/>
                <w:b/>
                <w:sz w:val="20"/>
              </w:rPr>
              <w:fldChar w:fldCharType="end"/>
            </w:r>
          </w:p>
        </w:tc>
        <w:tc>
          <w:tcPr>
            <w:tcW w:w="3267" w:type="dxa"/>
            <w:gridSpan w:val="4"/>
            <w:vAlign w:val="center"/>
          </w:tcPr>
          <w:p w:rsidR="00287085" w:rsidRPr="0047038B" w:rsidRDefault="00287085" w:rsidP="00A95A3F">
            <w:pPr>
              <w:pStyle w:val="usoboll1"/>
              <w:spacing w:before="120" w:after="120" w:line="360" w:lineRule="auto"/>
              <w:jc w:val="left"/>
              <w:rPr>
                <w:rFonts w:ascii="Arial" w:hAnsi="Arial" w:cs="Arial"/>
                <w:b/>
                <w:sz w:val="20"/>
              </w:rPr>
            </w:pPr>
            <w:r w:rsidRPr="0047038B">
              <w:rPr>
                <w:rFonts w:ascii="Arial" w:hAnsi="Arial" w:cs="Arial"/>
                <w:b/>
                <w:sz w:val="20"/>
              </w:rPr>
              <w:t>Indirizzo di Posta elettronica certificata</w:t>
            </w:r>
          </w:p>
        </w:tc>
        <w:tc>
          <w:tcPr>
            <w:tcW w:w="2458" w:type="dxa"/>
            <w:gridSpan w:val="5"/>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64"/>
                  <w:enabled/>
                  <w:calcOnExit w:val="0"/>
                  <w:textInput/>
                </w:ffData>
              </w:fldChar>
            </w:r>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Pr="0047038B">
              <w:rPr>
                <w:rFonts w:ascii="Arial" w:hAnsi="Arial" w:cs="Arial"/>
                <w:b/>
                <w:sz w:val="20"/>
              </w:rPr>
              <w:fldChar w:fldCharType="end"/>
            </w:r>
          </w:p>
        </w:tc>
      </w:tr>
    </w:tbl>
    <w:p w:rsidR="0064228D" w:rsidRPr="0047038B" w:rsidRDefault="0064228D" w:rsidP="007E65FD">
      <w:pPr>
        <w:spacing w:before="240" w:after="240" w:line="360" w:lineRule="auto"/>
        <w:jc w:val="center"/>
        <w:outlineLvl w:val="0"/>
        <w:rPr>
          <w:rFonts w:ascii="Arial" w:hAnsi="Arial" w:cs="Arial"/>
          <w:b/>
          <w:sz w:val="20"/>
          <w:szCs w:val="20"/>
        </w:rPr>
      </w:pPr>
      <w:r w:rsidRPr="0047038B">
        <w:rPr>
          <w:rFonts w:ascii="Arial" w:hAnsi="Arial" w:cs="Arial"/>
          <w:b/>
          <w:sz w:val="20"/>
          <w:szCs w:val="20"/>
        </w:rPr>
        <w:t>CHIEDE</w:t>
      </w:r>
    </w:p>
    <w:p w:rsidR="001033E9" w:rsidRPr="001033E9" w:rsidRDefault="0064228D" w:rsidP="001033E9">
      <w:pPr>
        <w:pStyle w:val="sche3"/>
        <w:spacing w:before="120" w:after="60" w:line="360" w:lineRule="auto"/>
        <w:rPr>
          <w:rFonts w:ascii="Arial" w:hAnsi="Arial" w:cs="Arial"/>
          <w:i/>
          <w:lang w:val="it-IT"/>
        </w:rPr>
      </w:pPr>
      <w:r w:rsidRPr="0047038B">
        <w:rPr>
          <w:rFonts w:ascii="Arial" w:hAnsi="Arial" w:cs="Arial"/>
          <w:bCs/>
          <w:color w:val="000000"/>
          <w:lang w:val="it-IT"/>
        </w:rPr>
        <w:t xml:space="preserve">di partecipare alla </w:t>
      </w:r>
      <w:r w:rsidR="00EE12FF" w:rsidRPr="0047038B">
        <w:rPr>
          <w:rFonts w:ascii="Arial" w:hAnsi="Arial" w:cs="Arial"/>
          <w:bCs/>
          <w:color w:val="000000"/>
          <w:lang w:val="it-IT"/>
        </w:rPr>
        <w:t>procedura</w:t>
      </w:r>
      <w:r w:rsidRPr="0047038B">
        <w:rPr>
          <w:rFonts w:ascii="Arial" w:hAnsi="Arial" w:cs="Arial"/>
          <w:bCs/>
          <w:color w:val="000000"/>
          <w:lang w:val="it-IT"/>
        </w:rPr>
        <w:t xml:space="preserve"> in oggetto </w:t>
      </w:r>
      <w:r w:rsidR="001033E9">
        <w:rPr>
          <w:rFonts w:ascii="Arial" w:hAnsi="Arial" w:cs="Arial"/>
          <w:bCs/>
          <w:color w:val="000000"/>
          <w:lang w:val="it-IT"/>
        </w:rPr>
        <w:t xml:space="preserve">per il seguente lotto </w:t>
      </w:r>
      <w:r w:rsidR="001033E9" w:rsidRPr="0047038B">
        <w:rPr>
          <w:rFonts w:ascii="Arial" w:hAnsi="Arial" w:cs="Arial"/>
          <w:lang w:val="it-IT"/>
        </w:rPr>
        <w:t>(</w:t>
      </w:r>
      <w:r w:rsidR="001033E9" w:rsidRPr="0047038B">
        <w:rPr>
          <w:rFonts w:ascii="Arial" w:hAnsi="Arial" w:cs="Arial"/>
          <w:i/>
          <w:lang w:val="it-IT"/>
        </w:rPr>
        <w:t xml:space="preserve">selezionare </w:t>
      </w:r>
      <w:r w:rsidR="001033E9">
        <w:rPr>
          <w:rFonts w:ascii="Arial" w:hAnsi="Arial" w:cs="Arial"/>
          <w:i/>
          <w:lang w:val="it-IT"/>
        </w:rPr>
        <w:t xml:space="preserve">il lotto per </w:t>
      </w:r>
      <w:r w:rsidR="001033E9">
        <w:rPr>
          <w:rFonts w:ascii="Arial" w:hAnsi="Arial" w:cs="Arial"/>
          <w:i/>
          <w:lang w:val="it-IT"/>
        </w:rPr>
        <w:lastRenderedPageBreak/>
        <w:t>il quale si presenta Offerta</w:t>
      </w:r>
      <w:r w:rsidR="001033E9" w:rsidRPr="0047038B">
        <w:rPr>
          <w:rFonts w:ascii="Arial" w:hAnsi="Arial" w:cs="Arial"/>
          <w:lang w:val="it-IT"/>
        </w:rPr>
        <w:t>):</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tblGrid>
      <w:tr w:rsidR="006B3D5E" w:rsidRPr="0047038B" w:rsidTr="006B3D5E">
        <w:trPr>
          <w:trHeight w:val="531"/>
        </w:trPr>
        <w:tc>
          <w:tcPr>
            <w:tcW w:w="4253" w:type="dxa"/>
            <w:vAlign w:val="center"/>
          </w:tcPr>
          <w:p w:rsidR="006B3D5E" w:rsidRPr="0047038B" w:rsidRDefault="006B3D5E" w:rsidP="001033E9">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Elenco1"/>
                  <w:enabled/>
                  <w:calcOnExit w:val="0"/>
                  <w:ddList>
                    <w:listEntry w:val="Selezionare lotto"/>
                    <w:listEntry w:val="Lotto 1"/>
                    <w:listEntry w:val="Lotto 2"/>
                  </w:ddList>
                </w:ffData>
              </w:fldChar>
            </w:r>
            <w:bookmarkStart w:id="3" w:name="Elenco1"/>
            <w:r>
              <w:rPr>
                <w:rFonts w:ascii="Arial" w:hAnsi="Arial" w:cs="Arial"/>
                <w:b/>
                <w:sz w:val="20"/>
                <w:szCs w:val="20"/>
              </w:rPr>
              <w:instrText xml:space="preserve"> FORMDROPDOWN </w:instrText>
            </w:r>
            <w:r w:rsidR="009B7C6F">
              <w:rPr>
                <w:rFonts w:ascii="Arial" w:hAnsi="Arial" w:cs="Arial"/>
                <w:b/>
                <w:sz w:val="20"/>
                <w:szCs w:val="20"/>
              </w:rPr>
            </w:r>
            <w:r w:rsidR="009B7C6F">
              <w:rPr>
                <w:rFonts w:ascii="Arial" w:hAnsi="Arial" w:cs="Arial"/>
                <w:b/>
                <w:sz w:val="20"/>
                <w:szCs w:val="20"/>
              </w:rPr>
              <w:fldChar w:fldCharType="separate"/>
            </w:r>
            <w:r>
              <w:rPr>
                <w:rFonts w:ascii="Arial" w:hAnsi="Arial" w:cs="Arial"/>
                <w:b/>
                <w:sz w:val="20"/>
                <w:szCs w:val="20"/>
              </w:rPr>
              <w:fldChar w:fldCharType="end"/>
            </w:r>
            <w:bookmarkEnd w:id="3"/>
          </w:p>
        </w:tc>
      </w:tr>
    </w:tbl>
    <w:p w:rsidR="00524CB3" w:rsidRPr="0047038B" w:rsidRDefault="00CC7512" w:rsidP="00EE12FF">
      <w:pPr>
        <w:pStyle w:val="sche3"/>
        <w:spacing w:before="120" w:after="60" w:line="360" w:lineRule="auto"/>
        <w:rPr>
          <w:rFonts w:ascii="Arial" w:hAnsi="Arial" w:cs="Arial"/>
          <w:lang w:val="it-IT"/>
        </w:rPr>
      </w:pPr>
      <w:r w:rsidRPr="0047038B">
        <w:rPr>
          <w:rFonts w:ascii="Arial" w:hAnsi="Arial" w:cs="Arial"/>
          <w:lang w:val="it-IT"/>
        </w:rPr>
        <w:t>c</w:t>
      </w:r>
      <w:r w:rsidR="00575721" w:rsidRPr="0047038B">
        <w:rPr>
          <w:rFonts w:ascii="Arial" w:hAnsi="Arial" w:cs="Arial"/>
          <w:lang w:val="it-IT"/>
        </w:rPr>
        <w:t>ome</w:t>
      </w:r>
      <w:r w:rsidRPr="0047038B">
        <w:rPr>
          <w:rFonts w:ascii="Arial" w:hAnsi="Arial" w:cs="Arial"/>
          <w:lang w:val="it-IT"/>
        </w:rPr>
        <w:t xml:space="preserve"> </w:t>
      </w:r>
      <w:r w:rsidR="0064228D" w:rsidRPr="0047038B">
        <w:rPr>
          <w:rFonts w:ascii="Arial" w:hAnsi="Arial" w:cs="Arial"/>
          <w:lang w:val="it-IT"/>
        </w:rPr>
        <w:t>(</w:t>
      </w:r>
      <w:r w:rsidR="0064228D" w:rsidRPr="0047038B">
        <w:rPr>
          <w:rFonts w:ascii="Arial" w:hAnsi="Arial" w:cs="Arial"/>
          <w:i/>
          <w:lang w:val="it-IT"/>
        </w:rPr>
        <w:t>selezionare la casella corrispondente</w:t>
      </w:r>
      <w:r w:rsidR="009E4D8F" w:rsidRPr="0047038B">
        <w:rPr>
          <w:rFonts w:ascii="Arial" w:hAnsi="Arial" w:cs="Arial"/>
          <w:i/>
          <w:lang w:val="it-IT"/>
        </w:rPr>
        <w:t xml:space="preserve"> e fornire le eventuali informazioni richieste</w:t>
      </w:r>
      <w:r w:rsidR="0064228D" w:rsidRPr="0047038B">
        <w:rPr>
          <w:rFonts w:ascii="Arial" w:hAnsi="Arial" w:cs="Arial"/>
          <w:lang w:val="it-I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6"/>
        <w:gridCol w:w="1588"/>
        <w:gridCol w:w="18"/>
        <w:gridCol w:w="379"/>
        <w:gridCol w:w="567"/>
        <w:gridCol w:w="1088"/>
        <w:gridCol w:w="170"/>
        <w:gridCol w:w="159"/>
        <w:gridCol w:w="271"/>
        <w:gridCol w:w="20"/>
        <w:gridCol w:w="701"/>
        <w:gridCol w:w="426"/>
        <w:gridCol w:w="141"/>
        <w:gridCol w:w="1701"/>
        <w:gridCol w:w="1278"/>
      </w:tblGrid>
      <w:tr w:rsidR="00F81777" w:rsidRPr="0047038B" w:rsidTr="001033E9">
        <w:trPr>
          <w:trHeight w:val="265"/>
        </w:trPr>
        <w:tc>
          <w:tcPr>
            <w:tcW w:w="708" w:type="dxa"/>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b/>
                <w:sz w:val="20"/>
                <w:szCs w:val="20"/>
              </w:rPr>
              <w:t>A</w:t>
            </w:r>
          </w:p>
        </w:tc>
        <w:tc>
          <w:tcPr>
            <w:tcW w:w="566"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3"/>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3969" w:type="dxa"/>
            <w:gridSpan w:val="7"/>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Impresa singola, e in particolare come:</w:t>
            </w:r>
          </w:p>
        </w:tc>
        <w:tc>
          <w:tcPr>
            <w:tcW w:w="4538" w:type="dxa"/>
            <w:gridSpan w:val="7"/>
            <w:vAlign w:val="center"/>
          </w:tcPr>
          <w:p w:rsidR="00F81777" w:rsidRPr="0047038B" w:rsidRDefault="00C513BA" w:rsidP="00CA0D53">
            <w:pPr>
              <w:tabs>
                <w:tab w:val="left" w:pos="317"/>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Impresa individuale</w:t>
            </w:r>
          </w:p>
        </w:tc>
      </w:tr>
      <w:tr w:rsidR="00F81777" w:rsidRPr="0047038B" w:rsidTr="001033E9">
        <w:trPr>
          <w:trHeight w:val="512"/>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u w:val="single"/>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969" w:type="dxa"/>
            <w:gridSpan w:val="7"/>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4538" w:type="dxa"/>
            <w:gridSpan w:val="7"/>
            <w:vAlign w:val="center"/>
          </w:tcPr>
          <w:p w:rsidR="00F81777" w:rsidRPr="0047038B" w:rsidRDefault="00C513BA" w:rsidP="00CA0D53">
            <w:pPr>
              <w:tabs>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68"/>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Società commerciale</w:t>
            </w: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u w:val="single"/>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969" w:type="dxa"/>
            <w:gridSpan w:val="7"/>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4538" w:type="dxa"/>
            <w:gridSpan w:val="7"/>
            <w:vAlign w:val="center"/>
          </w:tcPr>
          <w:p w:rsidR="00F81777" w:rsidRPr="0047038B" w:rsidRDefault="00C513BA" w:rsidP="00CA0D53">
            <w:pPr>
              <w:tabs>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69"/>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Società cooperativa</w:t>
            </w:r>
          </w:p>
        </w:tc>
      </w:tr>
      <w:tr w:rsidR="00F81777" w:rsidRPr="0047038B" w:rsidTr="001033E9">
        <w:trPr>
          <w:trHeight w:val="414"/>
        </w:trPr>
        <w:tc>
          <w:tcPr>
            <w:tcW w:w="9781" w:type="dxa"/>
            <w:gridSpan w:val="16"/>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B</w:t>
            </w:r>
          </w:p>
        </w:tc>
        <w:tc>
          <w:tcPr>
            <w:tcW w:w="566" w:type="dxa"/>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4"/>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di cui all’art. 45, comma 2, lettera b) del D.Lgs. 50/2016</w:t>
            </w:r>
          </w:p>
        </w:tc>
      </w:tr>
      <w:tr w:rsidR="00F81777" w:rsidRPr="0047038B" w:rsidTr="001033E9">
        <w:trPr>
          <w:trHeight w:val="414"/>
        </w:trPr>
        <w:tc>
          <w:tcPr>
            <w:tcW w:w="9781" w:type="dxa"/>
            <w:gridSpan w:val="16"/>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w:t>
            </w:r>
          </w:p>
        </w:tc>
        <w:tc>
          <w:tcPr>
            <w:tcW w:w="566" w:type="dxa"/>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4"/>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di cui all’art. 45, comma 2, lettera c) del D.Lgs. 50/2016</w:t>
            </w:r>
          </w:p>
        </w:tc>
      </w:tr>
      <w:tr w:rsidR="00F81777" w:rsidRPr="0047038B" w:rsidTr="001033E9">
        <w:trPr>
          <w:trHeight w:val="414"/>
        </w:trPr>
        <w:tc>
          <w:tcPr>
            <w:tcW w:w="9781" w:type="dxa"/>
            <w:gridSpan w:val="16"/>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w:t>
            </w:r>
          </w:p>
        </w:tc>
        <w:tc>
          <w:tcPr>
            <w:tcW w:w="566" w:type="dxa"/>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4"/>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ordinario già costituito</w:t>
            </w:r>
          </w:p>
        </w:tc>
      </w:tr>
      <w:tr w:rsidR="00F81777" w:rsidRPr="0047038B" w:rsidTr="001033E9">
        <w:trPr>
          <w:trHeight w:val="414"/>
        </w:trPr>
        <w:tc>
          <w:tcPr>
            <w:tcW w:w="9781" w:type="dxa"/>
            <w:gridSpan w:val="16"/>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708" w:type="dxa"/>
            <w:vMerge w:val="restart"/>
            <w:tcBorders>
              <w:top w:val="single" w:sz="2" w:space="0" w:color="auto"/>
              <w:left w:val="single" w:sz="2" w:space="0" w:color="auto"/>
              <w:bottom w:val="single" w:sz="2" w:space="0" w:color="auto"/>
              <w:right w:val="single" w:sz="4"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E</w:t>
            </w:r>
          </w:p>
        </w:tc>
        <w:tc>
          <w:tcPr>
            <w:tcW w:w="566" w:type="dxa"/>
            <w:tcBorders>
              <w:top w:val="single" w:sz="2" w:space="0" w:color="auto"/>
              <w:left w:val="single" w:sz="4" w:space="0" w:color="auto"/>
              <w:bottom w:val="single" w:sz="4" w:space="0" w:color="auto"/>
              <w:right w:val="single" w:sz="4"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Mandataria</w:t>
            </w:r>
          </w:p>
        </w:tc>
        <w:tc>
          <w:tcPr>
            <w:tcW w:w="3373" w:type="dxa"/>
            <w:gridSpan w:val="9"/>
            <w:vMerge w:val="restart"/>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di un Raggruppamento temporaneo di Concorrenti/GEIE</w:t>
            </w: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8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2979"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già costituito</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708" w:type="dxa"/>
            <w:vMerge/>
            <w:tcBorders>
              <w:top w:val="single" w:sz="2" w:space="0" w:color="auto"/>
              <w:left w:val="single" w:sz="2" w:space="0" w:color="auto"/>
              <w:bottom w:val="single" w:sz="2" w:space="0" w:color="auto"/>
              <w:right w:val="single" w:sz="4" w:space="0" w:color="auto"/>
            </w:tcBorders>
            <w:vAlign w:val="center"/>
            <w:hideMark/>
          </w:tcPr>
          <w:p w:rsidR="00F81777" w:rsidRPr="0047038B" w:rsidRDefault="00F81777" w:rsidP="00CA0D53">
            <w:pPr>
              <w:spacing w:after="0"/>
              <w:rPr>
                <w:rFonts w:ascii="Arial" w:hAnsi="Arial" w:cs="Arial"/>
                <w:b/>
                <w:sz w:val="20"/>
                <w:szCs w:val="20"/>
              </w:rPr>
            </w:pPr>
          </w:p>
        </w:tc>
        <w:tc>
          <w:tcPr>
            <w:tcW w:w="566" w:type="dxa"/>
            <w:tcBorders>
              <w:top w:val="single" w:sz="2" w:space="0" w:color="auto"/>
              <w:left w:val="single" w:sz="4" w:space="0" w:color="auto"/>
              <w:bottom w:val="single" w:sz="4" w:space="0" w:color="auto"/>
              <w:right w:val="single" w:sz="4"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7"/>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Mandante</w:t>
            </w:r>
          </w:p>
        </w:tc>
        <w:tc>
          <w:tcPr>
            <w:tcW w:w="3373" w:type="dxa"/>
            <w:gridSpan w:val="9"/>
            <w:vMerge/>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spacing w:after="0"/>
              <w:rPr>
                <w:rFonts w:ascii="Arial" w:hAnsi="Arial" w:cs="Arial"/>
                <w:b/>
                <w:sz w:val="20"/>
                <w:szCs w:val="20"/>
              </w:rPr>
            </w:pP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8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2979"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da costituirsi</w:t>
            </w:r>
          </w:p>
        </w:tc>
      </w:tr>
      <w:tr w:rsidR="00F81777" w:rsidRPr="0047038B" w:rsidTr="001033E9">
        <w:trPr>
          <w:trHeight w:val="414"/>
        </w:trPr>
        <w:tc>
          <w:tcPr>
            <w:tcW w:w="9781" w:type="dxa"/>
            <w:gridSpan w:val="16"/>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CA0D53" w:rsidRPr="0047038B" w:rsidTr="001033E9">
        <w:trPr>
          <w:trHeight w:val="414"/>
        </w:trPr>
        <w:tc>
          <w:tcPr>
            <w:tcW w:w="708" w:type="dxa"/>
            <w:vMerge w:val="restart"/>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F</w:t>
            </w:r>
          </w:p>
        </w:tc>
        <w:tc>
          <w:tcPr>
            <w:tcW w:w="566" w:type="dxa"/>
            <w:vAlign w:val="center"/>
          </w:tcPr>
          <w:p w:rsidR="00CA0D53"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CA0D53"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1606" w:type="dxa"/>
            <w:gridSpan w:val="2"/>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Delegataria</w:t>
            </w:r>
          </w:p>
        </w:tc>
        <w:tc>
          <w:tcPr>
            <w:tcW w:w="6901" w:type="dxa"/>
            <w:gridSpan w:val="12"/>
            <w:vMerge w:val="restart"/>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di una Coassicurazione ai sensi dell’art. 1911 del Codice Civile</w:t>
            </w:r>
          </w:p>
        </w:tc>
      </w:tr>
      <w:tr w:rsidR="00CA0D53" w:rsidRPr="0047038B" w:rsidTr="001033E9">
        <w:trPr>
          <w:trHeight w:val="414"/>
        </w:trPr>
        <w:tc>
          <w:tcPr>
            <w:tcW w:w="708" w:type="dxa"/>
            <w:vMerge/>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p>
        </w:tc>
        <w:tc>
          <w:tcPr>
            <w:tcW w:w="566" w:type="dxa"/>
            <w:vAlign w:val="center"/>
          </w:tcPr>
          <w:p w:rsidR="00CA0D53"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7"/>
                  <w:enabled/>
                  <w:calcOnExit w:val="0"/>
                  <w:checkBox>
                    <w:sizeAuto/>
                    <w:default w:val="0"/>
                  </w:checkBox>
                </w:ffData>
              </w:fldChar>
            </w:r>
            <w:r w:rsidR="00CA0D53"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sz w:val="20"/>
                <w:szCs w:val="20"/>
              </w:rPr>
              <w:fldChar w:fldCharType="end"/>
            </w:r>
          </w:p>
        </w:tc>
        <w:tc>
          <w:tcPr>
            <w:tcW w:w="1606" w:type="dxa"/>
            <w:gridSpan w:val="2"/>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Delegante</w:t>
            </w:r>
          </w:p>
        </w:tc>
        <w:tc>
          <w:tcPr>
            <w:tcW w:w="6901" w:type="dxa"/>
            <w:gridSpan w:val="12"/>
            <w:vMerge/>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restart"/>
            <w:vAlign w:val="center"/>
          </w:tcPr>
          <w:p w:rsidR="00F81777"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G</w:t>
            </w:r>
          </w:p>
        </w:tc>
        <w:tc>
          <w:tcPr>
            <w:tcW w:w="566"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1985" w:type="dxa"/>
            <w:gridSpan w:val="3"/>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Consorziata per conto della quale il seguente Consorzio </w:t>
            </w:r>
            <w:r w:rsidRPr="0047038B">
              <w:rPr>
                <w:rFonts w:ascii="Arial" w:hAnsi="Arial" w:cs="Arial"/>
                <w:sz w:val="20"/>
                <w:szCs w:val="20"/>
              </w:rPr>
              <w:lastRenderedPageBreak/>
              <w:t>(</w:t>
            </w:r>
            <w:r w:rsidRPr="0047038B">
              <w:rPr>
                <w:rFonts w:ascii="Arial" w:hAnsi="Arial" w:cs="Arial"/>
                <w:b/>
                <w:i/>
                <w:sz w:val="20"/>
                <w:szCs w:val="20"/>
              </w:rPr>
              <w:t>selezionare tipologia e indicare la Ragione sociale del Consorzio</w:t>
            </w:r>
            <w:r w:rsidRPr="0047038B">
              <w:rPr>
                <w:rFonts w:ascii="Arial" w:hAnsi="Arial" w:cs="Arial"/>
                <w:i/>
                <w:sz w:val="20"/>
                <w:szCs w:val="20"/>
              </w:rPr>
              <w:t>)</w:t>
            </w:r>
          </w:p>
        </w:tc>
        <w:tc>
          <w:tcPr>
            <w:tcW w:w="567"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lastRenderedPageBreak/>
              <w:fldChar w:fldCharType="begin">
                <w:ffData>
                  <w:name w:val="Controllo10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7"/>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Consorzio di cui all’art. 45, comma 2, lettera b) del D.Lgs. 50/2016</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u w:val="single"/>
              </w:rPr>
            </w:pPr>
            <w:r w:rsidRPr="0047038B">
              <w:rPr>
                <w:rFonts w:ascii="Arial" w:hAnsi="Arial" w:cs="Arial"/>
                <w:sz w:val="20"/>
                <w:szCs w:val="20"/>
                <w:u w:val="single"/>
              </w:rPr>
              <w:t>Ragione sociale</w:t>
            </w:r>
          </w:p>
        </w:tc>
        <w:tc>
          <w:tcPr>
            <w:tcW w:w="1278" w:type="dxa"/>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partecipa</w:t>
            </w:r>
          </w:p>
        </w:tc>
      </w:tr>
      <w:tr w:rsidR="00F81777" w:rsidRPr="0047038B" w:rsidTr="001033E9">
        <w:trPr>
          <w:trHeight w:val="447"/>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Testo673"/>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447"/>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7"/>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Consorzio di cui all’art. 45, comma 2, lettera c) del D.Lgs. 50/2016</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u w:val="single"/>
                <w:lang w:val="en-US"/>
              </w:rPr>
            </w:pPr>
            <w:r w:rsidRPr="0047038B">
              <w:rPr>
                <w:rFonts w:ascii="Arial" w:hAnsi="Arial" w:cs="Arial"/>
                <w:sz w:val="20"/>
                <w:szCs w:val="20"/>
                <w:u w:val="single"/>
              </w:rPr>
              <w:t>Ragione sociale</w:t>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842" w:type="dxa"/>
            <w:gridSpan w:val="2"/>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lang w:val="en-US"/>
              </w:rPr>
            </w:pPr>
            <w:r w:rsidRPr="0047038B">
              <w:rPr>
                <w:rFonts w:ascii="Arial" w:hAnsi="Arial" w:cs="Arial"/>
                <w:b/>
                <w:sz w:val="20"/>
                <w:szCs w:val="20"/>
              </w:rPr>
              <w:fldChar w:fldCharType="begin">
                <w:ffData>
                  <w:name w:val="Testo674"/>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7"/>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Consorzio ordinario già costituito</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u w:val="single"/>
              </w:rPr>
              <w:t>Ragione sociale</w:t>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sz w:val="20"/>
                <w:szCs w:val="20"/>
                <w:u w:val="single"/>
              </w:rPr>
            </w:pPr>
            <w:r w:rsidRPr="0047038B">
              <w:rPr>
                <w:rFonts w:ascii="Arial" w:hAnsi="Arial" w:cs="Arial"/>
                <w:b/>
                <w:sz w:val="20"/>
                <w:szCs w:val="20"/>
              </w:rPr>
              <w:fldChar w:fldCharType="begin">
                <w:ffData>
                  <w:name w:val="Testo674"/>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414"/>
        </w:trPr>
        <w:tc>
          <w:tcPr>
            <w:tcW w:w="9781" w:type="dxa"/>
            <w:gridSpan w:val="16"/>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10"/>
        </w:trPr>
        <w:tc>
          <w:tcPr>
            <w:tcW w:w="708" w:type="dxa"/>
            <w:vMerge w:val="restart"/>
            <w:tcBorders>
              <w:top w:val="single" w:sz="2" w:space="0" w:color="auto"/>
              <w:left w:val="single" w:sz="2" w:space="0" w:color="auto"/>
              <w:right w:val="single" w:sz="4" w:space="0" w:color="auto"/>
            </w:tcBorders>
            <w:vAlign w:val="center"/>
            <w:hideMark/>
          </w:tcPr>
          <w:p w:rsidR="00F81777"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H</w:t>
            </w:r>
          </w:p>
        </w:tc>
        <w:tc>
          <w:tcPr>
            <w:tcW w:w="566" w:type="dxa"/>
            <w:vMerge w:val="restart"/>
            <w:tcBorders>
              <w:top w:val="single" w:sz="2" w:space="0" w:color="auto"/>
              <w:left w:val="single" w:sz="4" w:space="0" w:color="auto"/>
              <w:right w:val="single" w:sz="4"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3810" w:type="dxa"/>
            <w:gridSpan w:val="6"/>
            <w:vMerge w:val="restart"/>
            <w:tcBorders>
              <w:top w:val="single" w:sz="2" w:space="0" w:color="auto"/>
              <w:left w:val="single" w:sz="4"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Organo comune di un Aggregazione di Imprese di rete </w:t>
            </w:r>
          </w:p>
        </w:tc>
        <w:tc>
          <w:tcPr>
            <w:tcW w:w="430" w:type="dxa"/>
            <w:gridSpan w:val="2"/>
            <w:tcBorders>
              <w:top w:val="single" w:sz="2" w:space="0" w:color="auto"/>
              <w:left w:val="single" w:sz="4" w:space="0" w:color="auto"/>
              <w:bottom w:val="single" w:sz="4" w:space="0" w:color="auto"/>
              <w:right w:val="single" w:sz="2" w:space="0" w:color="auto"/>
            </w:tcBorders>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4267" w:type="dxa"/>
            <w:gridSpan w:val="6"/>
            <w:tcBorders>
              <w:top w:val="single" w:sz="2" w:space="0" w:color="auto"/>
              <w:left w:val="single" w:sz="4" w:space="0" w:color="auto"/>
              <w:bottom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 potere di rappresentanza e soggettività giuridica (cd. rete - soggetto)</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0"/>
        </w:trPr>
        <w:tc>
          <w:tcPr>
            <w:tcW w:w="708" w:type="dxa"/>
            <w:vMerge/>
            <w:tcBorders>
              <w:left w:val="single" w:sz="2" w:space="0" w:color="auto"/>
              <w:bottom w:val="single" w:sz="2"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810" w:type="dxa"/>
            <w:gridSpan w:val="6"/>
            <w:vMerge/>
            <w:tcBorders>
              <w:left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430" w:type="dxa"/>
            <w:gridSpan w:val="2"/>
            <w:tcBorders>
              <w:top w:val="single" w:sz="4" w:space="0" w:color="auto"/>
              <w:left w:val="single" w:sz="4" w:space="0" w:color="auto"/>
              <w:right w:val="single" w:sz="2" w:space="0" w:color="auto"/>
            </w:tcBorders>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4267" w:type="dxa"/>
            <w:gridSpan w:val="6"/>
            <w:tcBorders>
              <w:top w:val="single" w:sz="4" w:space="0" w:color="auto"/>
              <w:left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 potere di rappresentanza ma priva di soggettività giuridica (cd. rete - contratto)</w:t>
            </w:r>
          </w:p>
        </w:tc>
      </w:tr>
      <w:tr w:rsidR="00F81777" w:rsidRPr="0047038B" w:rsidTr="001033E9">
        <w:trPr>
          <w:trHeight w:val="414"/>
        </w:trPr>
        <w:tc>
          <w:tcPr>
            <w:tcW w:w="9781" w:type="dxa"/>
            <w:gridSpan w:val="16"/>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0"/>
        </w:trPr>
        <w:tc>
          <w:tcPr>
            <w:tcW w:w="708" w:type="dxa"/>
            <w:vMerge w:val="restart"/>
            <w:tcBorders>
              <w:top w:val="single" w:sz="2" w:space="0" w:color="auto"/>
              <w:left w:val="single" w:sz="2" w:space="0" w:color="auto"/>
              <w:right w:val="single" w:sz="4" w:space="0" w:color="auto"/>
            </w:tcBorders>
            <w:vAlign w:val="center"/>
            <w:hideMark/>
          </w:tcPr>
          <w:p w:rsidR="00F81777"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w:t>
            </w:r>
          </w:p>
        </w:tc>
        <w:tc>
          <w:tcPr>
            <w:tcW w:w="566" w:type="dxa"/>
            <w:vMerge w:val="restart"/>
            <w:tcBorders>
              <w:top w:val="single" w:sz="2" w:space="0" w:color="auto"/>
              <w:left w:val="single" w:sz="4" w:space="0" w:color="auto"/>
              <w:right w:val="single" w:sz="4"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3640" w:type="dxa"/>
            <w:gridSpan w:val="5"/>
            <w:vMerge w:val="restart"/>
            <w:tcBorders>
              <w:top w:val="single" w:sz="2" w:space="0" w:color="auto"/>
              <w:left w:val="single" w:sz="4"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Impresa retista appartenente all’Aggregazione di Imprese di rete</w:t>
            </w:r>
          </w:p>
        </w:tc>
        <w:tc>
          <w:tcPr>
            <w:tcW w:w="620" w:type="dxa"/>
            <w:gridSpan w:val="4"/>
            <w:tcBorders>
              <w:top w:val="single" w:sz="2" w:space="0" w:color="auto"/>
              <w:left w:val="single" w:sz="4" w:space="0" w:color="auto"/>
              <w:bottom w:val="single" w:sz="4" w:space="0" w:color="auto"/>
              <w:right w:val="single" w:sz="2" w:space="0" w:color="auto"/>
            </w:tcBorders>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2" w:space="0" w:color="auto"/>
              <w:left w:val="single" w:sz="4" w:space="0" w:color="auto"/>
              <w:bottom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dotata di organo comune con potere di rappresentanza e soggettività giuridica (cd. rete - soggetto)</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6"/>
        </w:trPr>
        <w:tc>
          <w:tcPr>
            <w:tcW w:w="708" w:type="dxa"/>
            <w:vMerge/>
            <w:tcBorders>
              <w:left w:val="single" w:sz="2"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bottom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dotata di organo comune con potere di rappresentanza ma priva di soggettività giuridica (cd. rete - contratto)</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0"/>
        </w:trPr>
        <w:tc>
          <w:tcPr>
            <w:tcW w:w="708" w:type="dxa"/>
            <w:vMerge/>
            <w:tcBorders>
              <w:left w:val="single" w:sz="2"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bottom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dotata di organo comune privo di potere di rappresentanza </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0"/>
        </w:trPr>
        <w:tc>
          <w:tcPr>
            <w:tcW w:w="708" w:type="dxa"/>
            <w:vMerge/>
            <w:tcBorders>
              <w:left w:val="single" w:sz="2"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bottom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sprovvista di organo comune </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0"/>
        </w:trPr>
        <w:tc>
          <w:tcPr>
            <w:tcW w:w="708" w:type="dxa"/>
            <w:vMerge/>
            <w:tcBorders>
              <w:left w:val="single" w:sz="2" w:space="0" w:color="auto"/>
              <w:bottom w:val="single" w:sz="2"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tcBorders>
              <w:left w:val="single" w:sz="4" w:space="0" w:color="auto"/>
              <w:right w:val="single" w:sz="4"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640" w:type="dxa"/>
            <w:gridSpan w:val="5"/>
            <w:vMerge/>
            <w:tcBorders>
              <w:left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right w:val="single" w:sz="2" w:space="0" w:color="auto"/>
            </w:tcBorders>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4247" w:type="dxa"/>
            <w:gridSpan w:val="5"/>
            <w:tcBorders>
              <w:top w:val="single" w:sz="4" w:space="0" w:color="auto"/>
              <w:left w:val="single" w:sz="4" w:space="0" w:color="auto"/>
              <w:right w:val="single" w:sz="2" w:space="0" w:color="auto"/>
            </w:tcBorders>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dotata di organo comune privo dei requisiti di qualificazione</w:t>
            </w:r>
          </w:p>
        </w:tc>
      </w:tr>
    </w:tbl>
    <w:p w:rsidR="0041518B" w:rsidRPr="0047038B" w:rsidRDefault="0041518B" w:rsidP="0041518B">
      <w:pPr>
        <w:autoSpaceDE w:val="0"/>
        <w:autoSpaceDN w:val="0"/>
        <w:adjustRightInd w:val="0"/>
        <w:spacing w:before="120" w:after="60" w:line="360" w:lineRule="auto"/>
        <w:jc w:val="both"/>
        <w:rPr>
          <w:rFonts w:ascii="Arial" w:hAnsi="Arial" w:cs="Arial"/>
          <w:sz w:val="20"/>
          <w:szCs w:val="20"/>
        </w:rPr>
      </w:pPr>
      <w:r w:rsidRPr="0047038B">
        <w:rPr>
          <w:rFonts w:ascii="Arial" w:hAnsi="Arial" w:cs="Arial"/>
          <w:sz w:val="20"/>
          <w:szCs w:val="20"/>
        </w:rPr>
        <w:t xml:space="preserve">e, a tal fine, 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w:t>
      </w:r>
      <w:r w:rsidR="0006590D" w:rsidRPr="0047038B">
        <w:rPr>
          <w:rFonts w:ascii="Arial" w:hAnsi="Arial" w:cs="Arial"/>
          <w:sz w:val="20"/>
          <w:szCs w:val="20"/>
        </w:rPr>
        <w:t>è</w:t>
      </w:r>
      <w:r w:rsidRPr="0047038B">
        <w:rPr>
          <w:rFonts w:ascii="Arial" w:hAnsi="Arial" w:cs="Arial"/>
          <w:sz w:val="20"/>
          <w:szCs w:val="20"/>
        </w:rPr>
        <w:t xml:space="preserve"> rilasciata,</w:t>
      </w:r>
    </w:p>
    <w:p w:rsidR="00A6104B" w:rsidRPr="0047038B" w:rsidRDefault="00A6104B" w:rsidP="007E65FD">
      <w:pPr>
        <w:spacing w:before="120" w:after="60" w:line="360" w:lineRule="auto"/>
        <w:jc w:val="center"/>
        <w:outlineLvl w:val="0"/>
        <w:rPr>
          <w:rFonts w:ascii="Arial" w:hAnsi="Arial" w:cs="Arial"/>
          <w:b/>
          <w:sz w:val="20"/>
          <w:szCs w:val="20"/>
        </w:rPr>
      </w:pPr>
      <w:r w:rsidRPr="0047038B">
        <w:rPr>
          <w:rFonts w:ascii="Arial" w:hAnsi="Arial" w:cs="Arial"/>
          <w:b/>
          <w:sz w:val="20"/>
          <w:szCs w:val="20"/>
        </w:rPr>
        <w:lastRenderedPageBreak/>
        <w:t>DICHIARA</w:t>
      </w:r>
      <w:r w:rsidR="004A7383" w:rsidRPr="0047038B">
        <w:rPr>
          <w:rFonts w:ascii="Arial" w:hAnsi="Arial" w:cs="Arial"/>
          <w:b/>
          <w:sz w:val="20"/>
          <w:szCs w:val="20"/>
        </w:rPr>
        <w:t xml:space="preserve"> SOTTO LA PROPRIA RESPONSABILITA’</w:t>
      </w:r>
    </w:p>
    <w:p w:rsidR="00A6104B" w:rsidRPr="0047038B"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l’Impresa è iscritta nel Registro delle Imprese della Camera di commercio di </w:t>
      </w:r>
      <w:r w:rsidR="00C513BA" w:rsidRPr="0047038B">
        <w:rPr>
          <w:rFonts w:ascii="Arial" w:hAnsi="Arial" w:cs="Arial"/>
          <w:b/>
          <w:sz w:val="20"/>
          <w:szCs w:val="20"/>
        </w:rPr>
        <w:fldChar w:fldCharType="begin">
          <w:ffData>
            <w:name w:val="Testo15"/>
            <w:enabled/>
            <w:calcOnExit w:val="0"/>
            <w:textInput/>
          </w:ffData>
        </w:fldChar>
      </w:r>
      <w:bookmarkStart w:id="4" w:name="Testo15"/>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C513BA" w:rsidRPr="0047038B">
        <w:rPr>
          <w:rFonts w:ascii="Arial" w:hAnsi="Arial" w:cs="Arial"/>
          <w:b/>
          <w:sz w:val="20"/>
          <w:szCs w:val="20"/>
        </w:rPr>
        <w:fldChar w:fldCharType="end"/>
      </w:r>
      <w:bookmarkEnd w:id="4"/>
      <w:r w:rsidRPr="0047038B">
        <w:rPr>
          <w:rFonts w:ascii="Arial" w:hAnsi="Arial" w:cs="Arial"/>
          <w:sz w:val="20"/>
          <w:szCs w:val="20"/>
        </w:rPr>
        <w:t>, per le attività oggetto della presente procedura e che i dati dell’iscrizione sono i seguenti (</w:t>
      </w:r>
      <w:r w:rsidRPr="0047038B">
        <w:rPr>
          <w:rFonts w:ascii="Arial" w:hAnsi="Arial" w:cs="Arial"/>
          <w:i/>
          <w:sz w:val="20"/>
          <w:szCs w:val="20"/>
        </w:rPr>
        <w:t>riportare gli estremi di iscrizione</w:t>
      </w:r>
      <w:r w:rsidR="000C1E6D" w:rsidRPr="0047038B">
        <w:rPr>
          <w:rStyle w:val="Rimandonotaapidipagina"/>
          <w:rFonts w:ascii="Arial" w:hAnsi="Arial" w:cs="Arial"/>
          <w:iCs/>
          <w:sz w:val="20"/>
          <w:szCs w:val="20"/>
        </w:rPr>
        <w:footnoteReference w:id="1"/>
      </w:r>
      <w:r w:rsidRPr="0047038B">
        <w:rPr>
          <w:rFonts w:ascii="Arial" w:hAnsi="Arial" w:cs="Arial"/>
          <w:sz w:val="20"/>
          <w:szCs w:val="20"/>
        </w:rPr>
        <w:t xml:space="preserve">): </w:t>
      </w:r>
    </w:p>
    <w:tbl>
      <w:tblPr>
        <w:tblW w:w="9072" w:type="dxa"/>
        <w:tblInd w:w="817" w:type="dxa"/>
        <w:tblLayout w:type="fixed"/>
        <w:tblLook w:val="01E0" w:firstRow="1" w:lastRow="1" w:firstColumn="1" w:lastColumn="1" w:noHBand="0" w:noVBand="0"/>
      </w:tblPr>
      <w:tblGrid>
        <w:gridCol w:w="2268"/>
        <w:gridCol w:w="1843"/>
        <w:gridCol w:w="2268"/>
        <w:gridCol w:w="2693"/>
      </w:tblGrid>
      <w:tr w:rsidR="00A6104B" w:rsidRPr="0047038B" w:rsidTr="006B4AF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bookmarkStart w:id="5"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C513BA" w:rsidP="007E65FD">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bookmarkEnd w:id="5"/>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r w:rsidR="00A6104B"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r w:rsidR="00A6104B"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A6104B" w:rsidRPr="0047038B" w:rsidTr="006B4AF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A6104B" w:rsidRPr="0047038B" w:rsidTr="006B4AF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A6104B" w:rsidRPr="0047038B" w:rsidTr="006B4AF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8C62E0" w:rsidRPr="0047038B" w:rsidTr="006B4AF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8C62E0" w:rsidRPr="0047038B" w:rsidRDefault="008C62E0" w:rsidP="0058031D">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47038B" w:rsidRDefault="00C513BA" w:rsidP="0058031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8C62E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8C62E0" w:rsidRPr="0047038B">
              <w:rPr>
                <w:rFonts w:ascii="Arial" w:hAnsi="Arial" w:cs="Arial"/>
                <w:b/>
                <w:noProof/>
                <w:sz w:val="20"/>
                <w:szCs w:val="20"/>
              </w:rPr>
              <w:t> </w:t>
            </w:r>
            <w:r w:rsidR="008C62E0" w:rsidRPr="0047038B">
              <w:rPr>
                <w:rFonts w:ascii="Arial" w:hAnsi="Arial" w:cs="Arial"/>
                <w:b/>
                <w:noProof/>
                <w:sz w:val="20"/>
                <w:szCs w:val="20"/>
              </w:rPr>
              <w:t> </w:t>
            </w:r>
            <w:r w:rsidR="008C62E0" w:rsidRPr="0047038B">
              <w:rPr>
                <w:rFonts w:ascii="Arial" w:hAnsi="Arial" w:cs="Arial"/>
                <w:b/>
                <w:noProof/>
                <w:sz w:val="20"/>
                <w:szCs w:val="20"/>
              </w:rPr>
              <w:t> </w:t>
            </w:r>
            <w:r w:rsidR="008C62E0" w:rsidRPr="0047038B">
              <w:rPr>
                <w:rFonts w:ascii="Arial" w:hAnsi="Arial" w:cs="Arial"/>
                <w:b/>
                <w:noProof/>
                <w:sz w:val="20"/>
                <w:szCs w:val="20"/>
              </w:rPr>
              <w:t> </w:t>
            </w:r>
            <w:r w:rsidR="008C62E0" w:rsidRPr="0047038B">
              <w:rPr>
                <w:rFonts w:ascii="Arial" w:hAnsi="Arial" w:cs="Arial"/>
                <w:b/>
                <w:noProof/>
                <w:sz w:val="20"/>
                <w:szCs w:val="20"/>
              </w:rPr>
              <w:t> </w:t>
            </w:r>
            <w:r w:rsidRPr="0047038B">
              <w:rPr>
                <w:rFonts w:ascii="Arial" w:hAnsi="Arial" w:cs="Arial"/>
                <w:b/>
                <w:sz w:val="20"/>
                <w:szCs w:val="20"/>
              </w:rPr>
              <w:fldChar w:fldCharType="end"/>
            </w:r>
          </w:p>
        </w:tc>
      </w:tr>
    </w:tbl>
    <w:p w:rsidR="00CA0D53" w:rsidRPr="0047038B" w:rsidRDefault="00CA0D53" w:rsidP="00CA0D53">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l’Impresa è</w:t>
      </w:r>
      <w:r w:rsidR="00111429" w:rsidRPr="0047038B">
        <w:rPr>
          <w:rFonts w:ascii="Arial" w:hAnsi="Arial" w:cs="Arial"/>
          <w:sz w:val="20"/>
          <w:szCs w:val="20"/>
        </w:rPr>
        <w:t xml:space="preserve"> in possesso dell’Autorizzazione del Ministero dello Sviluppo Economico o dell’IVASS all’esercizio dei rami assicurativi oggetto del presente Lotto, o altra analoga documentazione rilasciata dal Ministero per lo Sviluppo Economico e/o dal CIPE </w:t>
      </w:r>
      <w:r w:rsidRPr="0047038B">
        <w:rPr>
          <w:rFonts w:ascii="Arial" w:hAnsi="Arial" w:cs="Arial"/>
          <w:sz w:val="20"/>
          <w:szCs w:val="20"/>
        </w:rPr>
        <w:t>e che i dati dell’iscrizione sono i seguenti (</w:t>
      </w:r>
      <w:r w:rsidRPr="0047038B">
        <w:rPr>
          <w:rFonts w:ascii="Arial" w:hAnsi="Arial" w:cs="Arial"/>
          <w:i/>
          <w:sz w:val="20"/>
          <w:szCs w:val="20"/>
        </w:rPr>
        <w:t>riportare gli estremi di iscrizione</w:t>
      </w:r>
      <w:r w:rsidRPr="0047038B">
        <w:rPr>
          <w:rStyle w:val="Rimandonotaapidipagina"/>
          <w:rFonts w:ascii="Arial" w:hAnsi="Arial" w:cs="Arial"/>
          <w:iCs/>
          <w:sz w:val="20"/>
          <w:szCs w:val="20"/>
        </w:rPr>
        <w:footnoteReference w:id="2"/>
      </w:r>
      <w:r w:rsidRPr="0047038B">
        <w:rPr>
          <w:rFonts w:ascii="Arial" w:hAnsi="Arial" w:cs="Arial"/>
          <w:sz w:val="20"/>
          <w:szCs w:val="20"/>
        </w:rPr>
        <w:t xml:space="preserve">): </w:t>
      </w:r>
    </w:p>
    <w:tbl>
      <w:tblPr>
        <w:tblW w:w="9072" w:type="dxa"/>
        <w:tblInd w:w="817" w:type="dxa"/>
        <w:tblLayout w:type="fixed"/>
        <w:tblLook w:val="01E0" w:firstRow="1" w:lastRow="1" w:firstColumn="1" w:lastColumn="1" w:noHBand="0" w:noVBand="0"/>
      </w:tblPr>
      <w:tblGrid>
        <w:gridCol w:w="2268"/>
        <w:gridCol w:w="1843"/>
        <w:gridCol w:w="2268"/>
        <w:gridCol w:w="2693"/>
      </w:tblGrid>
      <w:tr w:rsidR="00CA0D53" w:rsidRPr="0047038B" w:rsidTr="006B4AF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CA0D53" w:rsidRPr="0047038B" w:rsidRDefault="00CA0D53"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CA0D53" w:rsidRPr="0047038B" w:rsidRDefault="00C513BA" w:rsidP="00CA0D53">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CA0D53" w:rsidRPr="0047038B" w:rsidRDefault="00CA0D53"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CA0D53" w:rsidRPr="0047038B" w:rsidRDefault="00C513BA" w:rsidP="00CA0D53">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r w:rsidR="00CA0D53"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r w:rsidR="00CA0D53"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p>
        </w:tc>
      </w:tr>
      <w:tr w:rsidR="00E07A6E" w:rsidRPr="0047038B" w:rsidTr="006B4AF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E07A6E" w:rsidRPr="0047038B" w:rsidRDefault="00E07A6E"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Sezione IVASS</w:t>
            </w:r>
          </w:p>
        </w:tc>
        <w:tc>
          <w:tcPr>
            <w:tcW w:w="1843" w:type="dxa"/>
            <w:tcBorders>
              <w:top w:val="single" w:sz="2" w:space="0" w:color="auto"/>
              <w:left w:val="single" w:sz="4" w:space="0" w:color="auto"/>
              <w:bottom w:val="single" w:sz="2" w:space="0" w:color="auto"/>
              <w:right w:val="single" w:sz="4" w:space="0" w:color="auto"/>
            </w:tcBorders>
            <w:vAlign w:val="center"/>
          </w:tcPr>
          <w:p w:rsidR="00E07A6E" w:rsidRPr="0047038B" w:rsidRDefault="00E07A6E" w:rsidP="00CA0D53">
            <w:pPr>
              <w:spacing w:before="120" w:after="60" w:line="360" w:lineRule="auto"/>
              <w:ind w:left="-8"/>
              <w:jc w:val="both"/>
              <w:rPr>
                <w:rFonts w:ascii="Arial" w:hAnsi="Arial" w:cs="Arial"/>
                <w:b/>
                <w:sz w:val="20"/>
                <w:szCs w:val="20"/>
              </w:rPr>
            </w:pPr>
          </w:p>
        </w:tc>
        <w:tc>
          <w:tcPr>
            <w:tcW w:w="2268" w:type="dxa"/>
            <w:tcBorders>
              <w:top w:val="single" w:sz="2" w:space="0" w:color="auto"/>
              <w:left w:val="single" w:sz="4" w:space="0" w:color="auto"/>
              <w:bottom w:val="single" w:sz="2" w:space="0" w:color="auto"/>
              <w:right w:val="single" w:sz="4" w:space="0" w:color="auto"/>
            </w:tcBorders>
            <w:vAlign w:val="center"/>
          </w:tcPr>
          <w:p w:rsidR="00E07A6E" w:rsidRPr="0047038B" w:rsidRDefault="00E07A6E"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Paese</w:t>
            </w:r>
          </w:p>
        </w:tc>
        <w:tc>
          <w:tcPr>
            <w:tcW w:w="2693" w:type="dxa"/>
            <w:tcBorders>
              <w:top w:val="single" w:sz="2" w:space="0" w:color="auto"/>
              <w:left w:val="single" w:sz="4" w:space="0" w:color="auto"/>
              <w:bottom w:val="single" w:sz="2" w:space="0" w:color="auto"/>
              <w:right w:val="single" w:sz="2" w:space="0" w:color="auto"/>
            </w:tcBorders>
            <w:vAlign w:val="center"/>
          </w:tcPr>
          <w:p w:rsidR="00E07A6E" w:rsidRPr="0047038B" w:rsidRDefault="00E07A6E" w:rsidP="00CA0D53">
            <w:pPr>
              <w:spacing w:before="120" w:after="60" w:line="360" w:lineRule="auto"/>
              <w:ind w:left="57"/>
              <w:jc w:val="both"/>
              <w:rPr>
                <w:rFonts w:ascii="Arial" w:hAnsi="Arial" w:cs="Arial"/>
                <w:b/>
                <w:sz w:val="20"/>
                <w:szCs w:val="20"/>
              </w:rPr>
            </w:pPr>
          </w:p>
        </w:tc>
      </w:tr>
    </w:tbl>
    <w:p w:rsidR="00AA6082" w:rsidRPr="0047038B" w:rsidRDefault="00A37D89" w:rsidP="0041518B">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w:t>
      </w:r>
      <w:r w:rsidR="00AA6082" w:rsidRPr="0047038B">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647"/>
      </w:tblGrid>
      <w:tr w:rsidR="00AA6082" w:rsidRPr="0047038B" w:rsidTr="006B4AFC">
        <w:trPr>
          <w:trHeight w:val="531"/>
        </w:trPr>
        <w:tc>
          <w:tcPr>
            <w:tcW w:w="425" w:type="dxa"/>
            <w:vAlign w:val="center"/>
          </w:tcPr>
          <w:p w:rsidR="00AA6082" w:rsidRPr="0047038B" w:rsidRDefault="00C513BA" w:rsidP="00F21838">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lastRenderedPageBreak/>
              <w:fldChar w:fldCharType="begin">
                <w:ffData>
                  <w:name w:val="Controllo74"/>
                  <w:enabled/>
                  <w:calcOnExit w:val="0"/>
                  <w:checkBox>
                    <w:sizeAuto/>
                    <w:default w:val="0"/>
                  </w:checkBox>
                </w:ffData>
              </w:fldChar>
            </w:r>
            <w:r w:rsidR="00AA6082"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8647" w:type="dxa"/>
            <w:vAlign w:val="center"/>
          </w:tcPr>
          <w:p w:rsidR="00AA6082" w:rsidRPr="0047038B" w:rsidRDefault="009250D7" w:rsidP="00F21838">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 Sistema c.d. “tradizionale” (disciplinato agli artt. 2380-bis e ss. c.c.) </w:t>
            </w:r>
            <w:r w:rsidR="00AA6082" w:rsidRPr="0047038B">
              <w:rPr>
                <w:rFonts w:ascii="Arial" w:hAnsi="Arial" w:cs="Arial"/>
                <w:b/>
                <w:sz w:val="20"/>
                <w:szCs w:val="20"/>
              </w:rPr>
              <w:t>articolato su un “consiglio di amministrazione” e su un “collegio sindacale”</w:t>
            </w:r>
          </w:p>
        </w:tc>
      </w:tr>
      <w:tr w:rsidR="00AA6082" w:rsidRPr="0047038B" w:rsidTr="006B4AFC">
        <w:trPr>
          <w:trHeight w:val="531"/>
        </w:trPr>
        <w:tc>
          <w:tcPr>
            <w:tcW w:w="425" w:type="dxa"/>
            <w:vAlign w:val="center"/>
          </w:tcPr>
          <w:p w:rsidR="00AA6082" w:rsidRPr="0047038B" w:rsidRDefault="00C513BA" w:rsidP="00AA6082">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AA6082"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8647" w:type="dxa"/>
            <w:vAlign w:val="center"/>
          </w:tcPr>
          <w:p w:rsidR="00AA6082" w:rsidRPr="0047038B" w:rsidRDefault="00AA6082" w:rsidP="00AA6082">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Sistema c.d. “dualistico” (disciplinato agli artt. 2409-octies e ss. c.c.) articolato sul “consiglio di gestione” e sul “consiglio di sorveglianza”</w:t>
            </w:r>
          </w:p>
        </w:tc>
      </w:tr>
      <w:tr w:rsidR="00AA6082" w:rsidRPr="0047038B" w:rsidTr="006B4AFC">
        <w:trPr>
          <w:trHeight w:val="531"/>
        </w:trPr>
        <w:tc>
          <w:tcPr>
            <w:tcW w:w="425" w:type="dxa"/>
            <w:tcBorders>
              <w:top w:val="single" w:sz="4" w:space="0" w:color="auto"/>
              <w:left w:val="single" w:sz="4" w:space="0" w:color="auto"/>
              <w:bottom w:val="single" w:sz="4" w:space="0" w:color="auto"/>
              <w:right w:val="single" w:sz="4" w:space="0" w:color="auto"/>
            </w:tcBorders>
            <w:vAlign w:val="center"/>
          </w:tcPr>
          <w:p w:rsidR="00AA6082" w:rsidRPr="0047038B" w:rsidRDefault="00C513BA" w:rsidP="00F21838">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AA6082" w:rsidRPr="0047038B">
              <w:rPr>
                <w:rFonts w:ascii="Arial" w:hAnsi="Arial" w:cs="Arial"/>
                <w:b/>
                <w:sz w:val="20"/>
                <w:szCs w:val="20"/>
              </w:rPr>
              <w:instrText xml:space="preserve"> FORMCHECKBOX </w:instrText>
            </w:r>
            <w:r w:rsidR="009B7C6F">
              <w:rPr>
                <w:rFonts w:ascii="Arial" w:hAnsi="Arial" w:cs="Arial"/>
                <w:b/>
                <w:sz w:val="20"/>
                <w:szCs w:val="20"/>
              </w:rPr>
            </w:r>
            <w:r w:rsidR="009B7C6F">
              <w:rPr>
                <w:rFonts w:ascii="Arial" w:hAnsi="Arial" w:cs="Arial"/>
                <w:b/>
                <w:sz w:val="20"/>
                <w:szCs w:val="20"/>
              </w:rPr>
              <w:fldChar w:fldCharType="separate"/>
            </w:r>
            <w:r w:rsidRPr="0047038B">
              <w:rPr>
                <w:rFonts w:ascii="Arial" w:hAnsi="Arial" w:cs="Arial"/>
                <w:b/>
                <w:sz w:val="20"/>
                <w:szCs w:val="20"/>
              </w:rPr>
              <w:fldChar w:fldCharType="end"/>
            </w:r>
          </w:p>
        </w:tc>
        <w:tc>
          <w:tcPr>
            <w:tcW w:w="8647" w:type="dxa"/>
            <w:tcBorders>
              <w:top w:val="single" w:sz="4" w:space="0" w:color="auto"/>
              <w:left w:val="single" w:sz="4" w:space="0" w:color="auto"/>
              <w:bottom w:val="single" w:sz="4" w:space="0" w:color="auto"/>
              <w:right w:val="single" w:sz="4" w:space="0" w:color="auto"/>
            </w:tcBorders>
            <w:vAlign w:val="center"/>
          </w:tcPr>
          <w:p w:rsidR="00AA6082" w:rsidRPr="0047038B" w:rsidRDefault="00AA6082" w:rsidP="009250D7">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Sistema c.d. “monistico” fondato sulla presenza di un “consiglio di amministrazione” e di un “comitato per il controllo sulla gestione”</w:t>
            </w:r>
            <w:r w:rsidR="009250D7" w:rsidRPr="0047038B">
              <w:rPr>
                <w:rFonts w:ascii="Arial" w:hAnsi="Arial" w:cs="Arial"/>
                <w:b/>
                <w:sz w:val="20"/>
                <w:szCs w:val="20"/>
              </w:rPr>
              <w:t xml:space="preserve"> costituito al suo interno </w:t>
            </w:r>
            <w:r w:rsidRPr="0047038B">
              <w:rPr>
                <w:rFonts w:ascii="Arial" w:hAnsi="Arial" w:cs="Arial"/>
                <w:b/>
                <w:sz w:val="20"/>
                <w:szCs w:val="20"/>
              </w:rPr>
              <w:t>(</w:t>
            </w:r>
            <w:r w:rsidR="009250D7" w:rsidRPr="0047038B">
              <w:rPr>
                <w:rFonts w:ascii="Arial" w:hAnsi="Arial" w:cs="Arial"/>
                <w:b/>
                <w:sz w:val="20"/>
                <w:szCs w:val="20"/>
              </w:rPr>
              <w:t>art</w:t>
            </w:r>
            <w:r w:rsidRPr="0047038B">
              <w:rPr>
                <w:rFonts w:ascii="Arial" w:hAnsi="Arial" w:cs="Arial"/>
                <w:b/>
                <w:sz w:val="20"/>
                <w:szCs w:val="20"/>
              </w:rPr>
              <w:t>. 2409-</w:t>
            </w:r>
            <w:r w:rsidR="009250D7" w:rsidRPr="0047038B">
              <w:rPr>
                <w:rFonts w:ascii="Arial" w:hAnsi="Arial" w:cs="Arial"/>
                <w:b/>
                <w:sz w:val="20"/>
                <w:szCs w:val="20"/>
              </w:rPr>
              <w:t>sexiesdecies, c.1,</w:t>
            </w:r>
            <w:r w:rsidRPr="0047038B">
              <w:rPr>
                <w:rFonts w:ascii="Arial" w:hAnsi="Arial" w:cs="Arial"/>
                <w:b/>
                <w:sz w:val="20"/>
                <w:szCs w:val="20"/>
              </w:rPr>
              <w:t xml:space="preserve"> c.c.)</w:t>
            </w:r>
          </w:p>
        </w:tc>
      </w:tr>
    </w:tbl>
    <w:p w:rsidR="00AA6082" w:rsidRPr="0047038B" w:rsidRDefault="009250D7" w:rsidP="0041518B">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w:t>
      </w:r>
    </w:p>
    <w:p w:rsidR="00AC5CF7" w:rsidRPr="0047038B"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47038B">
        <w:rPr>
          <w:rFonts w:ascii="Arial" w:hAnsi="Arial" w:cs="Arial"/>
          <w:sz w:val="20"/>
          <w:szCs w:val="20"/>
        </w:rPr>
        <w:t>[</w:t>
      </w:r>
      <w:r w:rsidRPr="0047038B">
        <w:rPr>
          <w:rFonts w:ascii="Arial" w:hAnsi="Arial" w:cs="Arial"/>
          <w:b/>
          <w:sz w:val="20"/>
          <w:szCs w:val="20"/>
        </w:rPr>
        <w:t>NEL CASO DI IMPRESA INDIVIDUALE</w:t>
      </w:r>
      <w:r w:rsidRPr="0047038B">
        <w:rPr>
          <w:rFonts w:ascii="Arial" w:hAnsi="Arial" w:cs="Arial"/>
          <w:sz w:val="20"/>
          <w:szCs w:val="20"/>
        </w:rPr>
        <w:t xml:space="preserve">] i titolari e i direttori tecnici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w:t>
      </w:r>
    </w:p>
    <w:tbl>
      <w:tblPr>
        <w:tblStyle w:val="Grigliatabella"/>
        <w:tblW w:w="9072" w:type="dxa"/>
        <w:tblInd w:w="817" w:type="dxa"/>
        <w:tblLayout w:type="fixed"/>
        <w:tblLook w:val="04A0" w:firstRow="1" w:lastRow="0" w:firstColumn="1" w:lastColumn="0" w:noHBand="0" w:noVBand="1"/>
      </w:tblPr>
      <w:tblGrid>
        <w:gridCol w:w="1843"/>
        <w:gridCol w:w="2126"/>
        <w:gridCol w:w="1635"/>
        <w:gridCol w:w="1484"/>
        <w:gridCol w:w="1984"/>
      </w:tblGrid>
      <w:tr w:rsidR="00AC5CF7" w:rsidRPr="0047038B" w:rsidTr="006B4AFC">
        <w:trPr>
          <w:trHeight w:val="504"/>
        </w:trPr>
        <w:tc>
          <w:tcPr>
            <w:tcW w:w="1843" w:type="dxa"/>
            <w:shd w:val="clear" w:color="auto" w:fill="00529E"/>
            <w:vAlign w:val="center"/>
          </w:tcPr>
          <w:p w:rsidR="00AC5CF7" w:rsidRPr="0047038B" w:rsidRDefault="00AC5CF7" w:rsidP="00AC5CF7">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984"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9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9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9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9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9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9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9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57"/>
        </w:trPr>
        <w:tc>
          <w:tcPr>
            <w:tcW w:w="9072" w:type="dxa"/>
            <w:gridSpan w:val="5"/>
            <w:vAlign w:val="center"/>
          </w:tcPr>
          <w:p w:rsidR="00AC5CF7" w:rsidRPr="0047038B" w:rsidRDefault="00AC5CF7" w:rsidP="00AC5CF7">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AC5CF7" w:rsidRPr="0047038B" w:rsidTr="006B4AFC">
        <w:trPr>
          <w:trHeight w:val="1083"/>
        </w:trPr>
        <w:tc>
          <w:tcPr>
            <w:tcW w:w="9072" w:type="dxa"/>
            <w:gridSpan w:val="5"/>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bl>
    <w:p w:rsidR="00AC5CF7" w:rsidRPr="0047038B"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47038B">
        <w:rPr>
          <w:rFonts w:ascii="Arial" w:hAnsi="Arial" w:cs="Arial"/>
          <w:sz w:val="20"/>
          <w:szCs w:val="20"/>
        </w:rPr>
        <w:lastRenderedPageBreak/>
        <w:t>[</w:t>
      </w:r>
      <w:r w:rsidRPr="0047038B">
        <w:rPr>
          <w:rFonts w:ascii="Arial" w:hAnsi="Arial" w:cs="Arial"/>
          <w:b/>
          <w:sz w:val="20"/>
          <w:szCs w:val="20"/>
        </w:rPr>
        <w:t>NEL CASO DI SOCIETA’ IN NOME COLLETTIVO</w:t>
      </w:r>
      <w:r w:rsidRPr="0047038B">
        <w:rPr>
          <w:rFonts w:ascii="Arial" w:hAnsi="Arial" w:cs="Arial"/>
          <w:sz w:val="20"/>
          <w:szCs w:val="20"/>
        </w:rPr>
        <w:t xml:space="preserve">] i soci e i direttori tecnici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w:t>
      </w:r>
    </w:p>
    <w:tbl>
      <w:tblPr>
        <w:tblStyle w:val="Grigliatabella"/>
        <w:tblW w:w="8930" w:type="dxa"/>
        <w:tblInd w:w="817" w:type="dxa"/>
        <w:tblLayout w:type="fixed"/>
        <w:tblLook w:val="04A0" w:firstRow="1" w:lastRow="0" w:firstColumn="1" w:lastColumn="0" w:noHBand="0" w:noVBand="1"/>
      </w:tblPr>
      <w:tblGrid>
        <w:gridCol w:w="1843"/>
        <w:gridCol w:w="2126"/>
        <w:gridCol w:w="1635"/>
        <w:gridCol w:w="1484"/>
        <w:gridCol w:w="1842"/>
      </w:tblGrid>
      <w:tr w:rsidR="00AC5CF7" w:rsidRPr="0047038B" w:rsidTr="006B4AFC">
        <w:trPr>
          <w:trHeight w:val="504"/>
        </w:trPr>
        <w:tc>
          <w:tcPr>
            <w:tcW w:w="1843" w:type="dxa"/>
            <w:shd w:val="clear" w:color="auto" w:fill="00529E"/>
            <w:vAlign w:val="center"/>
          </w:tcPr>
          <w:p w:rsidR="00AC5CF7" w:rsidRPr="0047038B" w:rsidRDefault="00AC5CF7" w:rsidP="00AC5CF7">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57"/>
        </w:trPr>
        <w:tc>
          <w:tcPr>
            <w:tcW w:w="8930" w:type="dxa"/>
            <w:gridSpan w:val="5"/>
            <w:vAlign w:val="center"/>
          </w:tcPr>
          <w:p w:rsidR="00AC5CF7" w:rsidRPr="0047038B" w:rsidRDefault="00AC5CF7" w:rsidP="00AC5CF7">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AC5CF7" w:rsidRPr="0047038B" w:rsidTr="006B4AFC">
        <w:trPr>
          <w:trHeight w:val="1083"/>
        </w:trPr>
        <w:tc>
          <w:tcPr>
            <w:tcW w:w="8930" w:type="dxa"/>
            <w:gridSpan w:val="5"/>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bl>
    <w:p w:rsidR="00AC5CF7" w:rsidRPr="0047038B"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47038B">
        <w:rPr>
          <w:rFonts w:ascii="Arial" w:hAnsi="Arial" w:cs="Arial"/>
          <w:sz w:val="20"/>
          <w:szCs w:val="20"/>
        </w:rPr>
        <w:t>[</w:t>
      </w:r>
      <w:r w:rsidRPr="0047038B">
        <w:rPr>
          <w:rFonts w:ascii="Arial" w:hAnsi="Arial" w:cs="Arial"/>
          <w:b/>
          <w:sz w:val="20"/>
          <w:szCs w:val="20"/>
        </w:rPr>
        <w:t>NEL CASO DI SOCIETA’ IN ACCOMANDITA SEMPLICE</w:t>
      </w:r>
      <w:r w:rsidRPr="0047038B">
        <w:rPr>
          <w:rFonts w:ascii="Arial" w:hAnsi="Arial" w:cs="Arial"/>
          <w:sz w:val="20"/>
          <w:szCs w:val="20"/>
        </w:rPr>
        <w:t xml:space="preserve">] i soci accomandatari e i direttori tecnici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w:t>
      </w:r>
    </w:p>
    <w:tbl>
      <w:tblPr>
        <w:tblStyle w:val="Grigliatabella"/>
        <w:tblW w:w="8930" w:type="dxa"/>
        <w:tblInd w:w="817" w:type="dxa"/>
        <w:tblLayout w:type="fixed"/>
        <w:tblLook w:val="04A0" w:firstRow="1" w:lastRow="0" w:firstColumn="1" w:lastColumn="0" w:noHBand="0" w:noVBand="1"/>
      </w:tblPr>
      <w:tblGrid>
        <w:gridCol w:w="1843"/>
        <w:gridCol w:w="2126"/>
        <w:gridCol w:w="1635"/>
        <w:gridCol w:w="1484"/>
        <w:gridCol w:w="1842"/>
      </w:tblGrid>
      <w:tr w:rsidR="00AC5CF7" w:rsidRPr="0047038B" w:rsidTr="006B4AFC">
        <w:trPr>
          <w:trHeight w:val="504"/>
        </w:trPr>
        <w:tc>
          <w:tcPr>
            <w:tcW w:w="1843" w:type="dxa"/>
            <w:shd w:val="clear" w:color="auto" w:fill="00529E"/>
            <w:vAlign w:val="center"/>
          </w:tcPr>
          <w:p w:rsidR="00AC5CF7" w:rsidRPr="0047038B" w:rsidRDefault="00AC5CF7" w:rsidP="00AC5CF7">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lastRenderedPageBreak/>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843"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57"/>
        </w:trPr>
        <w:tc>
          <w:tcPr>
            <w:tcW w:w="8930" w:type="dxa"/>
            <w:gridSpan w:val="5"/>
            <w:vAlign w:val="center"/>
          </w:tcPr>
          <w:p w:rsidR="00AC5CF7" w:rsidRPr="0047038B" w:rsidRDefault="00AC5CF7" w:rsidP="00AC5CF7">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AC5CF7" w:rsidRPr="0047038B" w:rsidTr="006B4AFC">
        <w:trPr>
          <w:trHeight w:val="1083"/>
        </w:trPr>
        <w:tc>
          <w:tcPr>
            <w:tcW w:w="8930" w:type="dxa"/>
            <w:gridSpan w:val="5"/>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bl>
    <w:p w:rsidR="00AC5CF7" w:rsidRPr="0047038B" w:rsidRDefault="00AC5CF7" w:rsidP="008D7E1F">
      <w:pPr>
        <w:pStyle w:val="Paragrafoelenco"/>
        <w:numPr>
          <w:ilvl w:val="0"/>
          <w:numId w:val="64"/>
        </w:numPr>
        <w:spacing w:before="120" w:after="60" w:line="360" w:lineRule="auto"/>
        <w:ind w:left="851" w:hanging="284"/>
        <w:jc w:val="both"/>
        <w:rPr>
          <w:rFonts w:ascii="Arial" w:hAnsi="Arial" w:cs="Arial"/>
          <w:sz w:val="20"/>
          <w:szCs w:val="20"/>
        </w:rPr>
      </w:pPr>
      <w:r w:rsidRPr="0047038B">
        <w:rPr>
          <w:rFonts w:ascii="Arial" w:hAnsi="Arial" w:cs="Arial"/>
          <w:sz w:val="20"/>
          <w:szCs w:val="20"/>
        </w:rPr>
        <w:t>[</w:t>
      </w:r>
      <w:r w:rsidRPr="0047038B">
        <w:rPr>
          <w:rFonts w:ascii="Arial" w:hAnsi="Arial" w:cs="Arial"/>
          <w:b/>
          <w:sz w:val="20"/>
          <w:szCs w:val="20"/>
        </w:rPr>
        <w:t>NEL CASO DI ALTRO TIPO DI SOCIETA’ O CONSORZIO</w:t>
      </w:r>
      <w:r w:rsidRPr="0047038B">
        <w:rPr>
          <w:rFonts w:ascii="Arial" w:hAnsi="Arial" w:cs="Arial"/>
          <w:sz w:val="20"/>
          <w:szCs w:val="20"/>
        </w:rPr>
        <w:t xml:space="preserve">] </w:t>
      </w:r>
      <w:r w:rsidR="0041518B" w:rsidRPr="0047038B">
        <w:rPr>
          <w:rFonts w:ascii="Arial" w:hAnsi="Arial" w:cs="Arial"/>
          <w:sz w:val="20"/>
          <w:szCs w:val="20"/>
          <w:u w:val="single"/>
        </w:rPr>
        <w:t xml:space="preserve">i membri del consiglio di amministrazione cui sia stata conferita la legale rappresentanza, </w:t>
      </w:r>
      <w:r w:rsidR="008D7E1F" w:rsidRPr="0047038B">
        <w:rPr>
          <w:rFonts w:ascii="Arial" w:hAnsi="Arial" w:cs="Arial"/>
          <w:sz w:val="20"/>
          <w:szCs w:val="20"/>
          <w:u w:val="single"/>
        </w:rPr>
        <w:t xml:space="preserve">ivi compresi institori e procuratori generali, i membri degli organi con poteri </w:t>
      </w:r>
      <w:r w:rsidR="0041518B" w:rsidRPr="0047038B">
        <w:rPr>
          <w:rFonts w:ascii="Arial" w:hAnsi="Arial" w:cs="Arial"/>
          <w:sz w:val="20"/>
          <w:szCs w:val="20"/>
          <w:u w:val="single"/>
        </w:rPr>
        <w:t>di direzione e di vigilanza</w:t>
      </w:r>
      <w:r w:rsidR="0041518B" w:rsidRPr="0047038B">
        <w:rPr>
          <w:rStyle w:val="Rimandonotaapidipagina"/>
          <w:rFonts w:ascii="Arial" w:hAnsi="Arial" w:cs="Arial"/>
          <w:iCs/>
          <w:sz w:val="20"/>
          <w:szCs w:val="20"/>
        </w:rPr>
        <w:footnoteReference w:id="3"/>
      </w:r>
      <w:r w:rsidR="0041518B" w:rsidRPr="0047038B">
        <w:rPr>
          <w:rFonts w:ascii="Arial" w:hAnsi="Arial" w:cs="Arial"/>
          <w:sz w:val="20"/>
          <w:szCs w:val="20"/>
        </w:rPr>
        <w:t xml:space="preserve">, </w:t>
      </w:r>
      <w:r w:rsidR="0041518B" w:rsidRPr="0047038B">
        <w:rPr>
          <w:rFonts w:ascii="Arial" w:hAnsi="Arial" w:cs="Arial"/>
          <w:sz w:val="20"/>
          <w:szCs w:val="20"/>
          <w:u w:val="single"/>
        </w:rPr>
        <w:t>i soggetti muniti di poteri di rappresentanza, di direzione e di controllo</w:t>
      </w:r>
      <w:r w:rsidR="0041518B" w:rsidRPr="0047038B">
        <w:rPr>
          <w:rStyle w:val="Rimandonotaapidipagina"/>
          <w:rFonts w:ascii="Arial" w:hAnsi="Arial" w:cs="Arial"/>
          <w:iCs/>
          <w:sz w:val="20"/>
          <w:szCs w:val="20"/>
        </w:rPr>
        <w:footnoteReference w:id="4"/>
      </w:r>
      <w:r w:rsidRPr="0047038B">
        <w:rPr>
          <w:rFonts w:ascii="Arial" w:hAnsi="Arial" w:cs="Arial"/>
          <w:sz w:val="20"/>
          <w:szCs w:val="20"/>
        </w:rPr>
        <w:t>, i direttori tecnici</w:t>
      </w:r>
      <w:r w:rsidR="00A1504F" w:rsidRPr="0047038B">
        <w:rPr>
          <w:rFonts w:ascii="Arial" w:hAnsi="Arial" w:cs="Arial"/>
          <w:sz w:val="20"/>
          <w:szCs w:val="20"/>
        </w:rPr>
        <w:t xml:space="preserve"> (ove presenti)</w:t>
      </w:r>
      <w:r w:rsidRPr="0047038B">
        <w:rPr>
          <w:rFonts w:ascii="Arial" w:hAnsi="Arial" w:cs="Arial"/>
          <w:sz w:val="20"/>
          <w:szCs w:val="20"/>
        </w:rPr>
        <w:t xml:space="preserve">, il socio unico persona fisica, </w:t>
      </w:r>
      <w:r w:rsidR="00A1504F" w:rsidRPr="0047038B">
        <w:rPr>
          <w:rFonts w:ascii="Arial" w:hAnsi="Arial" w:cs="Arial"/>
          <w:sz w:val="20"/>
          <w:szCs w:val="20"/>
        </w:rPr>
        <w:t>o</w:t>
      </w:r>
      <w:r w:rsidRPr="0047038B">
        <w:rPr>
          <w:rFonts w:ascii="Arial" w:hAnsi="Arial" w:cs="Arial"/>
          <w:sz w:val="20"/>
          <w:szCs w:val="20"/>
        </w:rPr>
        <w:t xml:space="preserve"> il socio di maggioranza in caso di società con meno di quattro soci, sono </w:t>
      </w:r>
      <w:r w:rsidRPr="0047038B">
        <w:rPr>
          <w:rFonts w:ascii="Arial" w:hAnsi="Arial" w:cs="Arial"/>
          <w:i/>
          <w:sz w:val="20"/>
          <w:szCs w:val="20"/>
        </w:rPr>
        <w:t>(indicare nominativi – compreso il sottoscrittore - qualifica, luogo e data di nascita, residenza)</w:t>
      </w:r>
      <w:r w:rsidRPr="0047038B">
        <w:rPr>
          <w:rFonts w:ascii="Arial" w:hAnsi="Arial" w:cs="Arial"/>
          <w:sz w:val="20"/>
          <w:szCs w:val="20"/>
        </w:rPr>
        <w:t xml:space="preserve">: </w:t>
      </w:r>
    </w:p>
    <w:p w:rsidR="00804473" w:rsidRPr="0047038B" w:rsidRDefault="00AA6082" w:rsidP="001536F5">
      <w:pPr>
        <w:pStyle w:val="Paragrafoelenco"/>
        <w:numPr>
          <w:ilvl w:val="0"/>
          <w:numId w:val="68"/>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AC5CF7" w:rsidRPr="0047038B" w:rsidTr="006B4AFC">
        <w:trPr>
          <w:trHeight w:val="504"/>
        </w:trPr>
        <w:tc>
          <w:tcPr>
            <w:tcW w:w="1985" w:type="dxa"/>
            <w:shd w:val="clear" w:color="auto" w:fill="00529E"/>
            <w:vAlign w:val="center"/>
          </w:tcPr>
          <w:p w:rsidR="00AC5CF7" w:rsidRPr="0047038B" w:rsidRDefault="00AC5CF7" w:rsidP="00AC5CF7">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lastRenderedPageBreak/>
              <w:t>Cognome e Nome</w:t>
            </w:r>
          </w:p>
        </w:tc>
        <w:tc>
          <w:tcPr>
            <w:tcW w:w="2126"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AC5CF7" w:rsidRPr="0047038B" w:rsidRDefault="00AC5CF7" w:rsidP="00AC5CF7">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C5CF7" w:rsidRPr="0047038B" w:rsidTr="006B4AFC">
        <w:trPr>
          <w:trHeight w:val="516"/>
        </w:trPr>
        <w:tc>
          <w:tcPr>
            <w:tcW w:w="198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98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98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16"/>
        </w:trPr>
        <w:tc>
          <w:tcPr>
            <w:tcW w:w="198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2126"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635"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484"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c>
          <w:tcPr>
            <w:tcW w:w="1842" w:type="dxa"/>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r w:rsidR="00AC5CF7" w:rsidRPr="0047038B" w:rsidTr="006B4AFC">
        <w:trPr>
          <w:trHeight w:val="557"/>
        </w:trPr>
        <w:tc>
          <w:tcPr>
            <w:tcW w:w="9072" w:type="dxa"/>
            <w:gridSpan w:val="5"/>
            <w:vAlign w:val="center"/>
          </w:tcPr>
          <w:p w:rsidR="00AC5CF7" w:rsidRPr="0047038B" w:rsidRDefault="00AC5CF7" w:rsidP="00AC5CF7">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AC5CF7" w:rsidRPr="0047038B" w:rsidTr="006B4AFC">
        <w:trPr>
          <w:trHeight w:val="1083"/>
        </w:trPr>
        <w:tc>
          <w:tcPr>
            <w:tcW w:w="9072" w:type="dxa"/>
            <w:gridSpan w:val="5"/>
          </w:tcPr>
          <w:p w:rsidR="00AC5CF7" w:rsidRPr="0047038B" w:rsidRDefault="00C513BA" w:rsidP="00AC5CF7">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C5CF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00AC5CF7" w:rsidRPr="0047038B">
              <w:rPr>
                <w:rFonts w:ascii="Arial" w:hAnsi="Arial" w:cs="Arial"/>
                <w:b/>
                <w:noProof/>
              </w:rPr>
              <w:t> </w:t>
            </w:r>
            <w:r w:rsidRPr="0047038B">
              <w:rPr>
                <w:rFonts w:ascii="Arial" w:hAnsi="Arial" w:cs="Arial"/>
                <w:b/>
              </w:rPr>
              <w:fldChar w:fldCharType="end"/>
            </w:r>
          </w:p>
        </w:tc>
      </w:tr>
    </w:tbl>
    <w:p w:rsidR="008074AD" w:rsidRPr="0047038B" w:rsidRDefault="00AA6082" w:rsidP="001536F5">
      <w:pPr>
        <w:pStyle w:val="Paragrafoelenco"/>
        <w:numPr>
          <w:ilvl w:val="0"/>
          <w:numId w:val="68"/>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tradizionale] Membri del collegio sindacale:</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8074AD" w:rsidRPr="0047038B" w:rsidTr="006B4AFC">
        <w:trPr>
          <w:trHeight w:val="504"/>
        </w:trPr>
        <w:tc>
          <w:tcPr>
            <w:tcW w:w="1985" w:type="dxa"/>
            <w:shd w:val="clear" w:color="auto" w:fill="00529E"/>
            <w:vAlign w:val="center"/>
          </w:tcPr>
          <w:p w:rsidR="008074AD" w:rsidRPr="0047038B" w:rsidRDefault="008074AD" w:rsidP="00F21838">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074AD" w:rsidRPr="0047038B" w:rsidTr="006B4AFC">
        <w:trPr>
          <w:trHeight w:val="516"/>
        </w:trPr>
        <w:tc>
          <w:tcPr>
            <w:tcW w:w="198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16"/>
        </w:trPr>
        <w:tc>
          <w:tcPr>
            <w:tcW w:w="198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16"/>
        </w:trPr>
        <w:tc>
          <w:tcPr>
            <w:tcW w:w="198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16"/>
        </w:trPr>
        <w:tc>
          <w:tcPr>
            <w:tcW w:w="198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57"/>
        </w:trPr>
        <w:tc>
          <w:tcPr>
            <w:tcW w:w="9072" w:type="dxa"/>
            <w:gridSpan w:val="5"/>
            <w:vAlign w:val="center"/>
          </w:tcPr>
          <w:p w:rsidR="008074AD" w:rsidRPr="0047038B" w:rsidRDefault="008074AD" w:rsidP="00F21838">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074AD" w:rsidRPr="0047038B" w:rsidTr="006B4AFC">
        <w:trPr>
          <w:trHeight w:val="1083"/>
        </w:trPr>
        <w:tc>
          <w:tcPr>
            <w:tcW w:w="9072" w:type="dxa"/>
            <w:gridSpan w:val="5"/>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bl>
    <w:p w:rsidR="008074AD" w:rsidRPr="0047038B" w:rsidRDefault="00AA6082" w:rsidP="008074AD">
      <w:pPr>
        <w:pStyle w:val="Paragrafoelenco"/>
        <w:numPr>
          <w:ilvl w:val="0"/>
          <w:numId w:val="68"/>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monistico] Membri del comitato per il controllo sulla gestione:</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085CD5" w:rsidRPr="0047038B" w:rsidTr="006B4AFC">
        <w:trPr>
          <w:trHeight w:val="504"/>
        </w:trPr>
        <w:tc>
          <w:tcPr>
            <w:tcW w:w="4111"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lastRenderedPageBreak/>
              <w:t>Cognome e Nome</w:t>
            </w:r>
          </w:p>
        </w:tc>
        <w:tc>
          <w:tcPr>
            <w:tcW w:w="1635"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8074AD" w:rsidRPr="0047038B" w:rsidTr="006B4AFC">
        <w:trPr>
          <w:trHeight w:val="557"/>
        </w:trPr>
        <w:tc>
          <w:tcPr>
            <w:tcW w:w="9072" w:type="dxa"/>
            <w:gridSpan w:val="4"/>
            <w:vAlign w:val="center"/>
          </w:tcPr>
          <w:p w:rsidR="008074AD" w:rsidRPr="0047038B" w:rsidRDefault="008074AD" w:rsidP="00F21838">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074AD" w:rsidRPr="0047038B" w:rsidTr="006B4AFC">
        <w:trPr>
          <w:trHeight w:val="1083"/>
        </w:trPr>
        <w:tc>
          <w:tcPr>
            <w:tcW w:w="9072" w:type="dxa"/>
            <w:gridSpan w:val="4"/>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bl>
    <w:p w:rsidR="008074AD" w:rsidRPr="0047038B" w:rsidRDefault="00AA6082" w:rsidP="008074AD">
      <w:pPr>
        <w:pStyle w:val="Paragrafoelenco"/>
        <w:numPr>
          <w:ilvl w:val="0"/>
          <w:numId w:val="68"/>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dualistico] Membri del consiglio di gestione:</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AA6082" w:rsidRPr="0047038B" w:rsidTr="006B4AFC">
        <w:trPr>
          <w:trHeight w:val="504"/>
        </w:trPr>
        <w:tc>
          <w:tcPr>
            <w:tcW w:w="4111"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57"/>
        </w:trPr>
        <w:tc>
          <w:tcPr>
            <w:tcW w:w="9072" w:type="dxa"/>
            <w:gridSpan w:val="4"/>
            <w:vAlign w:val="center"/>
          </w:tcPr>
          <w:p w:rsidR="00AA6082" w:rsidRPr="0047038B" w:rsidRDefault="00AA6082" w:rsidP="00F21838">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AA6082" w:rsidRPr="0047038B" w:rsidTr="006B4AFC">
        <w:trPr>
          <w:trHeight w:val="1083"/>
        </w:trPr>
        <w:tc>
          <w:tcPr>
            <w:tcW w:w="9072" w:type="dxa"/>
            <w:gridSpan w:val="4"/>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bl>
    <w:p w:rsidR="008074AD" w:rsidRPr="0047038B" w:rsidRDefault="00AA6082" w:rsidP="008074AD">
      <w:pPr>
        <w:pStyle w:val="Paragrafoelenco"/>
        <w:numPr>
          <w:ilvl w:val="0"/>
          <w:numId w:val="68"/>
        </w:numPr>
        <w:spacing w:before="120" w:after="60" w:line="360" w:lineRule="auto"/>
        <w:jc w:val="both"/>
        <w:rPr>
          <w:rFonts w:ascii="Arial" w:hAnsi="Arial" w:cs="Arial"/>
          <w:b/>
          <w:sz w:val="20"/>
          <w:szCs w:val="20"/>
        </w:rPr>
      </w:pPr>
      <w:r w:rsidRPr="0047038B">
        <w:rPr>
          <w:rFonts w:ascii="Arial" w:hAnsi="Arial" w:cs="Arial"/>
          <w:b/>
          <w:sz w:val="20"/>
          <w:szCs w:val="20"/>
        </w:rPr>
        <w:t>[Nel caso di società con sistema di amministrazione dualistico] Membri del consiglio di sorveglianza:</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AA6082" w:rsidRPr="0047038B" w:rsidTr="006B4AFC">
        <w:trPr>
          <w:trHeight w:val="504"/>
        </w:trPr>
        <w:tc>
          <w:tcPr>
            <w:tcW w:w="4111"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lastRenderedPageBreak/>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57"/>
        </w:trPr>
        <w:tc>
          <w:tcPr>
            <w:tcW w:w="9072" w:type="dxa"/>
            <w:gridSpan w:val="4"/>
            <w:vAlign w:val="center"/>
          </w:tcPr>
          <w:p w:rsidR="00AA6082" w:rsidRPr="0047038B" w:rsidRDefault="00AA6082" w:rsidP="00F21838">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AA6082" w:rsidRPr="0047038B" w:rsidTr="006B4AFC">
        <w:trPr>
          <w:trHeight w:val="1083"/>
        </w:trPr>
        <w:tc>
          <w:tcPr>
            <w:tcW w:w="9072" w:type="dxa"/>
            <w:gridSpan w:val="4"/>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bl>
    <w:p w:rsidR="008074AD" w:rsidRPr="0047038B" w:rsidRDefault="00AA6082" w:rsidP="008074AD">
      <w:pPr>
        <w:pStyle w:val="Paragrafoelenco"/>
        <w:numPr>
          <w:ilvl w:val="0"/>
          <w:numId w:val="68"/>
        </w:numPr>
        <w:spacing w:before="120" w:after="60" w:line="360" w:lineRule="auto"/>
        <w:jc w:val="both"/>
        <w:rPr>
          <w:rFonts w:ascii="Arial" w:hAnsi="Arial" w:cs="Arial"/>
          <w:b/>
          <w:sz w:val="20"/>
          <w:szCs w:val="20"/>
        </w:rPr>
      </w:pPr>
      <w:r w:rsidRPr="0047038B">
        <w:rPr>
          <w:rFonts w:ascii="Arial" w:hAnsi="Arial" w:cs="Arial"/>
          <w:b/>
          <w:sz w:val="20"/>
          <w:szCs w:val="20"/>
        </w:rPr>
        <w:t>Institori e procuratori generali:</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8074AD" w:rsidRPr="0047038B" w:rsidTr="006B4AFC">
        <w:trPr>
          <w:trHeight w:val="504"/>
        </w:trPr>
        <w:tc>
          <w:tcPr>
            <w:tcW w:w="1985" w:type="dxa"/>
            <w:shd w:val="clear" w:color="auto" w:fill="00529E"/>
            <w:vAlign w:val="center"/>
          </w:tcPr>
          <w:p w:rsidR="008074AD" w:rsidRPr="0047038B" w:rsidRDefault="008074AD" w:rsidP="00F21838">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8074AD" w:rsidRPr="0047038B" w:rsidRDefault="008074AD"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8074AD" w:rsidRPr="0047038B" w:rsidTr="006B4AFC">
        <w:trPr>
          <w:trHeight w:val="516"/>
        </w:trPr>
        <w:tc>
          <w:tcPr>
            <w:tcW w:w="198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16"/>
        </w:trPr>
        <w:tc>
          <w:tcPr>
            <w:tcW w:w="198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16"/>
        </w:trPr>
        <w:tc>
          <w:tcPr>
            <w:tcW w:w="198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16"/>
        </w:trPr>
        <w:tc>
          <w:tcPr>
            <w:tcW w:w="198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2126"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635"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484"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c>
          <w:tcPr>
            <w:tcW w:w="1842" w:type="dxa"/>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r w:rsidR="008074AD" w:rsidRPr="0047038B" w:rsidTr="006B4AFC">
        <w:trPr>
          <w:trHeight w:val="557"/>
        </w:trPr>
        <w:tc>
          <w:tcPr>
            <w:tcW w:w="9072" w:type="dxa"/>
            <w:gridSpan w:val="5"/>
            <w:vAlign w:val="center"/>
          </w:tcPr>
          <w:p w:rsidR="008074AD" w:rsidRPr="0047038B" w:rsidRDefault="008074AD" w:rsidP="00F21838">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8074AD" w:rsidRPr="0047038B" w:rsidTr="006B4AFC">
        <w:trPr>
          <w:trHeight w:val="1083"/>
        </w:trPr>
        <w:tc>
          <w:tcPr>
            <w:tcW w:w="9072" w:type="dxa"/>
            <w:gridSpan w:val="5"/>
          </w:tcPr>
          <w:p w:rsidR="008074AD"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8074AD"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008074AD" w:rsidRPr="0047038B">
              <w:rPr>
                <w:rFonts w:ascii="Arial" w:hAnsi="Arial" w:cs="Arial"/>
                <w:b/>
                <w:noProof/>
              </w:rPr>
              <w:t> </w:t>
            </w:r>
            <w:r w:rsidRPr="0047038B">
              <w:rPr>
                <w:rFonts w:ascii="Arial" w:hAnsi="Arial" w:cs="Arial"/>
                <w:b/>
              </w:rPr>
              <w:fldChar w:fldCharType="end"/>
            </w:r>
          </w:p>
        </w:tc>
      </w:tr>
    </w:tbl>
    <w:p w:rsidR="00085CD5" w:rsidRPr="0047038B" w:rsidRDefault="00AA6082" w:rsidP="00085CD5">
      <w:pPr>
        <w:pStyle w:val="Paragrafoelenco"/>
        <w:numPr>
          <w:ilvl w:val="0"/>
          <w:numId w:val="68"/>
        </w:numPr>
        <w:spacing w:before="120" w:after="60" w:line="360" w:lineRule="auto"/>
        <w:jc w:val="both"/>
        <w:rPr>
          <w:rFonts w:ascii="Arial" w:hAnsi="Arial" w:cs="Arial"/>
          <w:b/>
          <w:sz w:val="20"/>
          <w:szCs w:val="20"/>
        </w:rPr>
      </w:pPr>
      <w:r w:rsidRPr="0047038B">
        <w:rPr>
          <w:rFonts w:ascii="Arial" w:hAnsi="Arial" w:cs="Arial"/>
          <w:b/>
          <w:sz w:val="20"/>
          <w:szCs w:val="20"/>
        </w:rPr>
        <w:t>Soggetti muniti di poteri di rappresentanza</w:t>
      </w:r>
      <w:r w:rsidR="00085CD5" w:rsidRPr="0047038B">
        <w:rPr>
          <w:rStyle w:val="Rimandonotaapidipagina"/>
          <w:rFonts w:ascii="Arial" w:hAnsi="Arial" w:cs="Arial"/>
          <w:b/>
          <w:iCs/>
          <w:sz w:val="20"/>
          <w:szCs w:val="20"/>
        </w:rPr>
        <w:footnoteReference w:id="5"/>
      </w:r>
      <w:r w:rsidRPr="0047038B">
        <w:rPr>
          <w:rFonts w:ascii="Arial" w:hAnsi="Arial" w:cs="Arial"/>
          <w:b/>
          <w:sz w:val="20"/>
          <w:szCs w:val="20"/>
        </w:rPr>
        <w:t>, di direzione</w:t>
      </w:r>
      <w:r w:rsidR="00085CD5" w:rsidRPr="0047038B">
        <w:rPr>
          <w:rStyle w:val="Rimandonotaapidipagina"/>
          <w:rFonts w:ascii="Arial" w:hAnsi="Arial" w:cs="Arial"/>
          <w:b/>
          <w:iCs/>
          <w:sz w:val="20"/>
          <w:szCs w:val="20"/>
        </w:rPr>
        <w:footnoteReference w:id="6"/>
      </w:r>
      <w:r w:rsidRPr="0047038B">
        <w:rPr>
          <w:rFonts w:ascii="Arial" w:hAnsi="Arial" w:cs="Arial"/>
          <w:b/>
          <w:sz w:val="20"/>
          <w:szCs w:val="20"/>
        </w:rPr>
        <w:t xml:space="preserve"> e di controllo</w:t>
      </w:r>
      <w:r w:rsidR="00085CD5" w:rsidRPr="0047038B">
        <w:rPr>
          <w:rStyle w:val="Rimandonotaapidipagina"/>
          <w:rFonts w:ascii="Arial" w:hAnsi="Arial" w:cs="Arial"/>
          <w:b/>
          <w:iCs/>
          <w:sz w:val="20"/>
          <w:szCs w:val="20"/>
        </w:rPr>
        <w:footnoteReference w:id="7"/>
      </w:r>
      <w:r w:rsidRPr="0047038B">
        <w:rPr>
          <w:rFonts w:ascii="Arial" w:hAnsi="Arial" w:cs="Arial"/>
          <w:b/>
          <w:sz w:val="20"/>
          <w:szCs w:val="20"/>
        </w:rPr>
        <w:t>:</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085CD5" w:rsidRPr="0047038B" w:rsidTr="006B4AFC">
        <w:trPr>
          <w:trHeight w:val="504"/>
        </w:trPr>
        <w:tc>
          <w:tcPr>
            <w:tcW w:w="1985" w:type="dxa"/>
            <w:shd w:val="clear" w:color="auto" w:fill="00529E"/>
            <w:vAlign w:val="center"/>
          </w:tcPr>
          <w:p w:rsidR="00085CD5" w:rsidRPr="0047038B" w:rsidRDefault="00085CD5" w:rsidP="00F21838">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lastRenderedPageBreak/>
              <w:t>Cognome e Nome</w:t>
            </w:r>
          </w:p>
        </w:tc>
        <w:tc>
          <w:tcPr>
            <w:tcW w:w="2126"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085CD5" w:rsidRPr="0047038B" w:rsidRDefault="00085CD5"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085CD5" w:rsidRPr="0047038B" w:rsidTr="006B4AFC">
        <w:trPr>
          <w:trHeight w:val="516"/>
        </w:trPr>
        <w:tc>
          <w:tcPr>
            <w:tcW w:w="1985"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2126"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635"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484"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842"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r>
      <w:tr w:rsidR="00085CD5" w:rsidRPr="0047038B" w:rsidTr="006B4AFC">
        <w:trPr>
          <w:trHeight w:val="516"/>
        </w:trPr>
        <w:tc>
          <w:tcPr>
            <w:tcW w:w="1985"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2126"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635"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484"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842"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r>
      <w:tr w:rsidR="00085CD5" w:rsidRPr="0047038B" w:rsidTr="006B4AFC">
        <w:trPr>
          <w:trHeight w:val="516"/>
        </w:trPr>
        <w:tc>
          <w:tcPr>
            <w:tcW w:w="1985"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2126"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635"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484"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842"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r>
      <w:tr w:rsidR="00085CD5" w:rsidRPr="0047038B" w:rsidTr="006B4AFC">
        <w:trPr>
          <w:trHeight w:val="516"/>
        </w:trPr>
        <w:tc>
          <w:tcPr>
            <w:tcW w:w="1985"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2126"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635"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484"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c>
          <w:tcPr>
            <w:tcW w:w="1842" w:type="dxa"/>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r>
      <w:tr w:rsidR="00085CD5" w:rsidRPr="0047038B" w:rsidTr="006B4AFC">
        <w:trPr>
          <w:trHeight w:val="557"/>
        </w:trPr>
        <w:tc>
          <w:tcPr>
            <w:tcW w:w="9072" w:type="dxa"/>
            <w:gridSpan w:val="5"/>
            <w:vAlign w:val="center"/>
          </w:tcPr>
          <w:p w:rsidR="00085CD5" w:rsidRPr="0047038B" w:rsidRDefault="00085CD5" w:rsidP="00F21838">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085CD5" w:rsidRPr="0047038B" w:rsidTr="006B4AFC">
        <w:trPr>
          <w:trHeight w:val="1083"/>
        </w:trPr>
        <w:tc>
          <w:tcPr>
            <w:tcW w:w="9072" w:type="dxa"/>
            <w:gridSpan w:val="5"/>
          </w:tcPr>
          <w:p w:rsidR="00085CD5"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085CD5"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00085CD5" w:rsidRPr="0047038B">
              <w:rPr>
                <w:rFonts w:ascii="Arial" w:hAnsi="Arial" w:cs="Arial"/>
                <w:b/>
                <w:noProof/>
              </w:rPr>
              <w:t> </w:t>
            </w:r>
            <w:r w:rsidRPr="0047038B">
              <w:rPr>
                <w:rFonts w:ascii="Arial" w:hAnsi="Arial" w:cs="Arial"/>
                <w:b/>
              </w:rPr>
              <w:fldChar w:fldCharType="end"/>
            </w:r>
          </w:p>
        </w:tc>
      </w:tr>
    </w:tbl>
    <w:p w:rsidR="00085CD5" w:rsidRPr="0047038B" w:rsidRDefault="00AA6082" w:rsidP="00085CD5">
      <w:pPr>
        <w:pStyle w:val="Paragrafoelenco"/>
        <w:numPr>
          <w:ilvl w:val="0"/>
          <w:numId w:val="68"/>
        </w:numPr>
        <w:spacing w:before="120" w:after="60" w:line="360" w:lineRule="auto"/>
        <w:jc w:val="both"/>
        <w:rPr>
          <w:rFonts w:ascii="Arial" w:hAnsi="Arial" w:cs="Arial"/>
          <w:b/>
          <w:sz w:val="20"/>
          <w:szCs w:val="20"/>
        </w:rPr>
      </w:pPr>
      <w:r w:rsidRPr="0047038B">
        <w:rPr>
          <w:rFonts w:ascii="Arial" w:hAnsi="Arial" w:cs="Arial"/>
          <w:b/>
          <w:sz w:val="20"/>
          <w:szCs w:val="20"/>
        </w:rPr>
        <w:t>Direttori tecnici:</w:t>
      </w:r>
    </w:p>
    <w:tbl>
      <w:tblPr>
        <w:tblStyle w:val="Grigliatabella"/>
        <w:tblW w:w="9072" w:type="dxa"/>
        <w:tblInd w:w="675" w:type="dxa"/>
        <w:tblLayout w:type="fixed"/>
        <w:tblLook w:val="04A0" w:firstRow="1" w:lastRow="0" w:firstColumn="1" w:lastColumn="0" w:noHBand="0" w:noVBand="1"/>
      </w:tblPr>
      <w:tblGrid>
        <w:gridCol w:w="4111"/>
        <w:gridCol w:w="1635"/>
        <w:gridCol w:w="1484"/>
        <w:gridCol w:w="1842"/>
      </w:tblGrid>
      <w:tr w:rsidR="00AA6082" w:rsidRPr="0047038B" w:rsidTr="006B4AFC">
        <w:trPr>
          <w:trHeight w:val="504"/>
        </w:trPr>
        <w:tc>
          <w:tcPr>
            <w:tcW w:w="4111"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Cognome e Nome</w:t>
            </w:r>
          </w:p>
        </w:tc>
        <w:tc>
          <w:tcPr>
            <w:tcW w:w="1635"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16"/>
        </w:trPr>
        <w:tc>
          <w:tcPr>
            <w:tcW w:w="4111"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r w:rsidR="00AA6082" w:rsidRPr="0047038B" w:rsidTr="006B4AFC">
        <w:trPr>
          <w:trHeight w:val="557"/>
        </w:trPr>
        <w:tc>
          <w:tcPr>
            <w:tcW w:w="9072" w:type="dxa"/>
            <w:gridSpan w:val="4"/>
            <w:vAlign w:val="center"/>
          </w:tcPr>
          <w:p w:rsidR="00AA6082" w:rsidRPr="0047038B" w:rsidRDefault="00AA6082" w:rsidP="00F21838">
            <w:pPr>
              <w:spacing w:before="120" w:after="120"/>
              <w:jc w:val="both"/>
              <w:rPr>
                <w:rFonts w:ascii="Arial" w:hAnsi="Arial" w:cs="Arial"/>
                <w:b/>
              </w:rPr>
            </w:pPr>
            <w:r w:rsidRPr="0047038B">
              <w:rPr>
                <w:rFonts w:ascii="Arial" w:hAnsi="Arial" w:cs="Arial"/>
                <w:b/>
              </w:rPr>
              <w:t>ALTRO (</w:t>
            </w:r>
            <w:r w:rsidRPr="0047038B">
              <w:rPr>
                <w:rFonts w:ascii="Arial" w:hAnsi="Arial" w:cs="Arial"/>
                <w:b/>
                <w:i/>
              </w:rPr>
              <w:t>indicare eventuali ulteriori nominativi, riportando, per ciascuno di essi, le informazioni di cui sopra</w:t>
            </w:r>
            <w:r w:rsidRPr="0047038B">
              <w:rPr>
                <w:rFonts w:ascii="Arial" w:hAnsi="Arial" w:cs="Arial"/>
                <w:b/>
              </w:rPr>
              <w:t>):</w:t>
            </w:r>
          </w:p>
        </w:tc>
      </w:tr>
      <w:tr w:rsidR="00AA6082" w:rsidRPr="0047038B" w:rsidTr="006B4AFC">
        <w:trPr>
          <w:trHeight w:val="1083"/>
        </w:trPr>
        <w:tc>
          <w:tcPr>
            <w:tcW w:w="9072" w:type="dxa"/>
            <w:gridSpan w:val="4"/>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bl>
    <w:p w:rsidR="00AA6082" w:rsidRPr="0047038B" w:rsidRDefault="00AA6082" w:rsidP="00AA6082">
      <w:pPr>
        <w:pStyle w:val="Paragrafoelenco"/>
        <w:numPr>
          <w:ilvl w:val="0"/>
          <w:numId w:val="68"/>
        </w:numPr>
        <w:spacing w:before="120" w:after="60" w:line="360" w:lineRule="auto"/>
        <w:jc w:val="both"/>
        <w:rPr>
          <w:rFonts w:ascii="Arial" w:hAnsi="Arial" w:cs="Arial"/>
          <w:b/>
          <w:sz w:val="20"/>
          <w:szCs w:val="20"/>
          <w:u w:val="single"/>
        </w:rPr>
      </w:pPr>
      <w:r w:rsidRPr="0047038B">
        <w:rPr>
          <w:rFonts w:ascii="Arial" w:hAnsi="Arial" w:cs="Arial"/>
          <w:b/>
          <w:sz w:val="20"/>
          <w:szCs w:val="20"/>
        </w:rPr>
        <w:t>Socio unico persona fisica, o Socio di maggioranza in caso di società con meno di quattro soci:</w:t>
      </w:r>
    </w:p>
    <w:tbl>
      <w:tblPr>
        <w:tblStyle w:val="Grigliatabella"/>
        <w:tblW w:w="9072" w:type="dxa"/>
        <w:tblInd w:w="675" w:type="dxa"/>
        <w:tblLayout w:type="fixed"/>
        <w:tblLook w:val="04A0" w:firstRow="1" w:lastRow="0" w:firstColumn="1" w:lastColumn="0" w:noHBand="0" w:noVBand="1"/>
      </w:tblPr>
      <w:tblGrid>
        <w:gridCol w:w="1985"/>
        <w:gridCol w:w="2126"/>
        <w:gridCol w:w="1635"/>
        <w:gridCol w:w="1484"/>
        <w:gridCol w:w="1842"/>
      </w:tblGrid>
      <w:tr w:rsidR="00AA6082" w:rsidRPr="0047038B" w:rsidTr="006B4AFC">
        <w:trPr>
          <w:trHeight w:val="504"/>
        </w:trPr>
        <w:tc>
          <w:tcPr>
            <w:tcW w:w="1985" w:type="dxa"/>
            <w:shd w:val="clear" w:color="auto" w:fill="00529E"/>
            <w:vAlign w:val="center"/>
          </w:tcPr>
          <w:p w:rsidR="00AA6082" w:rsidRPr="0047038B" w:rsidRDefault="00AA6082" w:rsidP="00F21838">
            <w:pPr>
              <w:spacing w:before="120" w:after="120"/>
              <w:jc w:val="center"/>
              <w:rPr>
                <w:rFonts w:ascii="Arial" w:hAnsi="Arial" w:cs="Arial"/>
                <w:b/>
                <w:bCs/>
                <w:i/>
                <w:color w:val="FFFFFF" w:themeColor="background1"/>
              </w:rPr>
            </w:pPr>
            <w:r w:rsidRPr="0047038B">
              <w:rPr>
                <w:rFonts w:ascii="Arial" w:hAnsi="Arial" w:cs="Arial"/>
                <w:b/>
                <w:bCs/>
                <w:color w:val="FFFFFF" w:themeColor="background1"/>
              </w:rPr>
              <w:t>Cognome e Nome</w:t>
            </w:r>
          </w:p>
        </w:tc>
        <w:tc>
          <w:tcPr>
            <w:tcW w:w="2126"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Qualifica</w:t>
            </w:r>
          </w:p>
          <w:p w:rsidR="00AA6082" w:rsidRPr="0047038B" w:rsidRDefault="00AA6082" w:rsidP="00AA6082">
            <w:pPr>
              <w:spacing w:before="120" w:after="120"/>
              <w:jc w:val="center"/>
              <w:rPr>
                <w:rFonts w:ascii="Arial" w:hAnsi="Arial" w:cs="Arial"/>
                <w:b/>
                <w:bCs/>
                <w:color w:val="FFFFFF" w:themeColor="background1"/>
              </w:rPr>
            </w:pPr>
            <w:r w:rsidRPr="0047038B">
              <w:rPr>
                <w:rFonts w:ascii="Arial" w:hAnsi="Arial" w:cs="Arial"/>
                <w:b/>
                <w:bCs/>
                <w:color w:val="FFFFFF" w:themeColor="background1"/>
              </w:rPr>
              <w:t>(Socio unico o Socio di maggioranza)</w:t>
            </w:r>
          </w:p>
        </w:tc>
        <w:tc>
          <w:tcPr>
            <w:tcW w:w="1635"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Luogo e Data di nascita</w:t>
            </w:r>
          </w:p>
        </w:tc>
        <w:tc>
          <w:tcPr>
            <w:tcW w:w="1484"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Codice Fiscale</w:t>
            </w:r>
          </w:p>
        </w:tc>
        <w:tc>
          <w:tcPr>
            <w:tcW w:w="1842" w:type="dxa"/>
            <w:shd w:val="clear" w:color="auto" w:fill="00529E"/>
            <w:vAlign w:val="center"/>
          </w:tcPr>
          <w:p w:rsidR="00AA6082" w:rsidRPr="0047038B" w:rsidRDefault="00AA6082" w:rsidP="00F21838">
            <w:pPr>
              <w:spacing w:before="120" w:after="120"/>
              <w:jc w:val="center"/>
              <w:rPr>
                <w:rFonts w:ascii="Arial" w:hAnsi="Arial" w:cs="Arial"/>
                <w:b/>
                <w:bCs/>
                <w:color w:val="FFFFFF" w:themeColor="background1"/>
              </w:rPr>
            </w:pPr>
            <w:r w:rsidRPr="0047038B">
              <w:rPr>
                <w:rFonts w:ascii="Arial" w:hAnsi="Arial" w:cs="Arial"/>
                <w:b/>
                <w:bCs/>
                <w:color w:val="FFFFFF" w:themeColor="background1"/>
              </w:rPr>
              <w:t>Residenza</w:t>
            </w:r>
          </w:p>
        </w:tc>
      </w:tr>
      <w:tr w:rsidR="00AA6082" w:rsidRPr="0047038B" w:rsidTr="006B4AFC">
        <w:trPr>
          <w:trHeight w:val="516"/>
        </w:trPr>
        <w:tc>
          <w:tcPr>
            <w:tcW w:w="198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2126"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635"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484"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c>
          <w:tcPr>
            <w:tcW w:w="1842" w:type="dxa"/>
          </w:tcPr>
          <w:p w:rsidR="00AA6082" w:rsidRPr="0047038B" w:rsidRDefault="00C513BA" w:rsidP="00F21838">
            <w:pPr>
              <w:spacing w:before="120" w:after="120"/>
              <w:jc w:val="both"/>
              <w:rPr>
                <w:rFonts w:ascii="Arial" w:hAnsi="Arial" w:cs="Arial"/>
                <w:b/>
              </w:rPr>
            </w:pPr>
            <w:r w:rsidRPr="0047038B">
              <w:rPr>
                <w:rFonts w:ascii="Arial" w:hAnsi="Arial" w:cs="Arial"/>
                <w:b/>
              </w:rPr>
              <w:fldChar w:fldCharType="begin">
                <w:ffData>
                  <w:name w:val="Testo656"/>
                  <w:enabled/>
                  <w:calcOnExit w:val="0"/>
                  <w:textInput/>
                </w:ffData>
              </w:fldChar>
            </w:r>
            <w:r w:rsidR="00AA608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00AA6082" w:rsidRPr="0047038B">
              <w:rPr>
                <w:rFonts w:ascii="Arial" w:hAnsi="Arial" w:cs="Arial"/>
                <w:b/>
                <w:noProof/>
              </w:rPr>
              <w:t> </w:t>
            </w:r>
            <w:r w:rsidRPr="0047038B">
              <w:rPr>
                <w:rFonts w:ascii="Arial" w:hAnsi="Arial" w:cs="Arial"/>
                <w:b/>
              </w:rPr>
              <w:fldChar w:fldCharType="end"/>
            </w:r>
          </w:p>
        </w:tc>
      </w:tr>
    </w:tbl>
    <w:p w:rsidR="0041518B" w:rsidRPr="0047038B" w:rsidRDefault="0041518B" w:rsidP="007A71C2">
      <w:pPr>
        <w:numPr>
          <w:ilvl w:val="0"/>
          <w:numId w:val="1"/>
        </w:numPr>
        <w:tabs>
          <w:tab w:val="num" w:pos="560"/>
        </w:tabs>
        <w:spacing w:before="120" w:after="60" w:line="360" w:lineRule="auto"/>
        <w:ind w:left="555" w:hanging="357"/>
        <w:jc w:val="both"/>
        <w:rPr>
          <w:rFonts w:ascii="Arial" w:hAnsi="Arial" w:cs="Arial"/>
          <w:i/>
          <w:sz w:val="20"/>
          <w:szCs w:val="20"/>
        </w:rPr>
      </w:pPr>
      <w:r w:rsidRPr="0047038B">
        <w:rPr>
          <w:rFonts w:ascii="Arial" w:hAnsi="Arial" w:cs="Arial"/>
          <w:sz w:val="20"/>
          <w:szCs w:val="20"/>
        </w:rPr>
        <w:t>che, ai sensi dell’art. 80, comma 3, lettera c), secondo periodo, del D.Lgs. 50/2016, nell’anno antecedente la data di pubblicazione del</w:t>
      </w:r>
      <w:r w:rsidR="00F81777" w:rsidRPr="0047038B">
        <w:rPr>
          <w:rFonts w:ascii="Arial" w:hAnsi="Arial" w:cs="Arial"/>
          <w:sz w:val="20"/>
          <w:szCs w:val="20"/>
        </w:rPr>
        <w:t xml:space="preserve"> Bando di gara</w:t>
      </w:r>
      <w:r w:rsidRPr="0047038B">
        <w:rPr>
          <w:rFonts w:ascii="Arial" w:hAnsi="Arial" w:cs="Arial"/>
          <w:sz w:val="20"/>
          <w:szCs w:val="20"/>
        </w:rPr>
        <w:t xml:space="preserve">, sono cessati dalle cariche sopra indicate i seguenti soggetti </w:t>
      </w:r>
      <w:r w:rsidRPr="0047038B">
        <w:rPr>
          <w:rFonts w:ascii="Arial" w:hAnsi="Arial" w:cs="Arial"/>
          <w:i/>
          <w:sz w:val="20"/>
          <w:szCs w:val="20"/>
        </w:rPr>
        <w:t>(riportare estremi anagrafici, carica societaria e data di cessazione della carica):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1276"/>
        <w:gridCol w:w="1417"/>
        <w:gridCol w:w="2835"/>
      </w:tblGrid>
      <w:tr w:rsidR="00644F17" w:rsidRPr="0047038B" w:rsidTr="006B4AFC">
        <w:tc>
          <w:tcPr>
            <w:tcW w:w="1985" w:type="dxa"/>
            <w:shd w:val="clear" w:color="auto" w:fill="00529E"/>
            <w:vAlign w:val="center"/>
          </w:tcPr>
          <w:p w:rsidR="00644F17" w:rsidRPr="0047038B" w:rsidRDefault="00644F17" w:rsidP="00644F17">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Cognome e Nome</w:t>
            </w:r>
          </w:p>
        </w:tc>
        <w:tc>
          <w:tcPr>
            <w:tcW w:w="1559" w:type="dxa"/>
            <w:shd w:val="clear" w:color="auto" w:fill="00529E"/>
            <w:vAlign w:val="center"/>
          </w:tcPr>
          <w:p w:rsidR="00644F17" w:rsidRPr="0047038B" w:rsidRDefault="00644F17" w:rsidP="00644F17">
            <w:pPr>
              <w:spacing w:before="120" w:after="120" w:line="240" w:lineRule="auto"/>
              <w:jc w:val="center"/>
              <w:rPr>
                <w:rFonts w:ascii="Arial" w:hAnsi="Arial" w:cs="Arial"/>
                <w:b/>
                <w:bCs/>
                <w:color w:val="FFFFFF"/>
                <w:sz w:val="20"/>
                <w:szCs w:val="20"/>
              </w:rPr>
            </w:pPr>
            <w:r w:rsidRPr="0047038B">
              <w:rPr>
                <w:rFonts w:ascii="Arial" w:hAnsi="Arial" w:cs="Arial"/>
                <w:b/>
                <w:bCs/>
                <w:color w:val="FFFFFF"/>
                <w:sz w:val="20"/>
                <w:szCs w:val="20"/>
              </w:rPr>
              <w:t>Data cessazione carica</w:t>
            </w:r>
          </w:p>
        </w:tc>
        <w:tc>
          <w:tcPr>
            <w:tcW w:w="1276" w:type="dxa"/>
            <w:shd w:val="clear" w:color="auto" w:fill="00529E"/>
            <w:vAlign w:val="center"/>
          </w:tcPr>
          <w:p w:rsidR="00644F17" w:rsidRPr="0047038B" w:rsidRDefault="00644F17" w:rsidP="00644F17">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Luogo e Data di nascita</w:t>
            </w:r>
          </w:p>
        </w:tc>
        <w:tc>
          <w:tcPr>
            <w:tcW w:w="1417" w:type="dxa"/>
            <w:shd w:val="clear" w:color="auto" w:fill="00529E"/>
            <w:vAlign w:val="center"/>
          </w:tcPr>
          <w:p w:rsidR="00644F17" w:rsidRPr="0047038B" w:rsidRDefault="00644F17" w:rsidP="00644F17">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Codice fiscale</w:t>
            </w:r>
          </w:p>
        </w:tc>
        <w:tc>
          <w:tcPr>
            <w:tcW w:w="2835" w:type="dxa"/>
            <w:shd w:val="clear" w:color="auto" w:fill="00529E"/>
            <w:vAlign w:val="center"/>
          </w:tcPr>
          <w:p w:rsidR="00644F17" w:rsidRPr="0047038B" w:rsidRDefault="00644F17" w:rsidP="00644F17">
            <w:pPr>
              <w:spacing w:before="120" w:after="120" w:line="240" w:lineRule="auto"/>
              <w:jc w:val="center"/>
              <w:rPr>
                <w:rFonts w:ascii="Arial" w:hAnsi="Arial" w:cs="Arial"/>
                <w:i/>
                <w:color w:val="FFFFFF"/>
                <w:sz w:val="20"/>
                <w:szCs w:val="20"/>
              </w:rPr>
            </w:pPr>
            <w:r w:rsidRPr="0047038B">
              <w:rPr>
                <w:rFonts w:ascii="Arial" w:hAnsi="Arial" w:cs="Arial"/>
                <w:b/>
                <w:bCs/>
                <w:color w:val="FFFFFF" w:themeColor="background1"/>
                <w:sz w:val="20"/>
                <w:szCs w:val="20"/>
              </w:rPr>
              <w:t>Residenza</w:t>
            </w:r>
          </w:p>
        </w:tc>
      </w:tr>
      <w:tr w:rsidR="00644F17" w:rsidRPr="0047038B" w:rsidTr="006B4AFC">
        <w:trPr>
          <w:trHeight w:val="567"/>
        </w:trPr>
        <w:tc>
          <w:tcPr>
            <w:tcW w:w="1985"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3"/>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4"/>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5"/>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r>
      <w:tr w:rsidR="00644F17" w:rsidRPr="0047038B" w:rsidTr="006B4AFC">
        <w:trPr>
          <w:trHeight w:val="567"/>
        </w:trPr>
        <w:tc>
          <w:tcPr>
            <w:tcW w:w="1985" w:type="dxa"/>
          </w:tcPr>
          <w:p w:rsidR="00644F17" w:rsidRPr="0047038B" w:rsidRDefault="00C513BA" w:rsidP="00644F17">
            <w:pPr>
              <w:tabs>
                <w:tab w:val="left" w:pos="1278"/>
              </w:tabs>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0"/>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9"/>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8"/>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7"/>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r>
      <w:tr w:rsidR="00644F17" w:rsidRPr="0047038B" w:rsidTr="006B4AFC">
        <w:trPr>
          <w:trHeight w:val="567"/>
        </w:trPr>
        <w:tc>
          <w:tcPr>
            <w:tcW w:w="1985"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1"/>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2"/>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3"/>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4"/>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r>
      <w:tr w:rsidR="00644F17" w:rsidRPr="0047038B" w:rsidTr="006B4AFC">
        <w:trPr>
          <w:trHeight w:val="567"/>
        </w:trPr>
        <w:tc>
          <w:tcPr>
            <w:tcW w:w="1985"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r>
      <w:tr w:rsidR="00644F17" w:rsidRPr="0047038B" w:rsidTr="006B4AFC">
        <w:trPr>
          <w:trHeight w:val="567"/>
        </w:trPr>
        <w:tc>
          <w:tcPr>
            <w:tcW w:w="1985"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r>
      <w:tr w:rsidR="00644F17" w:rsidRPr="0047038B" w:rsidTr="006B4AFC">
        <w:trPr>
          <w:trHeight w:val="567"/>
        </w:trPr>
        <w:tc>
          <w:tcPr>
            <w:tcW w:w="1985"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559"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276"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1417"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c>
          <w:tcPr>
            <w:tcW w:w="2835" w:type="dxa"/>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r>
      <w:tr w:rsidR="00644F17" w:rsidRPr="0047038B" w:rsidTr="006B4AFC">
        <w:trPr>
          <w:trHeight w:val="567"/>
        </w:trPr>
        <w:tc>
          <w:tcPr>
            <w:tcW w:w="9072" w:type="dxa"/>
            <w:gridSpan w:val="5"/>
            <w:vAlign w:val="center"/>
          </w:tcPr>
          <w:p w:rsidR="00644F17" w:rsidRPr="0047038B" w:rsidRDefault="00644F17" w:rsidP="00644F17">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644F17" w:rsidRPr="0047038B" w:rsidTr="006B4AFC">
        <w:trPr>
          <w:trHeight w:val="567"/>
        </w:trPr>
        <w:tc>
          <w:tcPr>
            <w:tcW w:w="9072" w:type="dxa"/>
            <w:gridSpan w:val="5"/>
            <w:vAlign w:val="center"/>
          </w:tcPr>
          <w:p w:rsidR="00644F17" w:rsidRPr="0047038B" w:rsidRDefault="00C513BA" w:rsidP="00644F17">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9"/>
                  <w:enabled/>
                  <w:calcOnExit w:val="0"/>
                  <w:textInput/>
                </w:ffData>
              </w:fldChar>
            </w:r>
            <w:r w:rsidR="00644F1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00644F17" w:rsidRPr="0047038B">
              <w:rPr>
                <w:rFonts w:ascii="Arial" w:hAnsi="Arial" w:cs="Arial"/>
                <w:b/>
                <w:noProof/>
                <w:sz w:val="20"/>
                <w:szCs w:val="20"/>
              </w:rPr>
              <w:t> </w:t>
            </w:r>
            <w:r w:rsidRPr="0047038B">
              <w:rPr>
                <w:rFonts w:ascii="Arial" w:hAnsi="Arial" w:cs="Arial"/>
                <w:b/>
                <w:sz w:val="20"/>
                <w:szCs w:val="20"/>
              </w:rPr>
              <w:fldChar w:fldCharType="end"/>
            </w:r>
          </w:p>
        </w:tc>
      </w:tr>
    </w:tbl>
    <w:p w:rsidR="0041518B" w:rsidRPr="0047038B" w:rsidRDefault="0041518B" w:rsidP="007A71C2">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nell’anno antecedente la data di pubblicazione </w:t>
      </w:r>
      <w:r w:rsidR="00F81777" w:rsidRPr="0047038B">
        <w:rPr>
          <w:rFonts w:ascii="Arial" w:hAnsi="Arial" w:cs="Arial"/>
          <w:sz w:val="20"/>
          <w:szCs w:val="20"/>
        </w:rPr>
        <w:t>del Bando di gara</w:t>
      </w:r>
      <w:r w:rsidRPr="0047038B">
        <w:rPr>
          <w:rFonts w:ascii="Arial" w:hAnsi="Arial" w:cs="Arial"/>
          <w:sz w:val="20"/>
          <w:szCs w:val="20"/>
        </w:rPr>
        <w:t xml:space="preserve"> si è verificata la seguente operazione societaria </w:t>
      </w:r>
      <w:r w:rsidR="00C513BA"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00C513BA" w:rsidRPr="0047038B">
        <w:rPr>
          <w:rFonts w:ascii="Arial" w:hAnsi="Arial" w:cs="Arial"/>
          <w:sz w:val="20"/>
          <w:szCs w:val="20"/>
        </w:rPr>
      </w:r>
      <w:r w:rsidR="00C513BA" w:rsidRPr="0047038B">
        <w:rPr>
          <w:rFonts w:ascii="Arial" w:hAnsi="Arial" w:cs="Arial"/>
          <w:sz w:val="20"/>
          <w:szCs w:val="20"/>
        </w:rPr>
        <w:fldChar w:fldCharType="separate"/>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00C513BA" w:rsidRPr="0047038B">
        <w:rPr>
          <w:rFonts w:ascii="Arial" w:hAnsi="Arial" w:cs="Arial"/>
          <w:sz w:val="20"/>
          <w:szCs w:val="20"/>
        </w:rPr>
        <w:fldChar w:fldCharType="end"/>
      </w:r>
      <w:r w:rsidRPr="0047038B">
        <w:rPr>
          <w:rFonts w:ascii="Arial" w:hAnsi="Arial" w:cs="Arial"/>
          <w:sz w:val="20"/>
          <w:szCs w:val="20"/>
        </w:rPr>
        <w:t xml:space="preserve"> (cessione/affitto d’azienda o di ramo di azienda ovvero fusione o incorporazione) che ha coinvolto questa Impresa e la società </w:t>
      </w:r>
      <w:r w:rsidR="00C513BA"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00C513BA" w:rsidRPr="0047038B">
        <w:rPr>
          <w:rFonts w:ascii="Arial" w:hAnsi="Arial" w:cs="Arial"/>
          <w:sz w:val="20"/>
          <w:szCs w:val="20"/>
        </w:rPr>
      </w:r>
      <w:r w:rsidR="00C513BA" w:rsidRPr="0047038B">
        <w:rPr>
          <w:rFonts w:ascii="Arial" w:hAnsi="Arial" w:cs="Arial"/>
          <w:sz w:val="20"/>
          <w:szCs w:val="20"/>
        </w:rPr>
        <w:fldChar w:fldCharType="separate"/>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Pr="0047038B">
        <w:rPr>
          <w:noProof/>
          <w:sz w:val="20"/>
          <w:szCs w:val="20"/>
        </w:rPr>
        <w:t> </w:t>
      </w:r>
      <w:r w:rsidR="00C513BA" w:rsidRPr="0047038B">
        <w:rPr>
          <w:rFonts w:ascii="Arial" w:hAnsi="Arial" w:cs="Arial"/>
          <w:sz w:val="20"/>
          <w:szCs w:val="20"/>
        </w:rPr>
        <w:fldChar w:fldCharType="end"/>
      </w:r>
      <w:r w:rsidRPr="0047038B">
        <w:rPr>
          <w:rFonts w:ascii="Arial" w:hAnsi="Arial" w:cs="Arial"/>
          <w:sz w:val="20"/>
          <w:szCs w:val="20"/>
        </w:rPr>
        <w:t xml:space="preserve"> e che pertanto devono considerarsi cessati dalla carica i seguenti soggetti (</w:t>
      </w:r>
      <w:r w:rsidRPr="0047038B">
        <w:rPr>
          <w:rFonts w:ascii="Arial" w:hAnsi="Arial" w:cs="Arial"/>
          <w:i/>
          <w:sz w:val="20"/>
          <w:szCs w:val="20"/>
        </w:rPr>
        <w:t>riportare estremi anagrafici, carica societaria e data di cessazione della carica</w:t>
      </w:r>
      <w:r w:rsidRPr="0047038B">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41518B" w:rsidRPr="0047038B" w:rsidTr="006B4AFC">
        <w:tc>
          <w:tcPr>
            <w:tcW w:w="2268" w:type="dxa"/>
            <w:shd w:val="clear" w:color="auto" w:fill="00529E"/>
            <w:vAlign w:val="center"/>
          </w:tcPr>
          <w:p w:rsidR="0041518B" w:rsidRPr="0047038B" w:rsidRDefault="0041518B" w:rsidP="0041518B">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Cognome e Nome</w:t>
            </w:r>
          </w:p>
        </w:tc>
        <w:tc>
          <w:tcPr>
            <w:tcW w:w="1380" w:type="dxa"/>
            <w:shd w:val="clear" w:color="auto" w:fill="00529E"/>
            <w:vAlign w:val="center"/>
          </w:tcPr>
          <w:p w:rsidR="0041518B" w:rsidRPr="0047038B" w:rsidRDefault="0041518B" w:rsidP="0041518B">
            <w:pPr>
              <w:spacing w:before="120" w:after="120" w:line="240" w:lineRule="auto"/>
              <w:jc w:val="center"/>
              <w:rPr>
                <w:rFonts w:ascii="Arial" w:hAnsi="Arial" w:cs="Arial"/>
                <w:b/>
                <w:bCs/>
                <w:color w:val="FFFFFF"/>
                <w:sz w:val="20"/>
                <w:szCs w:val="20"/>
              </w:rPr>
            </w:pPr>
            <w:r w:rsidRPr="0047038B">
              <w:rPr>
                <w:rFonts w:ascii="Arial" w:hAnsi="Arial" w:cs="Arial"/>
                <w:b/>
                <w:bCs/>
                <w:color w:val="FFFFFF"/>
                <w:sz w:val="20"/>
                <w:szCs w:val="20"/>
              </w:rPr>
              <w:t>Carica societaria</w:t>
            </w:r>
          </w:p>
        </w:tc>
        <w:tc>
          <w:tcPr>
            <w:tcW w:w="1344" w:type="dxa"/>
            <w:shd w:val="clear" w:color="auto" w:fill="00529E"/>
            <w:vAlign w:val="center"/>
          </w:tcPr>
          <w:p w:rsidR="0041518B" w:rsidRPr="0047038B" w:rsidRDefault="0041518B" w:rsidP="0041518B">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Luogo e Data di nascita</w:t>
            </w:r>
          </w:p>
        </w:tc>
        <w:tc>
          <w:tcPr>
            <w:tcW w:w="1671" w:type="dxa"/>
            <w:shd w:val="clear" w:color="auto" w:fill="00529E"/>
            <w:vAlign w:val="center"/>
          </w:tcPr>
          <w:p w:rsidR="0041518B" w:rsidRPr="0047038B" w:rsidRDefault="0041518B" w:rsidP="0041518B">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Codice fiscale</w:t>
            </w:r>
          </w:p>
        </w:tc>
        <w:tc>
          <w:tcPr>
            <w:tcW w:w="2409" w:type="dxa"/>
            <w:shd w:val="clear" w:color="auto" w:fill="00529E"/>
            <w:vAlign w:val="center"/>
          </w:tcPr>
          <w:p w:rsidR="0041518B" w:rsidRPr="0047038B" w:rsidRDefault="0041518B" w:rsidP="0041518B">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Data cessazione carica</w:t>
            </w:r>
          </w:p>
        </w:tc>
      </w:tr>
      <w:tr w:rsidR="0041518B" w:rsidRPr="0047038B" w:rsidTr="006B4AFC">
        <w:trPr>
          <w:trHeight w:val="567"/>
        </w:trPr>
        <w:tc>
          <w:tcPr>
            <w:tcW w:w="2268"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3"/>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4"/>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5"/>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r>
      <w:tr w:rsidR="0041518B" w:rsidRPr="0047038B" w:rsidTr="006B4AFC">
        <w:trPr>
          <w:trHeight w:val="567"/>
        </w:trPr>
        <w:tc>
          <w:tcPr>
            <w:tcW w:w="2268" w:type="dxa"/>
          </w:tcPr>
          <w:p w:rsidR="0041518B" w:rsidRPr="0047038B" w:rsidRDefault="00C513BA" w:rsidP="0041518B">
            <w:pPr>
              <w:tabs>
                <w:tab w:val="left" w:pos="1278"/>
              </w:tabs>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0"/>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9"/>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8"/>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7"/>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r>
      <w:tr w:rsidR="0041518B" w:rsidRPr="0047038B" w:rsidTr="006B4AFC">
        <w:trPr>
          <w:trHeight w:val="567"/>
        </w:trPr>
        <w:tc>
          <w:tcPr>
            <w:tcW w:w="2268"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1"/>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2"/>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3"/>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4"/>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r>
      <w:tr w:rsidR="0041518B" w:rsidRPr="0047038B" w:rsidTr="006B4AFC">
        <w:trPr>
          <w:trHeight w:val="567"/>
        </w:trPr>
        <w:tc>
          <w:tcPr>
            <w:tcW w:w="2268"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r>
      <w:tr w:rsidR="0041518B" w:rsidRPr="0047038B" w:rsidTr="006B4AFC">
        <w:trPr>
          <w:trHeight w:val="567"/>
        </w:trPr>
        <w:tc>
          <w:tcPr>
            <w:tcW w:w="2268"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r>
      <w:tr w:rsidR="0041518B" w:rsidRPr="0047038B" w:rsidTr="006B4AFC">
        <w:trPr>
          <w:trHeight w:val="567"/>
        </w:trPr>
        <w:tc>
          <w:tcPr>
            <w:tcW w:w="2268"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5"/>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80"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344"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7"/>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1671"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8"/>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c>
          <w:tcPr>
            <w:tcW w:w="2409" w:type="dxa"/>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06"/>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r>
      <w:tr w:rsidR="0041518B" w:rsidRPr="0047038B" w:rsidTr="006B4AFC">
        <w:trPr>
          <w:trHeight w:val="567"/>
        </w:trPr>
        <w:tc>
          <w:tcPr>
            <w:tcW w:w="9072" w:type="dxa"/>
            <w:gridSpan w:val="5"/>
            <w:vAlign w:val="center"/>
          </w:tcPr>
          <w:p w:rsidR="0041518B" w:rsidRPr="0047038B" w:rsidRDefault="0041518B" w:rsidP="0041518B">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41518B" w:rsidRPr="0047038B" w:rsidTr="006B4AFC">
        <w:trPr>
          <w:trHeight w:val="567"/>
        </w:trPr>
        <w:tc>
          <w:tcPr>
            <w:tcW w:w="9072" w:type="dxa"/>
            <w:gridSpan w:val="5"/>
            <w:vAlign w:val="center"/>
          </w:tcPr>
          <w:p w:rsidR="0041518B" w:rsidRPr="0047038B" w:rsidRDefault="00C513BA" w:rsidP="0041518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919"/>
                  <w:enabled/>
                  <w:calcOnExit w:val="0"/>
                  <w:textInput/>
                </w:ffData>
              </w:fldChar>
            </w:r>
            <w:r w:rsidR="0041518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0041518B" w:rsidRPr="0047038B">
              <w:rPr>
                <w:rFonts w:ascii="Arial" w:hAnsi="Arial" w:cs="Arial"/>
                <w:b/>
                <w:noProof/>
                <w:sz w:val="20"/>
                <w:szCs w:val="20"/>
              </w:rPr>
              <w:t> </w:t>
            </w:r>
            <w:r w:rsidRPr="0047038B">
              <w:rPr>
                <w:rFonts w:ascii="Arial" w:hAnsi="Arial" w:cs="Arial"/>
                <w:b/>
                <w:sz w:val="20"/>
                <w:szCs w:val="20"/>
              </w:rPr>
              <w:fldChar w:fldCharType="end"/>
            </w:r>
          </w:p>
        </w:tc>
      </w:tr>
    </w:tbl>
    <w:p w:rsidR="00E342CB" w:rsidRPr="0047038B" w:rsidRDefault="00E342CB" w:rsidP="007A71C2">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47038B" w:rsidTr="005906A9">
        <w:trPr>
          <w:trHeight w:val="408"/>
          <w:jc w:val="right"/>
        </w:trPr>
        <w:tc>
          <w:tcPr>
            <w:tcW w:w="6182" w:type="dxa"/>
            <w:shd w:val="clear" w:color="auto" w:fill="00529E"/>
            <w:vAlign w:val="center"/>
          </w:tcPr>
          <w:p w:rsidR="00E342CB" w:rsidRPr="0047038B" w:rsidRDefault="00E342CB" w:rsidP="00E342CB">
            <w:pPr>
              <w:spacing w:before="120" w:after="120" w:line="240" w:lineRule="auto"/>
              <w:jc w:val="center"/>
              <w:rPr>
                <w:rFonts w:ascii="Arial" w:hAnsi="Arial" w:cs="Arial"/>
                <w:b/>
                <w:bCs/>
                <w:color w:val="FFFFFF"/>
                <w:sz w:val="20"/>
                <w:szCs w:val="20"/>
              </w:rPr>
            </w:pPr>
            <w:r w:rsidRPr="0047038B">
              <w:rPr>
                <w:rFonts w:ascii="Arial" w:hAnsi="Arial" w:cs="Arial"/>
                <w:b/>
                <w:bCs/>
                <w:color w:val="FFFFFF"/>
                <w:sz w:val="20"/>
                <w:szCs w:val="20"/>
              </w:rPr>
              <w:t>Titolari delle azioni/quote di capitale</w:t>
            </w:r>
          </w:p>
        </w:tc>
        <w:tc>
          <w:tcPr>
            <w:tcW w:w="2997" w:type="dxa"/>
            <w:shd w:val="clear" w:color="auto" w:fill="00529E"/>
            <w:vAlign w:val="center"/>
          </w:tcPr>
          <w:p w:rsidR="00E342CB" w:rsidRPr="0047038B" w:rsidRDefault="00E342CB" w:rsidP="00E342CB">
            <w:pPr>
              <w:spacing w:before="120" w:after="120" w:line="240" w:lineRule="auto"/>
              <w:jc w:val="center"/>
              <w:rPr>
                <w:rFonts w:ascii="Arial" w:hAnsi="Arial" w:cs="Arial"/>
                <w:i/>
                <w:color w:val="FFFFFF"/>
                <w:sz w:val="20"/>
                <w:szCs w:val="20"/>
              </w:rPr>
            </w:pPr>
            <w:r w:rsidRPr="0047038B">
              <w:rPr>
                <w:rFonts w:ascii="Arial" w:hAnsi="Arial" w:cs="Arial"/>
                <w:b/>
                <w:bCs/>
                <w:color w:val="FFFFFF"/>
                <w:sz w:val="20"/>
                <w:szCs w:val="20"/>
              </w:rPr>
              <w:t>Quota (in %)</w:t>
            </w:r>
          </w:p>
        </w:tc>
      </w:tr>
      <w:tr w:rsidR="00E342CB" w:rsidRPr="0047038B" w:rsidTr="005906A9">
        <w:trPr>
          <w:trHeight w:val="515"/>
          <w:jc w:val="right"/>
        </w:trPr>
        <w:tc>
          <w:tcPr>
            <w:tcW w:w="6182" w:type="dxa"/>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3"/>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r w:rsidR="00E342CB" w:rsidRPr="0047038B" w:rsidTr="005906A9">
        <w:trPr>
          <w:trHeight w:val="515"/>
          <w:jc w:val="right"/>
        </w:trPr>
        <w:tc>
          <w:tcPr>
            <w:tcW w:w="6182" w:type="dxa"/>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r w:rsidR="00E342CB" w:rsidRPr="0047038B" w:rsidTr="005906A9">
        <w:trPr>
          <w:trHeight w:val="515"/>
          <w:jc w:val="right"/>
        </w:trPr>
        <w:tc>
          <w:tcPr>
            <w:tcW w:w="6182" w:type="dxa"/>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8"/>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2"/>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r w:rsidR="00E342CB" w:rsidRPr="0047038B" w:rsidTr="005906A9">
        <w:trPr>
          <w:trHeight w:val="515"/>
          <w:jc w:val="right"/>
        </w:trPr>
        <w:tc>
          <w:tcPr>
            <w:tcW w:w="6182" w:type="dxa"/>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9"/>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3"/>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r w:rsidR="00E342CB" w:rsidRPr="0047038B" w:rsidTr="005906A9">
        <w:trPr>
          <w:trHeight w:val="515"/>
          <w:jc w:val="right"/>
        </w:trPr>
        <w:tc>
          <w:tcPr>
            <w:tcW w:w="6182" w:type="dxa"/>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0"/>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4"/>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r w:rsidR="00E342CB" w:rsidRPr="0047038B" w:rsidTr="005906A9">
        <w:trPr>
          <w:trHeight w:val="515"/>
          <w:jc w:val="right"/>
        </w:trPr>
        <w:tc>
          <w:tcPr>
            <w:tcW w:w="6182" w:type="dxa"/>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11"/>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12"/>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r w:rsidR="00E342CB" w:rsidRPr="0047038B" w:rsidTr="005906A9">
        <w:trPr>
          <w:trHeight w:val="515"/>
          <w:jc w:val="right"/>
        </w:trPr>
        <w:tc>
          <w:tcPr>
            <w:tcW w:w="6182" w:type="dxa"/>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18"/>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c>
          <w:tcPr>
            <w:tcW w:w="2997" w:type="dxa"/>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319"/>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r w:rsidR="00E342CB" w:rsidRPr="0047038B" w:rsidTr="005906A9">
        <w:trPr>
          <w:trHeight w:val="346"/>
          <w:jc w:val="right"/>
        </w:trPr>
        <w:tc>
          <w:tcPr>
            <w:tcW w:w="9179" w:type="dxa"/>
            <w:gridSpan w:val="2"/>
            <w:vAlign w:val="center"/>
          </w:tcPr>
          <w:p w:rsidR="00E342CB" w:rsidRPr="0047038B" w:rsidRDefault="00E342CB" w:rsidP="00E342CB">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titolari, riportando, per ciascuno di essi, la quota di partecipazione</w:t>
            </w:r>
            <w:r w:rsidRPr="0047038B">
              <w:rPr>
                <w:rFonts w:ascii="Arial" w:hAnsi="Arial" w:cs="Arial"/>
                <w:b/>
                <w:sz w:val="20"/>
                <w:szCs w:val="20"/>
              </w:rPr>
              <w:t>):</w:t>
            </w:r>
          </w:p>
        </w:tc>
      </w:tr>
      <w:tr w:rsidR="00E342CB" w:rsidRPr="0047038B" w:rsidTr="005906A9">
        <w:trPr>
          <w:trHeight w:val="795"/>
          <w:jc w:val="right"/>
        </w:trPr>
        <w:tc>
          <w:tcPr>
            <w:tcW w:w="9179" w:type="dxa"/>
            <w:gridSpan w:val="2"/>
          </w:tcPr>
          <w:p w:rsidR="00E342CB" w:rsidRPr="0047038B" w:rsidRDefault="00C513BA" w:rsidP="00E342C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10"/>
                  <w:enabled/>
                  <w:calcOnExit w:val="0"/>
                  <w:textInput/>
                </w:ffData>
              </w:fldChar>
            </w:r>
            <w:r w:rsidR="00E342C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00E342CB" w:rsidRPr="0047038B">
              <w:rPr>
                <w:rFonts w:ascii="Arial" w:hAnsi="Arial" w:cs="Arial"/>
                <w:b/>
                <w:noProof/>
                <w:sz w:val="20"/>
                <w:szCs w:val="20"/>
              </w:rPr>
              <w:t> </w:t>
            </w:r>
            <w:r w:rsidRPr="0047038B">
              <w:rPr>
                <w:rFonts w:ascii="Arial" w:hAnsi="Arial" w:cs="Arial"/>
                <w:b/>
                <w:sz w:val="20"/>
                <w:szCs w:val="20"/>
              </w:rPr>
              <w:fldChar w:fldCharType="end"/>
            </w:r>
          </w:p>
        </w:tc>
      </w:tr>
    </w:tbl>
    <w:p w:rsidR="00E726DB" w:rsidRPr="005906A9" w:rsidRDefault="005906A9" w:rsidP="005906A9">
      <w:pPr>
        <w:spacing w:before="120" w:after="60" w:line="360" w:lineRule="auto"/>
        <w:ind w:left="993" w:hanging="438"/>
        <w:jc w:val="both"/>
        <w:rPr>
          <w:rFonts w:ascii="Arial" w:hAnsi="Arial" w:cs="Arial"/>
          <w:sz w:val="20"/>
          <w:szCs w:val="20"/>
        </w:rPr>
      </w:pPr>
      <w:r w:rsidRPr="005906A9">
        <w:rPr>
          <w:rFonts w:ascii="Arial" w:hAnsi="Arial" w:cs="Arial"/>
          <w:b/>
          <w:sz w:val="20"/>
          <w:szCs w:val="20"/>
        </w:rPr>
        <w:t>7.1.</w:t>
      </w:r>
      <w:r>
        <w:rPr>
          <w:rFonts w:ascii="Arial" w:hAnsi="Arial" w:cs="Arial"/>
          <w:sz w:val="20"/>
          <w:szCs w:val="20"/>
        </w:rPr>
        <w:tab/>
      </w:r>
      <w:r w:rsidR="00E726DB" w:rsidRPr="005906A9">
        <w:rPr>
          <w:rFonts w:ascii="Arial" w:hAnsi="Arial" w:cs="Arial"/>
          <w:sz w:val="20"/>
          <w:szCs w:val="20"/>
        </w:rPr>
        <w:t>che (</w:t>
      </w:r>
      <w:r w:rsidR="00E726DB" w:rsidRPr="005906A9">
        <w:rPr>
          <w:rFonts w:ascii="Arial" w:hAnsi="Arial" w:cs="Arial"/>
          <w:i/>
          <w:sz w:val="20"/>
          <w:szCs w:val="20"/>
        </w:rPr>
        <w:t>selezionare, in alternativa, la casella corrispondente e fornire le informazioni eventualmente richieste</w:t>
      </w:r>
      <w:r w:rsidR="00E726DB" w:rsidRPr="005906A9">
        <w:rPr>
          <w:rFonts w:ascii="Arial" w:hAnsi="Arial" w:cs="Arial"/>
          <w:sz w:val="20"/>
          <w:szCs w:val="20"/>
        </w:rPr>
        <w:t>):</w:t>
      </w:r>
    </w:p>
    <w:p w:rsidR="00E726DB" w:rsidRPr="0047038B" w:rsidRDefault="00C513BA" w:rsidP="00E726DB">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00E726DB" w:rsidRPr="0047038B">
        <w:rPr>
          <w:rFonts w:ascii="Arial" w:hAnsi="Arial" w:cs="Arial"/>
          <w:sz w:val="20"/>
          <w:szCs w:val="20"/>
        </w:rPr>
        <w:instrText xml:space="preserve"> FORMCHECKBOX </w:instrText>
      </w:r>
      <w:r w:rsidR="009B7C6F">
        <w:rPr>
          <w:rFonts w:ascii="Arial" w:hAnsi="Arial" w:cs="Arial"/>
          <w:sz w:val="20"/>
          <w:szCs w:val="20"/>
        </w:rPr>
      </w:r>
      <w:r w:rsidR="009B7C6F">
        <w:rPr>
          <w:rFonts w:ascii="Arial" w:hAnsi="Arial" w:cs="Arial"/>
          <w:sz w:val="20"/>
          <w:szCs w:val="20"/>
        </w:rPr>
        <w:fldChar w:fldCharType="separate"/>
      </w:r>
      <w:r w:rsidRPr="0047038B">
        <w:rPr>
          <w:rFonts w:ascii="Arial" w:hAnsi="Arial" w:cs="Arial"/>
          <w:sz w:val="20"/>
          <w:szCs w:val="20"/>
        </w:rPr>
        <w:fldChar w:fldCharType="end"/>
      </w:r>
      <w:r w:rsidR="00E726DB" w:rsidRPr="0047038B">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w:t>
      </w:r>
      <w:r w:rsidR="0041518B" w:rsidRPr="0047038B">
        <w:rPr>
          <w:rFonts w:ascii="Arial" w:hAnsi="Arial" w:cs="Arial"/>
          <w:sz w:val="20"/>
          <w:szCs w:val="20"/>
        </w:rPr>
        <w:t xml:space="preserve"> </w:t>
      </w:r>
      <w:r w:rsidR="00E726DB" w:rsidRPr="0047038B">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485"/>
        <w:gridCol w:w="2997"/>
      </w:tblGrid>
      <w:tr w:rsidR="00E726DB" w:rsidRPr="0047038B" w:rsidTr="00216457">
        <w:trPr>
          <w:trHeight w:val="515"/>
          <w:jc w:val="right"/>
        </w:trPr>
        <w:tc>
          <w:tcPr>
            <w:tcW w:w="2709"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3"/>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A favore di</w:t>
            </w:r>
          </w:p>
        </w:tc>
        <w:tc>
          <w:tcPr>
            <w:tcW w:w="2997"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8191" w:type="dxa"/>
            <w:gridSpan w:val="3"/>
            <w:vAlign w:val="center"/>
          </w:tcPr>
          <w:p w:rsidR="00E726DB" w:rsidRPr="0047038B" w:rsidRDefault="00E726DB" w:rsidP="00E726DB">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E726DB" w:rsidRPr="0047038B" w:rsidTr="00216457">
        <w:trPr>
          <w:trHeight w:val="515"/>
          <w:jc w:val="right"/>
        </w:trPr>
        <w:tc>
          <w:tcPr>
            <w:tcW w:w="8191" w:type="dxa"/>
            <w:gridSpan w:val="3"/>
            <w:vAlign w:val="center"/>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bl>
    <w:p w:rsidR="002F7F9F" w:rsidRPr="0047038B" w:rsidRDefault="002F7F9F" w:rsidP="002F7F9F">
      <w:pPr>
        <w:spacing w:before="120" w:after="60" w:line="360" w:lineRule="auto"/>
        <w:ind w:left="285" w:firstLine="708"/>
        <w:jc w:val="both"/>
        <w:rPr>
          <w:rFonts w:ascii="Arial" w:hAnsi="Arial" w:cs="Arial"/>
          <w:sz w:val="20"/>
          <w:szCs w:val="20"/>
        </w:rPr>
      </w:pPr>
      <w:r w:rsidRPr="0047038B">
        <w:rPr>
          <w:rFonts w:ascii="Arial" w:hAnsi="Arial" w:cs="Arial"/>
          <w:sz w:val="20"/>
          <w:szCs w:val="20"/>
        </w:rPr>
        <w:t xml:space="preserve">(ovvero) </w:t>
      </w:r>
    </w:p>
    <w:p w:rsidR="00E726DB" w:rsidRPr="0047038B" w:rsidRDefault="00C513BA" w:rsidP="00E726DB">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00E726DB" w:rsidRPr="0047038B">
        <w:rPr>
          <w:rFonts w:ascii="Arial" w:hAnsi="Arial" w:cs="Arial"/>
          <w:sz w:val="20"/>
          <w:szCs w:val="20"/>
        </w:rPr>
        <w:instrText xml:space="preserve"> FORMCHECKBOX </w:instrText>
      </w:r>
      <w:r w:rsidR="009B7C6F">
        <w:rPr>
          <w:rFonts w:ascii="Arial" w:hAnsi="Arial" w:cs="Arial"/>
          <w:sz w:val="20"/>
          <w:szCs w:val="20"/>
        </w:rPr>
      </w:r>
      <w:r w:rsidR="009B7C6F">
        <w:rPr>
          <w:rFonts w:ascii="Arial" w:hAnsi="Arial" w:cs="Arial"/>
          <w:sz w:val="20"/>
          <w:szCs w:val="20"/>
        </w:rPr>
        <w:fldChar w:fldCharType="separate"/>
      </w:r>
      <w:r w:rsidRPr="0047038B">
        <w:rPr>
          <w:rFonts w:ascii="Arial" w:hAnsi="Arial" w:cs="Arial"/>
          <w:sz w:val="20"/>
          <w:szCs w:val="20"/>
        </w:rPr>
        <w:fldChar w:fldCharType="end"/>
      </w:r>
      <w:r w:rsidR="00E726DB" w:rsidRPr="0047038B">
        <w:rPr>
          <w:rFonts w:ascii="Arial" w:hAnsi="Arial" w:cs="Arial"/>
          <w:sz w:val="20"/>
          <w:szCs w:val="20"/>
        </w:rPr>
        <w:tab/>
        <w:t>non risultano esistenti diritti reali di godimento o di garanzia sulle azioni/quote aventi diritto di voto;</w:t>
      </w:r>
    </w:p>
    <w:p w:rsidR="00E726DB" w:rsidRPr="0047038B" w:rsidRDefault="005906A9" w:rsidP="005906A9">
      <w:pPr>
        <w:spacing w:before="120" w:after="60" w:line="360" w:lineRule="auto"/>
        <w:ind w:left="993" w:hanging="438"/>
        <w:jc w:val="both"/>
        <w:rPr>
          <w:rFonts w:ascii="Arial" w:hAnsi="Arial" w:cs="Arial"/>
          <w:sz w:val="20"/>
          <w:szCs w:val="20"/>
        </w:rPr>
      </w:pPr>
      <w:r w:rsidRPr="005906A9">
        <w:rPr>
          <w:rFonts w:ascii="Arial" w:hAnsi="Arial" w:cs="Arial"/>
          <w:b/>
          <w:sz w:val="20"/>
          <w:szCs w:val="20"/>
        </w:rPr>
        <w:t>7.2.</w:t>
      </w:r>
      <w:r>
        <w:rPr>
          <w:rFonts w:ascii="Arial" w:hAnsi="Arial" w:cs="Arial"/>
          <w:sz w:val="20"/>
          <w:szCs w:val="20"/>
        </w:rPr>
        <w:tab/>
      </w:r>
      <w:r w:rsidR="00E726DB" w:rsidRPr="0047038B">
        <w:rPr>
          <w:rFonts w:ascii="Arial" w:hAnsi="Arial" w:cs="Arial"/>
          <w:sz w:val="20"/>
          <w:szCs w:val="20"/>
        </w:rPr>
        <w:t>che (</w:t>
      </w:r>
      <w:r w:rsidR="00E726DB" w:rsidRPr="0047038B">
        <w:rPr>
          <w:rFonts w:ascii="Arial" w:hAnsi="Arial" w:cs="Arial"/>
          <w:i/>
          <w:sz w:val="20"/>
          <w:szCs w:val="20"/>
        </w:rPr>
        <w:t>selezionare, in alternativa, la casella corrispondente e fornire le informazioni eventualmente richieste</w:t>
      </w:r>
      <w:r w:rsidR="00E726DB" w:rsidRPr="0047038B">
        <w:rPr>
          <w:rFonts w:ascii="Arial" w:hAnsi="Arial" w:cs="Arial"/>
          <w:sz w:val="20"/>
          <w:szCs w:val="20"/>
        </w:rPr>
        <w:t>):</w:t>
      </w:r>
    </w:p>
    <w:p w:rsidR="00E726DB" w:rsidRPr="0047038B" w:rsidRDefault="00C513BA" w:rsidP="00E726DB">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00E726DB" w:rsidRPr="0047038B">
        <w:rPr>
          <w:rFonts w:ascii="Arial" w:hAnsi="Arial" w:cs="Arial"/>
          <w:sz w:val="20"/>
          <w:szCs w:val="20"/>
        </w:rPr>
        <w:instrText xml:space="preserve"> FORMCHECKBOX </w:instrText>
      </w:r>
      <w:r w:rsidR="009B7C6F">
        <w:rPr>
          <w:rFonts w:ascii="Arial" w:hAnsi="Arial" w:cs="Arial"/>
          <w:sz w:val="20"/>
          <w:szCs w:val="20"/>
        </w:rPr>
      </w:r>
      <w:r w:rsidR="009B7C6F">
        <w:rPr>
          <w:rFonts w:ascii="Arial" w:hAnsi="Arial" w:cs="Arial"/>
          <w:sz w:val="20"/>
          <w:szCs w:val="20"/>
        </w:rPr>
        <w:fldChar w:fldCharType="separate"/>
      </w:r>
      <w:r w:rsidRPr="0047038B">
        <w:rPr>
          <w:rFonts w:ascii="Arial" w:hAnsi="Arial" w:cs="Arial"/>
          <w:sz w:val="20"/>
          <w:szCs w:val="20"/>
        </w:rPr>
        <w:fldChar w:fldCharType="end"/>
      </w:r>
      <w:r w:rsidR="00E726DB" w:rsidRPr="0047038B">
        <w:rPr>
          <w:rFonts w:ascii="Arial" w:hAnsi="Arial" w:cs="Arial"/>
          <w:sz w:val="20"/>
          <w:szCs w:val="20"/>
        </w:rPr>
        <w:tab/>
        <w:t xml:space="preserve">che nelle assemblee societarie svoltesi nell’ultimo esercizio sociale, antecedente alla data </w:t>
      </w:r>
      <w:r w:rsidR="00AD285E" w:rsidRPr="0047038B">
        <w:rPr>
          <w:rFonts w:ascii="Arial" w:hAnsi="Arial" w:cs="Arial"/>
          <w:sz w:val="20"/>
          <w:szCs w:val="20"/>
        </w:rPr>
        <w:t>della presente Dichiarazione</w:t>
      </w:r>
      <w:r w:rsidR="00E726DB" w:rsidRPr="0047038B">
        <w:rPr>
          <w:rFonts w:ascii="Arial" w:hAnsi="Arial" w:cs="Arial"/>
          <w:sz w:val="20"/>
          <w:szCs w:val="20"/>
        </w:rPr>
        <w:t>, hanno esercitato il diritto di voto in base a procura irrevocabile o ne hanno avuto comunque diritto, le seguenti persone</w:t>
      </w:r>
      <w:r w:rsidR="00F222AC" w:rsidRPr="0047038B">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485"/>
        <w:gridCol w:w="2997"/>
      </w:tblGrid>
      <w:tr w:rsidR="00E726DB" w:rsidRPr="0047038B" w:rsidTr="00216457">
        <w:trPr>
          <w:trHeight w:val="515"/>
          <w:jc w:val="right"/>
        </w:trPr>
        <w:tc>
          <w:tcPr>
            <w:tcW w:w="2709"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3"/>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2709"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c>
          <w:tcPr>
            <w:tcW w:w="2485" w:type="dxa"/>
          </w:tcPr>
          <w:p w:rsidR="00E726DB" w:rsidRPr="0047038B" w:rsidRDefault="00E726DB" w:rsidP="00E726DB">
            <w:pPr>
              <w:spacing w:before="120" w:after="120" w:line="240" w:lineRule="auto"/>
              <w:jc w:val="both"/>
              <w:rPr>
                <w:rFonts w:ascii="Arial" w:hAnsi="Arial" w:cs="Arial"/>
                <w:sz w:val="20"/>
                <w:szCs w:val="20"/>
              </w:rPr>
            </w:pPr>
            <w:r w:rsidRPr="0047038B">
              <w:rPr>
                <w:rFonts w:ascii="Arial" w:hAnsi="Arial" w:cs="Arial"/>
                <w:sz w:val="20"/>
                <w:szCs w:val="20"/>
              </w:rPr>
              <w:t>Per conto di</w:t>
            </w:r>
          </w:p>
        </w:tc>
        <w:tc>
          <w:tcPr>
            <w:tcW w:w="2997" w:type="dxa"/>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109"/>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r w:rsidR="00E726DB" w:rsidRPr="0047038B" w:rsidTr="00216457">
        <w:trPr>
          <w:trHeight w:val="515"/>
          <w:jc w:val="right"/>
        </w:trPr>
        <w:tc>
          <w:tcPr>
            <w:tcW w:w="8191" w:type="dxa"/>
            <w:gridSpan w:val="3"/>
            <w:vAlign w:val="center"/>
          </w:tcPr>
          <w:p w:rsidR="00E726DB" w:rsidRPr="0047038B" w:rsidRDefault="00E726DB" w:rsidP="00E726DB">
            <w:pPr>
              <w:spacing w:before="120" w:after="120" w:line="240" w:lineRule="auto"/>
              <w:jc w:val="both"/>
              <w:rPr>
                <w:rFonts w:ascii="Arial" w:hAnsi="Arial" w:cs="Arial"/>
                <w:b/>
                <w:sz w:val="20"/>
                <w:szCs w:val="20"/>
              </w:rPr>
            </w:pPr>
            <w:r w:rsidRPr="0047038B">
              <w:rPr>
                <w:rFonts w:ascii="Arial" w:hAnsi="Arial" w:cs="Arial"/>
                <w:b/>
                <w:sz w:val="20"/>
                <w:szCs w:val="20"/>
              </w:rPr>
              <w:t>ALTRO (</w:t>
            </w:r>
            <w:r w:rsidRPr="0047038B">
              <w:rPr>
                <w:rFonts w:ascii="Arial" w:hAnsi="Arial" w:cs="Arial"/>
                <w:b/>
                <w:i/>
                <w:sz w:val="20"/>
                <w:szCs w:val="20"/>
              </w:rPr>
              <w:t>indicare eventuali ulteriori nominativi, riportando, per ciascuno di essi, le informazioni di cui sopra</w:t>
            </w:r>
            <w:r w:rsidRPr="0047038B">
              <w:rPr>
                <w:rFonts w:ascii="Arial" w:hAnsi="Arial" w:cs="Arial"/>
                <w:b/>
                <w:sz w:val="20"/>
                <w:szCs w:val="20"/>
              </w:rPr>
              <w:t>):</w:t>
            </w:r>
          </w:p>
        </w:tc>
      </w:tr>
      <w:tr w:rsidR="00E726DB" w:rsidRPr="0047038B" w:rsidTr="00216457">
        <w:trPr>
          <w:trHeight w:val="515"/>
          <w:jc w:val="right"/>
        </w:trPr>
        <w:tc>
          <w:tcPr>
            <w:tcW w:w="8191" w:type="dxa"/>
            <w:gridSpan w:val="3"/>
            <w:vAlign w:val="center"/>
          </w:tcPr>
          <w:p w:rsidR="00E726DB" w:rsidRPr="0047038B" w:rsidRDefault="00C513BA" w:rsidP="00E726DB">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27"/>
                  <w:enabled/>
                  <w:calcOnExit w:val="0"/>
                  <w:textInput/>
                </w:ffData>
              </w:fldChar>
            </w:r>
            <w:r w:rsidR="00E726D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00E726DB" w:rsidRPr="0047038B">
              <w:rPr>
                <w:rFonts w:ascii="Arial" w:hAnsi="Arial" w:cs="Arial"/>
                <w:b/>
                <w:noProof/>
                <w:sz w:val="20"/>
                <w:szCs w:val="20"/>
              </w:rPr>
              <w:t> </w:t>
            </w:r>
            <w:r w:rsidRPr="0047038B">
              <w:rPr>
                <w:rFonts w:ascii="Arial" w:hAnsi="Arial" w:cs="Arial"/>
                <w:b/>
                <w:sz w:val="20"/>
                <w:szCs w:val="20"/>
              </w:rPr>
              <w:fldChar w:fldCharType="end"/>
            </w:r>
          </w:p>
        </w:tc>
      </w:tr>
    </w:tbl>
    <w:p w:rsidR="00E726DB" w:rsidRPr="0047038B" w:rsidRDefault="00E726DB" w:rsidP="00E726DB">
      <w:pPr>
        <w:spacing w:before="120" w:after="60" w:line="360" w:lineRule="auto"/>
        <w:ind w:left="285" w:firstLine="708"/>
        <w:jc w:val="both"/>
        <w:rPr>
          <w:rFonts w:ascii="Arial" w:hAnsi="Arial" w:cs="Arial"/>
          <w:sz w:val="20"/>
          <w:szCs w:val="20"/>
        </w:rPr>
      </w:pPr>
      <w:r w:rsidRPr="0047038B">
        <w:rPr>
          <w:rFonts w:ascii="Arial" w:hAnsi="Arial" w:cs="Arial"/>
          <w:sz w:val="20"/>
          <w:szCs w:val="20"/>
        </w:rPr>
        <w:t xml:space="preserve">(ovvero) </w:t>
      </w:r>
    </w:p>
    <w:p w:rsidR="00E726DB" w:rsidRPr="0047038B" w:rsidRDefault="00C513BA" w:rsidP="00E726DB">
      <w:pPr>
        <w:pStyle w:val="Paragrafoelenco"/>
        <w:tabs>
          <w:tab w:val="left" w:pos="851"/>
        </w:tabs>
        <w:spacing w:before="120" w:after="60" w:line="360" w:lineRule="auto"/>
        <w:ind w:left="1413" w:hanging="420"/>
        <w:jc w:val="both"/>
        <w:rPr>
          <w:rFonts w:ascii="Arial" w:hAnsi="Arial" w:cs="Arial"/>
          <w:sz w:val="20"/>
          <w:szCs w:val="20"/>
        </w:rPr>
      </w:pPr>
      <w:r w:rsidRPr="0047038B">
        <w:rPr>
          <w:rFonts w:ascii="Arial" w:hAnsi="Arial" w:cs="Arial"/>
          <w:sz w:val="20"/>
          <w:szCs w:val="20"/>
        </w:rPr>
        <w:fldChar w:fldCharType="begin">
          <w:ffData>
            <w:name w:val="Controllo99"/>
            <w:enabled/>
            <w:calcOnExit w:val="0"/>
            <w:checkBox>
              <w:sizeAuto/>
              <w:default w:val="0"/>
              <w:checked w:val="0"/>
            </w:checkBox>
          </w:ffData>
        </w:fldChar>
      </w:r>
      <w:r w:rsidR="00E726DB" w:rsidRPr="0047038B">
        <w:rPr>
          <w:rFonts w:ascii="Arial" w:hAnsi="Arial" w:cs="Arial"/>
          <w:sz w:val="20"/>
          <w:szCs w:val="20"/>
        </w:rPr>
        <w:instrText xml:space="preserve"> FORMCHECKBOX </w:instrText>
      </w:r>
      <w:r w:rsidR="009B7C6F">
        <w:rPr>
          <w:rFonts w:ascii="Arial" w:hAnsi="Arial" w:cs="Arial"/>
          <w:sz w:val="20"/>
          <w:szCs w:val="20"/>
        </w:rPr>
      </w:r>
      <w:r w:rsidR="009B7C6F">
        <w:rPr>
          <w:rFonts w:ascii="Arial" w:hAnsi="Arial" w:cs="Arial"/>
          <w:sz w:val="20"/>
          <w:szCs w:val="20"/>
        </w:rPr>
        <w:fldChar w:fldCharType="separate"/>
      </w:r>
      <w:r w:rsidRPr="0047038B">
        <w:rPr>
          <w:rFonts w:ascii="Arial" w:hAnsi="Arial" w:cs="Arial"/>
          <w:sz w:val="20"/>
          <w:szCs w:val="20"/>
        </w:rPr>
        <w:fldChar w:fldCharType="end"/>
      </w:r>
      <w:r w:rsidR="00E726DB" w:rsidRPr="0047038B">
        <w:rPr>
          <w:rFonts w:ascii="Arial" w:hAnsi="Arial" w:cs="Arial"/>
          <w:sz w:val="20"/>
          <w:szCs w:val="20"/>
        </w:rPr>
        <w:tab/>
        <w:t xml:space="preserve">che non è stato esercitato alcun diritto di voto in base a procura irrevocabile o in base ad un titolo equivalente che ne legittimava l’esercizio; </w:t>
      </w:r>
    </w:p>
    <w:p w:rsidR="00F81777" w:rsidRPr="0047038B" w:rsidRDefault="00F81777" w:rsidP="00F81777">
      <w:pPr>
        <w:tabs>
          <w:tab w:val="num" w:pos="2061"/>
        </w:tabs>
        <w:spacing w:before="120" w:after="60" w:line="360" w:lineRule="auto"/>
        <w:jc w:val="both"/>
        <w:rPr>
          <w:rFonts w:ascii="Arial" w:hAnsi="Arial" w:cs="Arial"/>
          <w:b/>
          <w:sz w:val="20"/>
          <w:szCs w:val="20"/>
          <w:u w:val="single"/>
        </w:rPr>
      </w:pPr>
      <w:r w:rsidRPr="0047038B">
        <w:rPr>
          <w:rFonts w:ascii="Arial" w:hAnsi="Arial" w:cs="Arial"/>
          <w:b/>
          <w:sz w:val="20"/>
          <w:szCs w:val="20"/>
          <w:u w:val="single"/>
        </w:rPr>
        <w:t>DICHIARAZIONI DA RENDERE IN CASO DI PARTECIPAZIONE COME RAGGRUPPAMENTO TEMPORANEO/</w:t>
      </w:r>
      <w:r w:rsidR="00E00850" w:rsidRPr="0047038B">
        <w:rPr>
          <w:rFonts w:ascii="Arial" w:hAnsi="Arial" w:cs="Arial"/>
          <w:b/>
          <w:sz w:val="20"/>
          <w:szCs w:val="20"/>
          <w:u w:val="single"/>
        </w:rPr>
        <w:t>COASSICURAZIONE/</w:t>
      </w:r>
      <w:r w:rsidRPr="0047038B">
        <w:rPr>
          <w:rFonts w:ascii="Arial" w:hAnsi="Arial" w:cs="Arial"/>
          <w:b/>
          <w:sz w:val="20"/>
          <w:szCs w:val="20"/>
          <w:u w:val="single"/>
        </w:rPr>
        <w:t>GEIE O CONSORZIO O AGGREGAZIONE DI IMPRESE DI RETE</w:t>
      </w:r>
    </w:p>
    <w:p w:rsidR="00F81777" w:rsidRPr="0047038B"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rPr>
        <w:t>da compilare nel caso in cui la presente dichiarazione sia resa da Cooperativa o Consorzio tra Cooperative</w:t>
      </w:r>
      <w:r w:rsidRPr="0047038B">
        <w:rPr>
          <w:rFonts w:ascii="Arial" w:hAnsi="Arial" w:cs="Arial"/>
          <w:i/>
          <w:sz w:val="20"/>
          <w:szCs w:val="20"/>
        </w:rPr>
        <w:t>]</w:t>
      </w:r>
      <w:r w:rsidRPr="0047038B">
        <w:rPr>
          <w:rFonts w:ascii="Arial" w:hAnsi="Arial" w:cs="Arial"/>
          <w:sz w:val="20"/>
          <w:szCs w:val="20"/>
        </w:rPr>
        <w:t xml:space="preserve"> che l’Impresa in quanto costituente cooperativa, è iscritta nell’apposito Albo delle Società Cooperative di cui al D.M. 23/06/2004 al n. </w:t>
      </w:r>
      <w:r w:rsidR="00C513BA"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00C513BA" w:rsidRPr="0047038B">
        <w:rPr>
          <w:rFonts w:ascii="Arial" w:hAnsi="Arial" w:cs="Arial"/>
          <w:sz w:val="20"/>
          <w:szCs w:val="20"/>
        </w:rPr>
      </w:r>
      <w:r w:rsidR="00C513BA" w:rsidRPr="0047038B">
        <w:rPr>
          <w:rFonts w:ascii="Arial" w:hAnsi="Arial" w:cs="Arial"/>
          <w:sz w:val="20"/>
          <w:szCs w:val="20"/>
        </w:rPr>
        <w:fldChar w:fldCharType="separate"/>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00C513BA" w:rsidRPr="0047038B">
        <w:rPr>
          <w:rFonts w:ascii="Arial" w:hAnsi="Arial" w:cs="Arial"/>
          <w:sz w:val="20"/>
          <w:szCs w:val="20"/>
        </w:rPr>
        <w:fldChar w:fldCharType="end"/>
      </w:r>
      <w:r w:rsidRPr="0047038B">
        <w:rPr>
          <w:rFonts w:ascii="Arial" w:hAnsi="Arial" w:cs="Arial"/>
          <w:sz w:val="20"/>
          <w:szCs w:val="20"/>
        </w:rPr>
        <w:t>;</w:t>
      </w:r>
    </w:p>
    <w:p w:rsidR="00F81777" w:rsidRPr="0047038B"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rPr>
        <w:t>da compilare nel caso in cui la presente dichiarazione sia resa dall'</w:t>
      </w:r>
      <w:r w:rsidRPr="0047038B">
        <w:rPr>
          <w:rFonts w:ascii="Arial" w:hAnsi="Arial" w:cs="Arial"/>
          <w:b/>
          <w:i/>
          <w:sz w:val="20"/>
          <w:szCs w:val="20"/>
          <w:u w:val="single"/>
        </w:rPr>
        <w:t>Impresa mandataria di un Raggruppamento temporaneo di Imprese/GEIE già costituito o dal Consorzio di cui all’art. 45, comma 2, lettera b) o c) del D.Lgs. 50/2016 o dal Consorzio ordinario</w:t>
      </w:r>
      <w:r w:rsidRPr="0047038B">
        <w:rPr>
          <w:rFonts w:ascii="Arial" w:hAnsi="Arial" w:cs="Arial"/>
          <w:i/>
          <w:sz w:val="20"/>
          <w:szCs w:val="20"/>
        </w:rPr>
        <w:t>]</w:t>
      </w:r>
      <w:r w:rsidRPr="0047038B">
        <w:rPr>
          <w:rFonts w:ascii="Arial" w:hAnsi="Arial" w:cs="Arial"/>
          <w:sz w:val="20"/>
          <w:szCs w:val="20"/>
        </w:rPr>
        <w:t xml:space="preserve"> che il Raggruppamento/GEIE/Consorzio è stato costituito con atto </w:t>
      </w:r>
      <w:r w:rsidRPr="0047038B">
        <w:rPr>
          <w:rFonts w:ascii="Arial" w:hAnsi="Arial" w:cs="Arial"/>
          <w:i/>
          <w:iCs/>
          <w:sz w:val="20"/>
          <w:szCs w:val="20"/>
        </w:rPr>
        <w:t>(specificare gli estremi del contratto di mandato o del contratto di consorzio)</w:t>
      </w:r>
      <w:r w:rsidRPr="0047038B">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F81777" w:rsidRPr="0047038B" w:rsidTr="005906A9">
        <w:trPr>
          <w:trHeight w:val="1097"/>
        </w:trPr>
        <w:tc>
          <w:tcPr>
            <w:tcW w:w="9214" w:type="dxa"/>
          </w:tcPr>
          <w:p w:rsidR="00F81777" w:rsidRPr="0047038B" w:rsidRDefault="00C513BA" w:rsidP="00CA0D53">
            <w:pPr>
              <w:spacing w:before="120" w:after="60" w:line="360" w:lineRule="auto"/>
              <w:ind w:right="-10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r>
    </w:tbl>
    <w:p w:rsidR="006B4AFC" w:rsidRPr="0047038B" w:rsidRDefault="00F81777" w:rsidP="005906A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mandataria/mandante di un Raggruppamento temporaneo di Imprese/GEIE già costituito/da costituirsi</w:t>
      </w:r>
      <w:r w:rsidR="005906A9">
        <w:rPr>
          <w:rFonts w:ascii="Arial" w:hAnsi="Arial" w:cs="Arial"/>
          <w:b/>
          <w:i/>
          <w:sz w:val="20"/>
          <w:szCs w:val="20"/>
          <w:u w:val="single"/>
        </w:rPr>
        <w:t xml:space="preserve"> o </w:t>
      </w:r>
      <w:r w:rsidR="005906A9" w:rsidRPr="005906A9">
        <w:rPr>
          <w:rFonts w:ascii="Arial" w:hAnsi="Arial" w:cs="Arial"/>
          <w:b/>
          <w:i/>
          <w:sz w:val="20"/>
          <w:szCs w:val="20"/>
          <w:u w:val="single"/>
        </w:rPr>
        <w:t>dall'Impresa delegataria/delegante di una Coassicurazione ai sensi dell’art. 1911 del Codice Civile</w:t>
      </w:r>
      <w:r w:rsidR="005906A9" w:rsidRPr="0047038B">
        <w:rPr>
          <w:rFonts w:ascii="Arial" w:hAnsi="Arial" w:cs="Arial"/>
          <w:b/>
          <w:i/>
          <w:sz w:val="20"/>
          <w:szCs w:val="20"/>
          <w:u w:val="single"/>
        </w:rPr>
        <w:t xml:space="preserve"> </w:t>
      </w:r>
      <w:r w:rsidRPr="0047038B">
        <w:rPr>
          <w:rFonts w:ascii="Arial" w:hAnsi="Arial" w:cs="Arial"/>
          <w:b/>
          <w:i/>
          <w:sz w:val="20"/>
          <w:szCs w:val="20"/>
          <w:u w:val="single"/>
        </w:rPr>
        <w:t>o dall’Impresa consorziata di un Consorzio ordinario</w:t>
      </w:r>
      <w:r w:rsidRPr="0047038B">
        <w:rPr>
          <w:rFonts w:ascii="Arial" w:hAnsi="Arial" w:cs="Arial"/>
          <w:i/>
          <w:sz w:val="20"/>
          <w:szCs w:val="20"/>
        </w:rPr>
        <w:t xml:space="preserve">] </w:t>
      </w:r>
      <w:r w:rsidRPr="0047038B">
        <w:rPr>
          <w:rFonts w:ascii="Arial" w:hAnsi="Arial" w:cs="Arial"/>
          <w:sz w:val="20"/>
          <w:szCs w:val="20"/>
        </w:rPr>
        <w:t>di partecipare alla procedura in oggetto con le seguenti Imprese (</w:t>
      </w:r>
      <w:r w:rsidRPr="0047038B">
        <w:rPr>
          <w:rFonts w:ascii="Arial" w:hAnsi="Arial" w:cs="Arial"/>
          <w:i/>
          <w:sz w:val="20"/>
          <w:szCs w:val="20"/>
        </w:rPr>
        <w:t>indicare denominazione, Codice fiscale/Partita IVA e sede legale</w:t>
      </w:r>
      <w:r w:rsidRPr="0047038B">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F81777" w:rsidRPr="0047038B" w:rsidTr="005906A9">
        <w:tc>
          <w:tcPr>
            <w:tcW w:w="2977"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2835"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9214"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p>
        </w:tc>
      </w:tr>
      <w:tr w:rsidR="00F81777" w:rsidRPr="0047038B" w:rsidTr="005906A9">
        <w:tc>
          <w:tcPr>
            <w:tcW w:w="9214" w:type="dxa"/>
            <w:gridSpan w:val="3"/>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6B4AFC" w:rsidRPr="0047038B" w:rsidRDefault="00F81777" w:rsidP="005906A9">
      <w:pPr>
        <w:numPr>
          <w:ilvl w:val="0"/>
          <w:numId w:val="1"/>
        </w:numPr>
        <w:tabs>
          <w:tab w:val="num" w:pos="560"/>
        </w:tabs>
        <w:spacing w:before="120" w:after="60" w:line="360" w:lineRule="auto"/>
        <w:ind w:left="555" w:hanging="357"/>
        <w:jc w:val="both"/>
        <w:rPr>
          <w:rFonts w:ascii="Arial" w:hAnsi="Arial" w:cs="Arial"/>
          <w:b/>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 Consorzio ordinario</w:t>
      </w:r>
      <w:r w:rsidRPr="0047038B">
        <w:rPr>
          <w:rFonts w:ascii="Arial" w:hAnsi="Arial" w:cs="Arial"/>
          <w:i/>
          <w:sz w:val="20"/>
          <w:szCs w:val="20"/>
          <w:u w:val="single"/>
        </w:rPr>
        <w:t>]</w:t>
      </w:r>
      <w:r w:rsidRPr="0047038B">
        <w:rPr>
          <w:rFonts w:ascii="Arial" w:hAnsi="Arial" w:cs="Arial"/>
          <w:sz w:val="20"/>
          <w:szCs w:val="20"/>
        </w:rPr>
        <w:t xml:space="preserve"> che fanno parte del Consorzio le seguenti Imprese </w:t>
      </w:r>
      <w:r w:rsidRPr="0047038B">
        <w:rPr>
          <w:rFonts w:ascii="Arial" w:hAnsi="Arial" w:cs="Arial"/>
          <w:i/>
          <w:iCs/>
          <w:sz w:val="20"/>
          <w:szCs w:val="20"/>
        </w:rPr>
        <w:t>(</w:t>
      </w:r>
      <w:r w:rsidRPr="0047038B">
        <w:rPr>
          <w:rFonts w:ascii="Arial" w:hAnsi="Arial" w:cs="Arial"/>
          <w:i/>
          <w:sz w:val="20"/>
          <w:szCs w:val="20"/>
        </w:rPr>
        <w:t>indicare denominazione, Codice fiscale/Partita IVA e indirizzo sede legale</w:t>
      </w:r>
      <w:r w:rsidRPr="0047038B">
        <w:rPr>
          <w:rFonts w:ascii="Arial" w:hAnsi="Arial" w:cs="Arial"/>
          <w:sz w:val="20"/>
          <w:szCs w:val="20"/>
        </w:rPr>
        <w:t>)</w:t>
      </w:r>
      <w:r w:rsidRPr="0047038B">
        <w:rPr>
          <w:rFonts w:ascii="Arial" w:hAnsi="Arial" w:cs="Arial"/>
          <w:iCs/>
          <w:sz w:val="20"/>
          <w:szCs w:val="20"/>
        </w:rPr>
        <w:t xml:space="preserve">: </w:t>
      </w:r>
    </w:p>
    <w:tbl>
      <w:tblPr>
        <w:tblW w:w="92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402"/>
        <w:gridCol w:w="3122"/>
      </w:tblGrid>
      <w:tr w:rsidR="00F81777" w:rsidRPr="0047038B" w:rsidTr="005906A9">
        <w:tc>
          <w:tcPr>
            <w:tcW w:w="2693"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312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w:instrText>
            </w:r>
            <w:r w:rsidR="00F81777" w:rsidRPr="0047038B">
              <w:rPr>
                <w:rFonts w:ascii="Arial" w:hAnsi="Arial" w:cs="Arial"/>
                <w:b/>
              </w:rPr>
              <w:instrText xml:space="preserve">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9217"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F81777" w:rsidRPr="0047038B" w:rsidTr="005906A9">
        <w:trPr>
          <w:trHeight w:val="622"/>
        </w:trPr>
        <w:tc>
          <w:tcPr>
            <w:tcW w:w="9217" w:type="dxa"/>
            <w:gridSpan w:val="3"/>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6B4AFC" w:rsidRPr="0047038B" w:rsidRDefault="00F81777" w:rsidP="005906A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b/>
          <w:i/>
          <w:sz w:val="20"/>
          <w:szCs w:val="20"/>
        </w:rPr>
        <w:t>[</w:t>
      </w:r>
      <w:r w:rsidRPr="0047038B">
        <w:rPr>
          <w:rFonts w:ascii="Arial" w:hAnsi="Arial" w:cs="Arial"/>
          <w:b/>
          <w:i/>
          <w:sz w:val="20"/>
          <w:szCs w:val="20"/>
          <w:u w:val="single"/>
        </w:rPr>
        <w:t xml:space="preserve">da compilare nel caso in cui la presente dichiarazione sia resa dall'Impresa mandataria/mandante di un Raggruppamento temporaneo di Imprese/GEIE </w:t>
      </w:r>
      <w:r w:rsidR="005906A9">
        <w:rPr>
          <w:rFonts w:ascii="Arial" w:hAnsi="Arial" w:cs="Arial"/>
          <w:b/>
          <w:i/>
          <w:sz w:val="20"/>
          <w:szCs w:val="20"/>
          <w:u w:val="single"/>
        </w:rPr>
        <w:t xml:space="preserve">o </w:t>
      </w:r>
      <w:r w:rsidR="005906A9" w:rsidRPr="0047038B">
        <w:rPr>
          <w:rFonts w:ascii="Arial" w:hAnsi="Arial" w:cs="Arial"/>
          <w:b/>
          <w:i/>
          <w:sz w:val="20"/>
          <w:szCs w:val="20"/>
          <w:u w:val="single"/>
        </w:rPr>
        <w:t xml:space="preserve">dall'Impresa delegataria/delegante di una Coassicurazione </w:t>
      </w:r>
      <w:r w:rsidRPr="0047038B">
        <w:rPr>
          <w:rFonts w:ascii="Arial" w:hAnsi="Arial" w:cs="Arial"/>
          <w:b/>
          <w:i/>
          <w:sz w:val="20"/>
          <w:szCs w:val="20"/>
          <w:u w:val="single"/>
        </w:rPr>
        <w:t>o dall’Impresa consorziata di un Consorzio ordinario]</w:t>
      </w:r>
      <w:r w:rsidR="007D6DF3" w:rsidRPr="0047038B">
        <w:rPr>
          <w:rFonts w:ascii="Arial" w:hAnsi="Arial" w:cs="Arial"/>
          <w:i/>
          <w:sz w:val="20"/>
          <w:szCs w:val="20"/>
        </w:rPr>
        <w:t xml:space="preserve"> </w:t>
      </w:r>
      <w:r w:rsidR="00E504F2" w:rsidRPr="0047038B">
        <w:rPr>
          <w:rFonts w:ascii="Arial" w:hAnsi="Arial" w:cs="Arial"/>
          <w:sz w:val="20"/>
          <w:szCs w:val="20"/>
        </w:rPr>
        <w:t>che la parte delle prestazioni contrattuali (in percentuale) che assume nella ripartizione dell’oggetto contrattuale all’interno del Raggruppamento/GEIE/</w:t>
      </w:r>
      <w:r w:rsidR="00CA7FB5">
        <w:rPr>
          <w:rFonts w:ascii="Arial" w:hAnsi="Arial" w:cs="Arial"/>
          <w:sz w:val="20"/>
          <w:szCs w:val="20"/>
        </w:rPr>
        <w:t>Coassicurazione/</w:t>
      </w:r>
      <w:r w:rsidR="00E504F2" w:rsidRPr="0047038B">
        <w:rPr>
          <w:rFonts w:ascii="Arial" w:hAnsi="Arial" w:cs="Arial"/>
          <w:sz w:val="20"/>
          <w:szCs w:val="20"/>
        </w:rPr>
        <w:t>Consorzio è la seguente:</w:t>
      </w:r>
    </w:p>
    <w:tbl>
      <w:tblPr>
        <w:tblW w:w="48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tblGrid>
      <w:tr w:rsidR="00E504F2" w:rsidRPr="0047038B" w:rsidTr="00CA7FB5">
        <w:tc>
          <w:tcPr>
            <w:tcW w:w="4822" w:type="dxa"/>
            <w:shd w:val="clear" w:color="auto" w:fill="00529E"/>
            <w:vAlign w:val="center"/>
          </w:tcPr>
          <w:p w:rsidR="00E504F2" w:rsidRPr="0047038B" w:rsidRDefault="00E504F2"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E504F2" w:rsidRPr="0047038B" w:rsidTr="00CA7FB5">
        <w:trPr>
          <w:trHeight w:val="566"/>
        </w:trPr>
        <w:tc>
          <w:tcPr>
            <w:tcW w:w="4822" w:type="dxa"/>
          </w:tcPr>
          <w:p w:rsidR="00E504F2"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E504F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Pr="0047038B">
              <w:rPr>
                <w:rFonts w:ascii="Arial" w:hAnsi="Arial" w:cs="Arial"/>
                <w:b/>
              </w:rPr>
              <w:fldChar w:fldCharType="end"/>
            </w:r>
          </w:p>
        </w:tc>
      </w:tr>
    </w:tbl>
    <w:p w:rsidR="006B4AFC" w:rsidRPr="0047038B" w:rsidRDefault="00F81777" w:rsidP="00CA7F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mandante di un Raggruppamento temporaneo di Imprese/GEIE da costituirsi</w:t>
      </w:r>
      <w:r w:rsidRPr="0047038B">
        <w:rPr>
          <w:rFonts w:ascii="Arial" w:hAnsi="Arial" w:cs="Arial"/>
          <w:i/>
          <w:sz w:val="20"/>
          <w:szCs w:val="20"/>
          <w:u w:val="single"/>
        </w:rPr>
        <w:t>]</w:t>
      </w:r>
      <w:r w:rsidRPr="0047038B">
        <w:rPr>
          <w:rFonts w:ascii="Arial" w:hAnsi="Arial" w:cs="Arial"/>
          <w:sz w:val="20"/>
          <w:szCs w:val="20"/>
        </w:rPr>
        <w:t xml:space="preserve"> che, in caso di aggiudicazione, sarà conferito mandato speciale con rappresentanza o funzioni di capogruppo alla seguente Impresa (</w:t>
      </w:r>
      <w:r w:rsidRPr="0047038B">
        <w:rPr>
          <w:rFonts w:ascii="Arial" w:hAnsi="Arial" w:cs="Arial"/>
          <w:i/>
          <w:sz w:val="20"/>
          <w:szCs w:val="20"/>
        </w:rPr>
        <w:t>indicare denominazione</w:t>
      </w:r>
      <w:r w:rsidRPr="0047038B">
        <w:rPr>
          <w:rFonts w:ascii="Arial" w:hAnsi="Arial" w:cs="Arial"/>
          <w:sz w:val="20"/>
          <w:szCs w:val="20"/>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F81777" w:rsidRPr="0047038B" w:rsidTr="008901E6">
        <w:tc>
          <w:tcPr>
            <w:tcW w:w="9327" w:type="dxa"/>
            <w:shd w:val="clear" w:color="auto" w:fill="00529E"/>
            <w:vAlign w:val="center"/>
          </w:tcPr>
          <w:p w:rsidR="00F81777" w:rsidRPr="0047038B" w:rsidRDefault="00F81777" w:rsidP="00CA0D53">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F81777" w:rsidRPr="0047038B" w:rsidTr="008901E6">
        <w:tc>
          <w:tcPr>
            <w:tcW w:w="9327" w:type="dxa"/>
          </w:tcPr>
          <w:p w:rsidR="00F81777" w:rsidRPr="0047038B" w:rsidRDefault="00C513BA" w:rsidP="00CA0D53">
            <w:pPr>
              <w:pStyle w:val="sche3"/>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F81777" w:rsidRPr="00F76ED8" w:rsidRDefault="00F76ED8" w:rsidP="00E072E8">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nel caso in cui la presente dichiarazione sia resa dall'Impresa mandataria/mandante di un Raggruppamento temporaneo di Imprese/GEIE]</w:t>
      </w:r>
      <w:r>
        <w:rPr>
          <w:rFonts w:ascii="Arial" w:hAnsi="Arial" w:cs="Arial"/>
          <w:b/>
          <w:i/>
          <w:sz w:val="20"/>
          <w:szCs w:val="20"/>
          <w:u w:val="single"/>
        </w:rPr>
        <w:t xml:space="preserve"> </w:t>
      </w:r>
      <w:r w:rsidR="00F81777" w:rsidRPr="00F76ED8">
        <w:rPr>
          <w:rFonts w:ascii="Arial" w:hAnsi="Arial" w:cs="Arial"/>
          <w:sz w:val="20"/>
          <w:szCs w:val="20"/>
        </w:rPr>
        <w:t>di assumere l’impegno, in caso di aggiudicazione, ad uniformarsi alla disciplina vigente con riguardo ai Raggruppamenti temporanei di Imprese/GEIE;</w:t>
      </w:r>
    </w:p>
    <w:p w:rsidR="00BC0D8C" w:rsidRPr="0047038B" w:rsidRDefault="00BC0D8C" w:rsidP="00D161E7">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delegante di una Coassicurazione</w:t>
      </w:r>
      <w:r w:rsidRPr="0047038B">
        <w:rPr>
          <w:rFonts w:ascii="Arial" w:hAnsi="Arial" w:cs="Arial"/>
          <w:i/>
          <w:sz w:val="20"/>
          <w:szCs w:val="20"/>
          <w:u w:val="single"/>
        </w:rPr>
        <w:t>]</w:t>
      </w:r>
      <w:r w:rsidRPr="0047038B">
        <w:rPr>
          <w:rFonts w:ascii="Arial" w:hAnsi="Arial" w:cs="Arial"/>
          <w:sz w:val="20"/>
          <w:szCs w:val="20"/>
        </w:rPr>
        <w:t xml:space="preserve"> che, in caso di aggiudicazione, sarà conferita apposita delega alla seguente impresa, qualificata come Delegataria, la quale stipulerà il contratto in nome e per conto proprio e delle deleganti (</w:t>
      </w:r>
      <w:r w:rsidRPr="0047038B">
        <w:rPr>
          <w:rFonts w:ascii="Arial" w:hAnsi="Arial" w:cs="Arial"/>
          <w:i/>
          <w:sz w:val="20"/>
          <w:szCs w:val="20"/>
        </w:rPr>
        <w:t>indicare denominazione Delegataria</w:t>
      </w:r>
      <w:r w:rsidRPr="0047038B">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C0D8C" w:rsidRPr="0047038B" w:rsidTr="001033E9">
        <w:tc>
          <w:tcPr>
            <w:tcW w:w="9072" w:type="dxa"/>
            <w:shd w:val="clear" w:color="auto" w:fill="00529E"/>
            <w:vAlign w:val="center"/>
          </w:tcPr>
          <w:p w:rsidR="00BC0D8C" w:rsidRPr="0047038B" w:rsidRDefault="00BC0D8C" w:rsidP="001033E9">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BC0D8C" w:rsidRPr="0047038B" w:rsidTr="001033E9">
        <w:tc>
          <w:tcPr>
            <w:tcW w:w="9072" w:type="dxa"/>
          </w:tcPr>
          <w:p w:rsidR="00BC0D8C" w:rsidRPr="0047038B" w:rsidRDefault="00BC0D8C" w:rsidP="001033E9">
            <w:pPr>
              <w:pStyle w:val="sche3"/>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F76ED8" w:rsidRDefault="00F76ED8" w:rsidP="00F76ED8">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 xml:space="preserve">nel caso in cui la presente dichiarazione sia resa dall'Impresa </w:t>
      </w:r>
      <w:r>
        <w:rPr>
          <w:rFonts w:ascii="Arial" w:hAnsi="Arial" w:cs="Arial"/>
          <w:b/>
          <w:i/>
          <w:sz w:val="20"/>
          <w:szCs w:val="20"/>
          <w:u w:val="single"/>
        </w:rPr>
        <w:t>delegataria</w:t>
      </w:r>
      <w:r w:rsidRPr="00F76ED8">
        <w:rPr>
          <w:rFonts w:ascii="Arial" w:hAnsi="Arial" w:cs="Arial"/>
          <w:b/>
          <w:i/>
          <w:sz w:val="20"/>
          <w:szCs w:val="20"/>
          <w:u w:val="single"/>
        </w:rPr>
        <w:t>/</w:t>
      </w:r>
      <w:r>
        <w:rPr>
          <w:rFonts w:ascii="Arial" w:hAnsi="Arial" w:cs="Arial"/>
          <w:b/>
          <w:i/>
          <w:sz w:val="20"/>
          <w:szCs w:val="20"/>
          <w:u w:val="single"/>
        </w:rPr>
        <w:t>delegante</w:t>
      </w:r>
      <w:r w:rsidRPr="00F76ED8">
        <w:rPr>
          <w:rFonts w:ascii="Arial" w:hAnsi="Arial" w:cs="Arial"/>
          <w:b/>
          <w:i/>
          <w:sz w:val="20"/>
          <w:szCs w:val="20"/>
          <w:u w:val="single"/>
        </w:rPr>
        <w:t xml:space="preserve"> di un</w:t>
      </w:r>
      <w:r>
        <w:rPr>
          <w:rFonts w:ascii="Arial" w:hAnsi="Arial" w:cs="Arial"/>
          <w:b/>
          <w:i/>
          <w:sz w:val="20"/>
          <w:szCs w:val="20"/>
          <w:u w:val="single"/>
        </w:rPr>
        <w:t>a</w:t>
      </w:r>
      <w:r w:rsidRPr="00F76ED8">
        <w:rPr>
          <w:rFonts w:ascii="Arial" w:hAnsi="Arial" w:cs="Arial"/>
          <w:b/>
          <w:i/>
          <w:sz w:val="20"/>
          <w:szCs w:val="20"/>
          <w:u w:val="single"/>
        </w:rPr>
        <w:t xml:space="preserve"> </w:t>
      </w:r>
      <w:r>
        <w:rPr>
          <w:rFonts w:ascii="Arial" w:hAnsi="Arial" w:cs="Arial"/>
          <w:b/>
          <w:i/>
          <w:sz w:val="20"/>
          <w:szCs w:val="20"/>
          <w:u w:val="single"/>
        </w:rPr>
        <w:t>Coassicurazione</w:t>
      </w:r>
      <w:r w:rsidRPr="00F76ED8">
        <w:rPr>
          <w:rFonts w:ascii="Arial" w:hAnsi="Arial" w:cs="Arial"/>
          <w:b/>
          <w:i/>
          <w:sz w:val="20"/>
          <w:szCs w:val="20"/>
          <w:u w:val="single"/>
        </w:rPr>
        <w:t>]</w:t>
      </w:r>
      <w:r w:rsidRPr="00F76ED8">
        <w:rPr>
          <w:rFonts w:ascii="Arial" w:hAnsi="Arial" w:cs="Arial"/>
          <w:b/>
          <w:i/>
          <w:sz w:val="20"/>
          <w:szCs w:val="20"/>
        </w:rPr>
        <w:t xml:space="preserve"> </w:t>
      </w:r>
      <w:r w:rsidRPr="00F76ED8">
        <w:rPr>
          <w:rFonts w:ascii="Arial" w:hAnsi="Arial" w:cs="Arial"/>
          <w:sz w:val="20"/>
          <w:szCs w:val="20"/>
        </w:rPr>
        <w:t>di assumere l’impegno</w:t>
      </w:r>
      <w:r>
        <w:rPr>
          <w:rFonts w:ascii="Arial" w:hAnsi="Arial" w:cs="Arial"/>
          <w:sz w:val="20"/>
          <w:szCs w:val="20"/>
        </w:rPr>
        <w:t xml:space="preserve"> a non modificare la composizione della Coassicurazione;</w:t>
      </w:r>
    </w:p>
    <w:p w:rsidR="00F76ED8" w:rsidRDefault="00F76ED8" w:rsidP="00F76ED8">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 xml:space="preserve">nel caso in cui la presente dichiarazione sia resa dall'Impresa </w:t>
      </w:r>
      <w:r>
        <w:rPr>
          <w:rFonts w:ascii="Arial" w:hAnsi="Arial" w:cs="Arial"/>
          <w:b/>
          <w:i/>
          <w:sz w:val="20"/>
          <w:szCs w:val="20"/>
          <w:u w:val="single"/>
        </w:rPr>
        <w:t>delegataria</w:t>
      </w:r>
      <w:r w:rsidRPr="00F76ED8">
        <w:rPr>
          <w:rFonts w:ascii="Arial" w:hAnsi="Arial" w:cs="Arial"/>
          <w:b/>
          <w:i/>
          <w:sz w:val="20"/>
          <w:szCs w:val="20"/>
          <w:u w:val="single"/>
        </w:rPr>
        <w:t xml:space="preserve"> di un</w:t>
      </w:r>
      <w:r>
        <w:rPr>
          <w:rFonts w:ascii="Arial" w:hAnsi="Arial" w:cs="Arial"/>
          <w:b/>
          <w:i/>
          <w:sz w:val="20"/>
          <w:szCs w:val="20"/>
          <w:u w:val="single"/>
        </w:rPr>
        <w:t>a</w:t>
      </w:r>
      <w:r w:rsidRPr="00F76ED8">
        <w:rPr>
          <w:rFonts w:ascii="Arial" w:hAnsi="Arial" w:cs="Arial"/>
          <w:b/>
          <w:i/>
          <w:sz w:val="20"/>
          <w:szCs w:val="20"/>
          <w:u w:val="single"/>
        </w:rPr>
        <w:t xml:space="preserve"> </w:t>
      </w:r>
      <w:r>
        <w:rPr>
          <w:rFonts w:ascii="Arial" w:hAnsi="Arial" w:cs="Arial"/>
          <w:b/>
          <w:i/>
          <w:sz w:val="20"/>
          <w:szCs w:val="20"/>
          <w:u w:val="single"/>
        </w:rPr>
        <w:t>Coassicurazione</w:t>
      </w:r>
      <w:r w:rsidRPr="00F76ED8">
        <w:rPr>
          <w:rFonts w:ascii="Arial" w:hAnsi="Arial" w:cs="Arial"/>
          <w:b/>
          <w:i/>
          <w:sz w:val="20"/>
          <w:szCs w:val="20"/>
          <w:u w:val="single"/>
        </w:rPr>
        <w:t>]</w:t>
      </w:r>
      <w:r w:rsidRPr="00F76ED8">
        <w:rPr>
          <w:rFonts w:ascii="Arial" w:hAnsi="Arial" w:cs="Arial"/>
          <w:b/>
          <w:i/>
          <w:sz w:val="20"/>
          <w:szCs w:val="20"/>
        </w:rPr>
        <w:t xml:space="preserve"> </w:t>
      </w:r>
      <w:r w:rsidRPr="0047038B">
        <w:rPr>
          <w:rFonts w:ascii="Arial" w:hAnsi="Arial" w:cs="Arial"/>
          <w:sz w:val="20"/>
          <w:szCs w:val="20"/>
        </w:rPr>
        <w:t>di impegnarsi</w:t>
      </w:r>
      <w:r>
        <w:rPr>
          <w:rFonts w:ascii="Arial" w:hAnsi="Arial" w:cs="Arial"/>
          <w:sz w:val="20"/>
          <w:szCs w:val="20"/>
        </w:rPr>
        <w:t xml:space="preserve"> in ogni caso</w:t>
      </w:r>
      <w:r w:rsidRPr="0047038B">
        <w:rPr>
          <w:rFonts w:ascii="Arial" w:hAnsi="Arial" w:cs="Arial"/>
          <w:sz w:val="20"/>
          <w:szCs w:val="20"/>
        </w:rPr>
        <w:t xml:space="preserve"> ad assolvere</w:t>
      </w:r>
      <w:r>
        <w:rPr>
          <w:rFonts w:ascii="Arial" w:hAnsi="Arial" w:cs="Arial"/>
          <w:sz w:val="20"/>
          <w:szCs w:val="20"/>
        </w:rPr>
        <w:t xml:space="preserve"> direttamente e per intero </w:t>
      </w:r>
      <w:r w:rsidRPr="0047038B">
        <w:rPr>
          <w:rFonts w:ascii="Arial" w:hAnsi="Arial" w:cs="Arial"/>
          <w:sz w:val="20"/>
          <w:szCs w:val="20"/>
        </w:rPr>
        <w:t>tutte le obbligazioni contrattuali assunte nei confronti del contraente e/o degli aventi diritto</w:t>
      </w:r>
      <w:r>
        <w:rPr>
          <w:rFonts w:ascii="Arial" w:hAnsi="Arial" w:cs="Arial"/>
          <w:sz w:val="20"/>
          <w:szCs w:val="20"/>
        </w:rPr>
        <w:t>,</w:t>
      </w:r>
      <w:r w:rsidRPr="0047038B">
        <w:rPr>
          <w:rFonts w:ascii="Arial" w:hAnsi="Arial" w:cs="Arial"/>
          <w:sz w:val="20"/>
          <w:szCs w:val="20"/>
        </w:rPr>
        <w:t xml:space="preserve"> garantendo in ogni caso la copertura del 100% del rischio (salvi ed impregiudicati i rapporti interni tra le società assicuratrici)</w:t>
      </w:r>
      <w:r>
        <w:rPr>
          <w:rFonts w:ascii="Arial" w:hAnsi="Arial" w:cs="Arial"/>
          <w:sz w:val="20"/>
          <w:szCs w:val="20"/>
        </w:rPr>
        <w:t>. Per l’effetto si impegna altresì, in ogni caso e comunque, ad emettere atto di liquidazione per l’intero importo dei sinistri e a rilasciare all’Assicurato quietanza per l’ammontare complessivo dell’indennizzo, salvi e impregiudicati i rapporti interni tra le società coassicuratrici;</w:t>
      </w:r>
    </w:p>
    <w:p w:rsidR="006B4AFC" w:rsidRPr="0047038B" w:rsidRDefault="00F81777" w:rsidP="00F76ED8">
      <w:pPr>
        <w:numPr>
          <w:ilvl w:val="0"/>
          <w:numId w:val="1"/>
        </w:numPr>
        <w:tabs>
          <w:tab w:val="num" w:pos="560"/>
        </w:tabs>
        <w:spacing w:before="120" w:after="60" w:line="360" w:lineRule="auto"/>
        <w:ind w:left="555" w:hanging="357"/>
        <w:jc w:val="both"/>
        <w:rPr>
          <w:rFonts w:ascii="Arial" w:hAnsi="Arial" w:cs="Arial"/>
          <w:b/>
          <w:sz w:val="20"/>
          <w:szCs w:val="20"/>
        </w:rPr>
      </w:pPr>
      <w:r w:rsidRPr="0047038B">
        <w:rPr>
          <w:rFonts w:ascii="Arial" w:hAnsi="Arial" w:cs="Arial"/>
          <w:i/>
          <w:sz w:val="20"/>
          <w:szCs w:val="20"/>
          <w:u w:val="single"/>
        </w:rPr>
        <w:t>[</w:t>
      </w:r>
      <w:r w:rsidRPr="0047038B">
        <w:rPr>
          <w:rFonts w:ascii="Arial" w:hAnsi="Arial" w:cs="Arial"/>
          <w:b/>
          <w:i/>
          <w:sz w:val="20"/>
          <w:szCs w:val="20"/>
          <w:u w:val="single"/>
        </w:rPr>
        <w:t>da compilare nel caso in cui la presente dichiarazione sia resa dal Consorzio di cui all’art. 45, comma 2, lettera b) o c) del D.Lgs. 50/2016</w:t>
      </w:r>
      <w:r w:rsidRPr="0047038B">
        <w:rPr>
          <w:rFonts w:ascii="Arial" w:hAnsi="Arial" w:cs="Arial"/>
          <w:i/>
          <w:sz w:val="20"/>
          <w:szCs w:val="20"/>
        </w:rPr>
        <w:t>]</w:t>
      </w:r>
      <w:r w:rsidRPr="0047038B">
        <w:rPr>
          <w:rFonts w:ascii="Arial" w:hAnsi="Arial" w:cs="Arial"/>
          <w:sz w:val="20"/>
          <w:szCs w:val="20"/>
        </w:rPr>
        <w:t xml:space="preserve"> che fanno parte del Consorzio le seguenti Imprese </w:t>
      </w:r>
      <w:r w:rsidRPr="0047038B">
        <w:rPr>
          <w:rFonts w:ascii="Arial" w:hAnsi="Arial" w:cs="Arial"/>
          <w:i/>
          <w:iCs/>
          <w:sz w:val="20"/>
          <w:szCs w:val="20"/>
        </w:rPr>
        <w:t>(</w:t>
      </w:r>
      <w:r w:rsidRPr="0047038B">
        <w:rPr>
          <w:rFonts w:ascii="Arial" w:hAnsi="Arial" w:cs="Arial"/>
          <w:i/>
          <w:sz w:val="20"/>
          <w:szCs w:val="20"/>
        </w:rPr>
        <w:t>indicare denominazione, Codice fiscale/Partita IVA e indirizzo sede legale</w:t>
      </w:r>
      <w:r w:rsidRPr="0047038B">
        <w:rPr>
          <w:rFonts w:ascii="Arial" w:hAnsi="Arial" w:cs="Arial"/>
          <w:sz w:val="20"/>
          <w:szCs w:val="20"/>
        </w:rPr>
        <w:t>)</w:t>
      </w:r>
      <w:r w:rsidRPr="0047038B">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F81777" w:rsidRPr="0047038B" w:rsidTr="006B4AFC">
        <w:tc>
          <w:tcPr>
            <w:tcW w:w="2694"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3118"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w:instrText>
            </w:r>
            <w:r w:rsidR="00F81777" w:rsidRPr="0047038B">
              <w:rPr>
                <w:rFonts w:ascii="Arial" w:hAnsi="Arial" w:cs="Arial"/>
                <w:b/>
              </w:rPr>
              <w:instrText xml:space="preserve">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9214"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F81777" w:rsidRPr="0047038B" w:rsidTr="006B4AFC">
        <w:trPr>
          <w:trHeight w:val="622"/>
        </w:trPr>
        <w:tc>
          <w:tcPr>
            <w:tcW w:w="9214" w:type="dxa"/>
            <w:gridSpan w:val="3"/>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F81777" w:rsidRPr="0047038B" w:rsidRDefault="00F81777" w:rsidP="00F81777">
      <w:pPr>
        <w:spacing w:before="120" w:after="60" w:line="360" w:lineRule="auto"/>
        <w:ind w:left="546"/>
        <w:jc w:val="both"/>
        <w:rPr>
          <w:rFonts w:ascii="Arial" w:hAnsi="Arial" w:cs="Arial"/>
          <w:sz w:val="20"/>
          <w:szCs w:val="20"/>
        </w:rPr>
      </w:pPr>
      <w:r w:rsidRPr="0047038B">
        <w:rPr>
          <w:rFonts w:ascii="Arial" w:hAnsi="Arial" w:cs="Arial"/>
          <w:sz w:val="20"/>
          <w:szCs w:val="20"/>
        </w:rPr>
        <w:t>e che il Consorzio concorre per le seguenti Imprese consorziate</w:t>
      </w:r>
      <w:r w:rsidRPr="0047038B">
        <w:rPr>
          <w:rStyle w:val="Rimandonotaapidipagina"/>
          <w:rFonts w:ascii="Arial" w:hAnsi="Arial" w:cs="Arial"/>
          <w:b/>
          <w:iCs/>
          <w:sz w:val="20"/>
          <w:szCs w:val="20"/>
        </w:rPr>
        <w:footnoteReference w:id="8"/>
      </w:r>
      <w:r w:rsidRPr="0047038B">
        <w:rPr>
          <w:rFonts w:ascii="Arial" w:hAnsi="Arial" w:cs="Arial"/>
          <w:sz w:val="20"/>
          <w:szCs w:val="20"/>
        </w:rPr>
        <w:t xml:space="preserve"> (</w:t>
      </w:r>
      <w:r w:rsidRPr="0047038B">
        <w:rPr>
          <w:rFonts w:ascii="Arial" w:hAnsi="Arial" w:cs="Arial"/>
          <w:i/>
          <w:sz w:val="20"/>
          <w:szCs w:val="20"/>
        </w:rPr>
        <w:t>indicare denominazione e sede legale</w:t>
      </w:r>
      <w:r w:rsidRPr="0047038B">
        <w:rPr>
          <w:rFonts w:ascii="Arial" w:hAnsi="Arial" w:cs="Arial"/>
          <w:sz w:val="20"/>
          <w:szCs w:val="20"/>
        </w:rPr>
        <w:t>):</w:t>
      </w:r>
    </w:p>
    <w:tbl>
      <w:tblPr>
        <w:tblW w:w="46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3192"/>
        <w:gridCol w:w="2607"/>
      </w:tblGrid>
      <w:tr w:rsidR="00322B20" w:rsidRPr="0047038B" w:rsidTr="006B4AFC">
        <w:tc>
          <w:tcPr>
            <w:tcW w:w="1837" w:type="pct"/>
            <w:shd w:val="clear" w:color="auto" w:fill="00529E"/>
            <w:vAlign w:val="center"/>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1741" w:type="pct"/>
            <w:shd w:val="clear" w:color="auto" w:fill="00529E"/>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Sede legale</w:t>
            </w:r>
          </w:p>
        </w:tc>
        <w:tc>
          <w:tcPr>
            <w:tcW w:w="1422" w:type="pct"/>
            <w:shd w:val="clear" w:color="auto" w:fill="00529E"/>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di partecipazione</w:t>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pStyle w:val="sche3"/>
              <w:spacing w:before="120" w:after="120"/>
              <w:rPr>
                <w:rFonts w:ascii="Arial" w:hAnsi="Arial" w:cs="Arial"/>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422" w:type="pct"/>
          </w:tcPr>
          <w:p w:rsidR="00322B20" w:rsidRPr="0047038B" w:rsidRDefault="00C513BA" w:rsidP="00322B20">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5000" w:type="pct"/>
            <w:gridSpan w:val="3"/>
          </w:tcPr>
          <w:p w:rsidR="00322B20" w:rsidRPr="0047038B" w:rsidRDefault="00322B20" w:rsidP="00322B20">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322B20" w:rsidRPr="0047038B" w:rsidTr="006B4AFC">
        <w:tc>
          <w:tcPr>
            <w:tcW w:w="5000" w:type="pct"/>
            <w:gridSpan w:val="3"/>
          </w:tcPr>
          <w:p w:rsidR="00322B20" w:rsidRPr="0047038B" w:rsidRDefault="00C513BA" w:rsidP="00322B20">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r>
    </w:tbl>
    <w:p w:rsidR="006B4AFC" w:rsidRPr="0047038B" w:rsidRDefault="00F81777" w:rsidP="00F76ED8">
      <w:pPr>
        <w:numPr>
          <w:ilvl w:val="0"/>
          <w:numId w:val="1"/>
        </w:numPr>
        <w:tabs>
          <w:tab w:val="num" w:pos="560"/>
        </w:tabs>
        <w:spacing w:before="120" w:after="60" w:line="360" w:lineRule="auto"/>
        <w:ind w:left="555" w:hanging="357"/>
        <w:jc w:val="both"/>
        <w:rPr>
          <w:rFonts w:cs="Calibri"/>
          <w:sz w:val="20"/>
          <w:szCs w:val="20"/>
        </w:rPr>
      </w:pPr>
      <w:r w:rsidRPr="0047038B">
        <w:rPr>
          <w:rFonts w:ascii="Arial" w:hAnsi="Arial" w:cs="Arial"/>
          <w:b/>
          <w:i/>
          <w:sz w:val="20"/>
          <w:szCs w:val="20"/>
          <w:u w:val="single"/>
        </w:rPr>
        <w:t>[Per le aggregazioni di imprese aderenti al contratto di rete: se la rete è dotata di un organo comune con potere di rappresentanza e soggettività giuridica]</w:t>
      </w:r>
      <w:r w:rsidRPr="0047038B">
        <w:rPr>
          <w:rFonts w:ascii="Arial" w:hAnsi="Arial" w:cs="Arial"/>
          <w:b/>
          <w:i/>
          <w:sz w:val="20"/>
          <w:szCs w:val="20"/>
        </w:rPr>
        <w:t>:</w:t>
      </w:r>
    </w:p>
    <w:p w:rsidR="00F81777" w:rsidRPr="0047038B" w:rsidRDefault="00F81777" w:rsidP="00F81777">
      <w:pPr>
        <w:pStyle w:val="Paragrafoelenco"/>
        <w:numPr>
          <w:ilvl w:val="0"/>
          <w:numId w:val="64"/>
        </w:numPr>
        <w:spacing w:before="120" w:after="60" w:line="360" w:lineRule="auto"/>
        <w:jc w:val="both"/>
        <w:rPr>
          <w:rFonts w:cs="Calibri"/>
          <w:sz w:val="20"/>
          <w:szCs w:val="20"/>
        </w:rPr>
      </w:pPr>
      <w:r w:rsidRPr="0047038B">
        <w:rPr>
          <w:rFonts w:ascii="Arial" w:hAnsi="Arial" w:cs="Arial"/>
          <w:sz w:val="20"/>
          <w:szCs w:val="20"/>
        </w:rPr>
        <w:t xml:space="preserve">che l’aggregazione concorre per le seguenti imprese: </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394"/>
      </w:tblGrid>
      <w:tr w:rsidR="00F81777" w:rsidRPr="0047038B" w:rsidTr="00A53B9F">
        <w:tc>
          <w:tcPr>
            <w:tcW w:w="4111"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4394" w:type="dxa"/>
            <w:shd w:val="clear" w:color="auto" w:fill="00529E"/>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Sede legale</w:t>
            </w:r>
          </w:p>
        </w:tc>
      </w:tr>
      <w:tr w:rsidR="00F81777" w:rsidRPr="0047038B" w:rsidTr="00A53B9F">
        <w:tc>
          <w:tcPr>
            <w:tcW w:w="4111"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4394" w:type="dxa"/>
          </w:tcPr>
          <w:p w:rsidR="00F81777" w:rsidRPr="0047038B" w:rsidRDefault="00C513BA" w:rsidP="00CA0D53">
            <w:pPr>
              <w:pStyle w:val="sche3"/>
              <w:spacing w:before="120" w:after="120"/>
              <w:rPr>
                <w:rFonts w:ascii="Arial" w:hAnsi="Arial" w:cs="Arial"/>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A53B9F">
        <w:tc>
          <w:tcPr>
            <w:tcW w:w="4111"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4394" w:type="dxa"/>
          </w:tcPr>
          <w:p w:rsidR="00F81777" w:rsidRPr="0047038B" w:rsidRDefault="00C513BA" w:rsidP="00CA0D53">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r>
      <w:tr w:rsidR="00F81777" w:rsidRPr="0047038B" w:rsidTr="00A53B9F">
        <w:tc>
          <w:tcPr>
            <w:tcW w:w="4111"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4394" w:type="dxa"/>
          </w:tcPr>
          <w:p w:rsidR="00F81777" w:rsidRPr="0047038B" w:rsidRDefault="00C513BA" w:rsidP="00CA0D53">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r>
      <w:tr w:rsidR="00F81777" w:rsidRPr="0047038B" w:rsidTr="00A53B9F">
        <w:tc>
          <w:tcPr>
            <w:tcW w:w="4111"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4394" w:type="dxa"/>
          </w:tcPr>
          <w:p w:rsidR="00F81777" w:rsidRPr="0047038B" w:rsidRDefault="00C513BA" w:rsidP="00CA0D53">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r>
      <w:tr w:rsidR="00F81777" w:rsidRPr="0047038B" w:rsidTr="00A53B9F">
        <w:tc>
          <w:tcPr>
            <w:tcW w:w="4111"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4394" w:type="dxa"/>
          </w:tcPr>
          <w:p w:rsidR="00F81777" w:rsidRPr="0047038B" w:rsidRDefault="00C513BA" w:rsidP="00CA0D53">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r>
      <w:tr w:rsidR="00F81777" w:rsidRPr="0047038B" w:rsidTr="00A53B9F">
        <w:tc>
          <w:tcPr>
            <w:tcW w:w="4111"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4394" w:type="dxa"/>
          </w:tcPr>
          <w:p w:rsidR="00F81777" w:rsidRPr="0047038B" w:rsidRDefault="00C513BA" w:rsidP="00CA0D53">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r>
      <w:tr w:rsidR="00F81777" w:rsidRPr="0047038B" w:rsidTr="00A53B9F">
        <w:tc>
          <w:tcPr>
            <w:tcW w:w="8505" w:type="dxa"/>
            <w:gridSpan w:val="2"/>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F81777" w:rsidRPr="0047038B" w:rsidTr="00A53B9F">
        <w:tc>
          <w:tcPr>
            <w:tcW w:w="8505" w:type="dxa"/>
            <w:gridSpan w:val="2"/>
          </w:tcPr>
          <w:p w:rsidR="00F81777" w:rsidRPr="0047038B" w:rsidRDefault="00C513BA" w:rsidP="00CA0D53">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F81777" w:rsidRPr="0047038B" w:rsidRDefault="00F81777" w:rsidP="00F81777">
      <w:pPr>
        <w:pStyle w:val="Paragrafoelenco"/>
        <w:numPr>
          <w:ilvl w:val="0"/>
          <w:numId w:val="64"/>
        </w:numPr>
        <w:spacing w:before="120" w:after="60" w:line="360" w:lineRule="auto"/>
        <w:jc w:val="both"/>
        <w:rPr>
          <w:rFonts w:ascii="Arial" w:hAnsi="Arial" w:cs="Arial"/>
          <w:sz w:val="20"/>
          <w:szCs w:val="20"/>
        </w:rPr>
      </w:pPr>
      <w:r w:rsidRPr="0047038B">
        <w:rPr>
          <w:rFonts w:ascii="Arial" w:hAnsi="Arial" w:cs="Arial"/>
          <w:sz w:val="20"/>
          <w:szCs w:val="20"/>
        </w:rPr>
        <w:t>che la parte delle prestazioni contrattuali (in percentuale) che assume nella ripartizione dell’oggetto contrattuale all’interno della Rete è la seguente:</w:t>
      </w:r>
    </w:p>
    <w:tbl>
      <w:tblPr>
        <w:tblW w:w="41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tblGrid>
      <w:tr w:rsidR="00F81777" w:rsidRPr="0047038B" w:rsidTr="00A53B9F">
        <w:tc>
          <w:tcPr>
            <w:tcW w:w="4113"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F81777" w:rsidRPr="0047038B" w:rsidTr="00A53B9F">
        <w:trPr>
          <w:trHeight w:val="566"/>
        </w:trPr>
        <w:tc>
          <w:tcPr>
            <w:tcW w:w="411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6B4AFC" w:rsidRPr="0047038B" w:rsidRDefault="00F81777" w:rsidP="00F76ED8">
      <w:pPr>
        <w:numPr>
          <w:ilvl w:val="0"/>
          <w:numId w:val="1"/>
        </w:numPr>
        <w:tabs>
          <w:tab w:val="num" w:pos="560"/>
        </w:tabs>
        <w:spacing w:before="120" w:after="60" w:line="360" w:lineRule="auto"/>
        <w:ind w:left="555" w:hanging="357"/>
        <w:jc w:val="both"/>
        <w:rPr>
          <w:rFonts w:ascii="Arial" w:hAnsi="Arial" w:cs="Arial"/>
          <w:b/>
          <w:i/>
          <w:sz w:val="20"/>
          <w:szCs w:val="20"/>
          <w:u w:val="single"/>
        </w:rPr>
      </w:pPr>
      <w:r w:rsidRPr="0047038B">
        <w:rPr>
          <w:rFonts w:ascii="Arial" w:hAnsi="Arial" w:cs="Arial"/>
          <w:b/>
          <w:i/>
          <w:sz w:val="20"/>
          <w:szCs w:val="20"/>
          <w:u w:val="single"/>
        </w:rPr>
        <w:t>[Per le aggregazioni di imprese aderenti al contratto di rete: se la rete è dotata di un organo comune con potere di rappresentanza ma è priva di soggettività giuridica]:</w:t>
      </w:r>
    </w:p>
    <w:p w:rsidR="00E504F2" w:rsidRPr="0047038B" w:rsidRDefault="00E504F2" w:rsidP="00E504F2">
      <w:pPr>
        <w:pStyle w:val="Paragrafoelenco"/>
        <w:numPr>
          <w:ilvl w:val="0"/>
          <w:numId w:val="64"/>
        </w:numPr>
        <w:spacing w:before="120" w:after="60" w:line="360" w:lineRule="auto"/>
        <w:jc w:val="both"/>
        <w:rPr>
          <w:rFonts w:ascii="Arial" w:hAnsi="Arial" w:cs="Arial"/>
          <w:sz w:val="20"/>
          <w:szCs w:val="20"/>
        </w:rPr>
      </w:pPr>
      <w:r w:rsidRPr="0047038B">
        <w:rPr>
          <w:rFonts w:ascii="Arial" w:hAnsi="Arial" w:cs="Arial"/>
          <w:sz w:val="20"/>
          <w:szCs w:val="20"/>
        </w:rPr>
        <w:t>che la parte delle prestazioni contrattuali (in percentuale) che assume nella ripartizione dell’oggetto contrattuale all’interno della Rete è la seguente:</w:t>
      </w:r>
    </w:p>
    <w:tbl>
      <w:tblPr>
        <w:tblW w:w="41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tblGrid>
      <w:tr w:rsidR="00E504F2" w:rsidRPr="0047038B" w:rsidTr="00FE2902">
        <w:tc>
          <w:tcPr>
            <w:tcW w:w="4113" w:type="dxa"/>
            <w:shd w:val="clear" w:color="auto" w:fill="00529E"/>
            <w:vAlign w:val="center"/>
          </w:tcPr>
          <w:p w:rsidR="00E504F2" w:rsidRPr="0047038B" w:rsidRDefault="00E504F2"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E504F2" w:rsidRPr="0047038B" w:rsidTr="00FE2902">
        <w:trPr>
          <w:trHeight w:val="566"/>
        </w:trPr>
        <w:tc>
          <w:tcPr>
            <w:tcW w:w="4113" w:type="dxa"/>
          </w:tcPr>
          <w:p w:rsidR="00E504F2"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E504F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Pr="0047038B">
              <w:rPr>
                <w:rFonts w:ascii="Arial" w:hAnsi="Arial" w:cs="Arial"/>
                <w:b/>
              </w:rPr>
              <w:fldChar w:fldCharType="end"/>
            </w:r>
          </w:p>
        </w:tc>
      </w:tr>
    </w:tbl>
    <w:p w:rsidR="006B4AFC" w:rsidRPr="0047038B" w:rsidRDefault="00F81777" w:rsidP="00F76ED8">
      <w:pPr>
        <w:numPr>
          <w:ilvl w:val="0"/>
          <w:numId w:val="1"/>
        </w:numPr>
        <w:tabs>
          <w:tab w:val="num" w:pos="560"/>
        </w:tabs>
        <w:spacing w:before="120" w:after="60" w:line="360" w:lineRule="auto"/>
        <w:ind w:left="555" w:hanging="357"/>
        <w:jc w:val="both"/>
        <w:rPr>
          <w:rFonts w:ascii="Arial" w:hAnsi="Arial" w:cs="Arial"/>
          <w:b/>
          <w:i/>
          <w:sz w:val="20"/>
          <w:szCs w:val="20"/>
          <w:u w:val="single"/>
        </w:rPr>
      </w:pPr>
      <w:r w:rsidRPr="0047038B">
        <w:rPr>
          <w:rFonts w:ascii="Arial" w:hAnsi="Arial" w:cs="Arial"/>
          <w:b/>
          <w:i/>
          <w:sz w:val="20"/>
          <w:szCs w:val="20"/>
          <w:u w:val="single"/>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costituendo]:</w:t>
      </w:r>
    </w:p>
    <w:p w:rsidR="00F81777" w:rsidRPr="0047038B" w:rsidRDefault="00F81777" w:rsidP="00F81777">
      <w:pPr>
        <w:pStyle w:val="Paragrafoelenco"/>
        <w:numPr>
          <w:ilvl w:val="0"/>
          <w:numId w:val="64"/>
        </w:numPr>
        <w:spacing w:before="120" w:after="60" w:line="360" w:lineRule="auto"/>
        <w:jc w:val="both"/>
        <w:rPr>
          <w:rFonts w:ascii="Arial" w:hAnsi="Arial" w:cs="Arial"/>
          <w:sz w:val="20"/>
          <w:szCs w:val="20"/>
        </w:rPr>
      </w:pPr>
      <w:r w:rsidRPr="0047038B">
        <w:rPr>
          <w:rFonts w:ascii="Arial" w:hAnsi="Arial" w:cs="Arial"/>
          <w:sz w:val="20"/>
          <w:szCs w:val="20"/>
        </w:rPr>
        <w:t>che, in caso di aggiudicazione, sarà conferito mandato speciale con rappresentanza o funzioni di capogruppo alla seguente Impresa (</w:t>
      </w:r>
      <w:r w:rsidRPr="0047038B">
        <w:rPr>
          <w:rFonts w:ascii="Arial" w:hAnsi="Arial" w:cs="Arial"/>
          <w:i/>
          <w:sz w:val="20"/>
          <w:szCs w:val="20"/>
        </w:rPr>
        <w:t>indicare denominazione</w:t>
      </w:r>
      <w:r w:rsidRPr="0047038B">
        <w:rPr>
          <w:rFonts w:ascii="Arial" w:hAnsi="Arial" w:cs="Arial"/>
          <w:sz w:val="20"/>
          <w:szCs w:val="20"/>
        </w:rPr>
        <w:t>):</w:t>
      </w:r>
    </w:p>
    <w:tbl>
      <w:tblPr>
        <w:tblW w:w="41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tblGrid>
      <w:tr w:rsidR="00F81777" w:rsidRPr="0047038B" w:rsidTr="001033E9">
        <w:tc>
          <w:tcPr>
            <w:tcW w:w="4113" w:type="dxa"/>
            <w:shd w:val="clear" w:color="auto" w:fill="00529E"/>
            <w:vAlign w:val="center"/>
          </w:tcPr>
          <w:p w:rsidR="00F81777" w:rsidRPr="0047038B" w:rsidRDefault="00F81777" w:rsidP="00CA0D53">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F81777" w:rsidRPr="0047038B" w:rsidTr="001033E9">
        <w:trPr>
          <w:trHeight w:val="492"/>
        </w:trPr>
        <w:tc>
          <w:tcPr>
            <w:tcW w:w="4113" w:type="dxa"/>
          </w:tcPr>
          <w:p w:rsidR="00F81777" w:rsidRPr="0047038B" w:rsidRDefault="00C513BA" w:rsidP="00322B20">
            <w:pPr>
              <w:pStyle w:val="sche3"/>
              <w:tabs>
                <w:tab w:val="left" w:pos="7292"/>
              </w:tabs>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F81777" w:rsidRPr="0047038B" w:rsidRDefault="00F81777" w:rsidP="00F81777">
      <w:pPr>
        <w:spacing w:before="120" w:after="60" w:line="360" w:lineRule="auto"/>
        <w:ind w:left="1275"/>
        <w:jc w:val="both"/>
        <w:rPr>
          <w:rFonts w:ascii="Arial" w:hAnsi="Arial" w:cs="Arial"/>
          <w:sz w:val="20"/>
          <w:szCs w:val="20"/>
        </w:rPr>
      </w:pPr>
      <w:r w:rsidRPr="0047038B">
        <w:rPr>
          <w:rFonts w:ascii="Arial" w:hAnsi="Arial" w:cs="Arial"/>
          <w:sz w:val="20"/>
          <w:szCs w:val="20"/>
        </w:rPr>
        <w:t>e di assumere l’impegno, in caso di aggiudicazione, ad uniformarsi alla disciplina vigente con riguardo ai Raggruppamenti temporanei di Imprese;</w:t>
      </w:r>
    </w:p>
    <w:p w:rsidR="00E504F2" w:rsidRPr="0047038B" w:rsidRDefault="00E504F2" w:rsidP="00E504F2">
      <w:pPr>
        <w:pStyle w:val="Paragrafoelenco"/>
        <w:numPr>
          <w:ilvl w:val="0"/>
          <w:numId w:val="64"/>
        </w:numPr>
        <w:spacing w:before="120" w:after="60" w:line="360" w:lineRule="auto"/>
        <w:jc w:val="both"/>
        <w:rPr>
          <w:rFonts w:ascii="Arial" w:hAnsi="Arial" w:cs="Arial"/>
          <w:sz w:val="20"/>
          <w:szCs w:val="20"/>
        </w:rPr>
      </w:pPr>
      <w:r w:rsidRPr="0047038B">
        <w:rPr>
          <w:rFonts w:ascii="Arial" w:hAnsi="Arial" w:cs="Arial"/>
          <w:sz w:val="20"/>
          <w:szCs w:val="20"/>
        </w:rPr>
        <w:t>che la parte delle prestazioni contrattuali (in percentuale) che assume nella ripartizione dell’oggetto contrattuale all’interno della Rete è la seguente:</w:t>
      </w:r>
    </w:p>
    <w:tbl>
      <w:tblPr>
        <w:tblW w:w="422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6"/>
      </w:tblGrid>
      <w:tr w:rsidR="00E504F2" w:rsidRPr="0047038B" w:rsidTr="00CA0D53">
        <w:tc>
          <w:tcPr>
            <w:tcW w:w="4226" w:type="dxa"/>
            <w:shd w:val="clear" w:color="auto" w:fill="00529E"/>
            <w:vAlign w:val="center"/>
          </w:tcPr>
          <w:p w:rsidR="00E504F2" w:rsidRPr="0047038B" w:rsidRDefault="00E504F2"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E504F2" w:rsidRPr="0047038B" w:rsidTr="00CA0D53">
        <w:trPr>
          <w:trHeight w:val="566"/>
        </w:trPr>
        <w:tc>
          <w:tcPr>
            <w:tcW w:w="4226" w:type="dxa"/>
          </w:tcPr>
          <w:p w:rsidR="00E504F2"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E504F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Pr="0047038B">
              <w:rPr>
                <w:rFonts w:ascii="Arial" w:hAnsi="Arial" w:cs="Arial"/>
                <w:b/>
              </w:rPr>
              <w:fldChar w:fldCharType="end"/>
            </w:r>
          </w:p>
        </w:tc>
      </w:tr>
    </w:tbl>
    <w:p w:rsidR="006B4AFC" w:rsidRPr="0047038B" w:rsidRDefault="00F81777"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con riferimento </w:t>
      </w:r>
      <w:r w:rsidR="00E96719" w:rsidRPr="0047038B">
        <w:rPr>
          <w:rFonts w:ascii="Arial" w:hAnsi="Arial" w:cs="Arial"/>
          <w:sz w:val="20"/>
          <w:szCs w:val="20"/>
        </w:rPr>
        <w:t>al</w:t>
      </w:r>
      <w:r w:rsidRPr="0047038B">
        <w:rPr>
          <w:rFonts w:ascii="Arial" w:hAnsi="Arial" w:cs="Arial"/>
          <w:sz w:val="20"/>
          <w:szCs w:val="20"/>
        </w:rPr>
        <w:t xml:space="preserve"> presente </w:t>
      </w:r>
      <w:r w:rsidR="00E96719" w:rsidRPr="0047038B">
        <w:rPr>
          <w:rFonts w:ascii="Arial" w:hAnsi="Arial" w:cs="Arial"/>
          <w:sz w:val="20"/>
          <w:szCs w:val="20"/>
        </w:rPr>
        <w:t>lotto</w:t>
      </w:r>
      <w:r w:rsidRPr="0047038B">
        <w:rPr>
          <w:rFonts w:ascii="Arial" w:hAnsi="Arial" w:cs="Arial"/>
          <w:sz w:val="20"/>
          <w:szCs w:val="20"/>
        </w:rPr>
        <w:t>, non ha presentato offerta in più di un Raggruppamento temporaneo</w:t>
      </w:r>
      <w:r w:rsidR="00BC0D8C">
        <w:rPr>
          <w:rFonts w:ascii="Arial" w:hAnsi="Arial" w:cs="Arial"/>
          <w:sz w:val="20"/>
          <w:szCs w:val="20"/>
        </w:rPr>
        <w:t>/Coassicurazione</w:t>
      </w:r>
      <w:r w:rsidRPr="0047038B">
        <w:rPr>
          <w:rFonts w:ascii="Arial" w:hAnsi="Arial" w:cs="Arial"/>
          <w:sz w:val="20"/>
          <w:szCs w:val="20"/>
        </w:rPr>
        <w:t xml:space="preserve"> o Consorzio o Aggregazione di Imprese di rete, ovvero singolarmente e quale componente di un Raggruppamento/Consorzio/Aggregazione di Imprese di rete;</w:t>
      </w:r>
    </w:p>
    <w:p w:rsidR="006B4AFC" w:rsidRDefault="00322B20"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 xml:space="preserve">[dichiarazione valida nel caso in cui la presente dichiarazione sia resa da un Impresa partecipante in Consorzio] </w:t>
      </w:r>
      <w:r w:rsidRPr="0047038B">
        <w:rPr>
          <w:rFonts w:ascii="Arial" w:hAnsi="Arial" w:cs="Arial"/>
          <w:sz w:val="20"/>
          <w:szCs w:val="20"/>
        </w:rPr>
        <w:t>di non partecipare</w:t>
      </w:r>
      <w:r w:rsidR="006B3D5E">
        <w:rPr>
          <w:rFonts w:ascii="Arial" w:hAnsi="Arial" w:cs="Arial"/>
          <w:sz w:val="20"/>
          <w:szCs w:val="20"/>
        </w:rPr>
        <w:t xml:space="preserve">, </w:t>
      </w:r>
      <w:r w:rsidR="006B3D5E" w:rsidRPr="0047038B">
        <w:rPr>
          <w:rFonts w:ascii="Arial" w:hAnsi="Arial" w:cs="Arial"/>
          <w:sz w:val="20"/>
          <w:szCs w:val="20"/>
        </w:rPr>
        <w:t>con riferimento al presente lotto</w:t>
      </w:r>
      <w:r w:rsidR="006B3D5E">
        <w:rPr>
          <w:rFonts w:ascii="Arial" w:hAnsi="Arial" w:cs="Arial"/>
          <w:sz w:val="20"/>
          <w:szCs w:val="20"/>
        </w:rPr>
        <w:t>,</w:t>
      </w:r>
      <w:r w:rsidRPr="0047038B">
        <w:rPr>
          <w:rFonts w:ascii="Arial" w:hAnsi="Arial" w:cs="Arial"/>
          <w:sz w:val="20"/>
          <w:szCs w:val="20"/>
        </w:rPr>
        <w:t xml:space="preserve"> in più di un Consorzio ovvero singolarmente e quale componente di un Consorzio;</w:t>
      </w:r>
    </w:p>
    <w:p w:rsidR="001303B9" w:rsidRDefault="00F76ED8" w:rsidP="00F76ED8">
      <w:pPr>
        <w:numPr>
          <w:ilvl w:val="0"/>
          <w:numId w:val="1"/>
        </w:numPr>
        <w:tabs>
          <w:tab w:val="num" w:pos="560"/>
        </w:tabs>
        <w:spacing w:before="120" w:after="60" w:line="360" w:lineRule="auto"/>
        <w:ind w:left="555" w:hanging="357"/>
        <w:jc w:val="both"/>
        <w:rPr>
          <w:rFonts w:ascii="Arial" w:hAnsi="Arial" w:cs="Arial"/>
          <w:sz w:val="20"/>
          <w:szCs w:val="20"/>
        </w:rPr>
      </w:pPr>
      <w:r w:rsidRPr="001A3257">
        <w:rPr>
          <w:rFonts w:ascii="Arial" w:hAnsi="Arial" w:cs="Arial"/>
          <w:i/>
          <w:sz w:val="20"/>
          <w:szCs w:val="20"/>
        </w:rPr>
        <w:t xml:space="preserve"> </w:t>
      </w:r>
      <w:r w:rsidR="001A3257" w:rsidRPr="001A3257">
        <w:rPr>
          <w:rFonts w:ascii="Arial" w:hAnsi="Arial" w:cs="Arial"/>
          <w:i/>
          <w:sz w:val="20"/>
          <w:szCs w:val="20"/>
        </w:rPr>
        <w:t>[</w:t>
      </w:r>
      <w:r w:rsidR="001A3257" w:rsidRPr="001A3257">
        <w:rPr>
          <w:rFonts w:ascii="Arial" w:hAnsi="Arial" w:cs="Arial"/>
          <w:b/>
          <w:i/>
          <w:sz w:val="20"/>
          <w:szCs w:val="20"/>
          <w:u w:val="single"/>
        </w:rPr>
        <w:t>Dichiarazione che deve essere resa da tutti i soggetti partecipanti al Raggruppamento/GEIE/Coassicurazione/Consorzio/Aggregazione di imprese aderenti al contratto di rete</w:t>
      </w:r>
      <w:r w:rsidR="001A3257" w:rsidRPr="001A3257">
        <w:rPr>
          <w:rFonts w:ascii="Arial" w:hAnsi="Arial" w:cs="Arial"/>
          <w:i/>
          <w:sz w:val="20"/>
          <w:szCs w:val="20"/>
        </w:rPr>
        <w:t>]</w:t>
      </w:r>
      <w:r w:rsidR="001A3257" w:rsidRPr="0047038B">
        <w:rPr>
          <w:rFonts w:ascii="Arial" w:hAnsi="Arial" w:cs="Arial"/>
          <w:sz w:val="20"/>
          <w:szCs w:val="20"/>
        </w:rPr>
        <w:t xml:space="preserve"> </w:t>
      </w:r>
      <w:r w:rsidR="001303B9" w:rsidRPr="0047038B">
        <w:rPr>
          <w:rFonts w:ascii="Arial" w:hAnsi="Arial" w:cs="Arial"/>
          <w:sz w:val="20"/>
          <w:szCs w:val="20"/>
        </w:rPr>
        <w:t>che la quota di partecipazione al rischio è la seguente:</w:t>
      </w:r>
    </w:p>
    <w:p w:rsidR="001303B9" w:rsidRDefault="001303B9" w:rsidP="001303B9">
      <w:pPr>
        <w:spacing w:before="120" w:after="60" w:line="360" w:lineRule="auto"/>
        <w:ind w:left="555"/>
        <w:jc w:val="both"/>
        <w:rPr>
          <w:rFonts w:ascii="Arial" w:hAnsi="Arial" w:cs="Arial"/>
          <w:b/>
        </w:rPr>
      </w:pPr>
      <w:r>
        <w:rPr>
          <w:rFonts w:ascii="Arial" w:hAnsi="Arial" w:cs="Arial"/>
          <w:sz w:val="20"/>
          <w:szCs w:val="20"/>
        </w:rPr>
        <w:t xml:space="preserve">Lotto 1: </w:t>
      </w: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p w:rsidR="001303B9" w:rsidRDefault="001303B9" w:rsidP="001303B9">
      <w:pPr>
        <w:spacing w:before="120" w:after="60" w:line="360" w:lineRule="auto"/>
        <w:ind w:left="555"/>
        <w:jc w:val="both"/>
        <w:rPr>
          <w:rFonts w:ascii="Arial" w:hAnsi="Arial" w:cs="Arial"/>
          <w:b/>
        </w:rPr>
      </w:pPr>
      <w:r>
        <w:rPr>
          <w:rFonts w:ascii="Arial" w:hAnsi="Arial" w:cs="Arial"/>
          <w:sz w:val="20"/>
          <w:szCs w:val="20"/>
        </w:rPr>
        <w:t xml:space="preserve">Lotto 2: </w:t>
      </w: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p w:rsidR="00043B37" w:rsidRPr="00043B37" w:rsidRDefault="00043B37" w:rsidP="001303B9">
      <w:pPr>
        <w:spacing w:before="120" w:after="60" w:line="360" w:lineRule="auto"/>
        <w:ind w:left="555"/>
        <w:jc w:val="both"/>
        <w:rPr>
          <w:rFonts w:ascii="Arial" w:hAnsi="Arial" w:cs="Arial"/>
          <w:sz w:val="20"/>
          <w:szCs w:val="20"/>
        </w:rPr>
      </w:pPr>
      <w:r w:rsidRPr="00043B37">
        <w:rPr>
          <w:rFonts w:ascii="Arial" w:hAnsi="Arial" w:cs="Arial"/>
        </w:rPr>
        <w:t>nonché di impegnarsi  a mantenere per tutta la durata contrattuale la copertura del 100% del rischio;</w:t>
      </w:r>
    </w:p>
    <w:p w:rsidR="006B3D5E" w:rsidRPr="0047038B" w:rsidRDefault="006B3D5E" w:rsidP="00043B37">
      <w:pPr>
        <w:spacing w:before="120" w:after="60" w:line="360" w:lineRule="auto"/>
        <w:ind w:firstLine="198"/>
        <w:jc w:val="both"/>
        <w:rPr>
          <w:rFonts w:ascii="Arial" w:hAnsi="Arial" w:cs="Arial"/>
          <w:sz w:val="20"/>
          <w:szCs w:val="20"/>
        </w:rPr>
      </w:pPr>
      <w:r>
        <w:rPr>
          <w:rFonts w:ascii="Arial" w:hAnsi="Arial" w:cs="Arial"/>
          <w:sz w:val="20"/>
          <w:szCs w:val="20"/>
        </w:rPr>
        <w:t>_______________________________________________________________________________</w:t>
      </w:r>
    </w:p>
    <w:p w:rsidR="00BA7AD3" w:rsidRDefault="00BA7AD3"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impegnarsi  a mantenere per tutta la durata contrattuale la copertura del 100% del rischio;</w:t>
      </w:r>
    </w:p>
    <w:p w:rsidR="001E4055" w:rsidRPr="0047038B" w:rsidRDefault="001E4055"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[Per l</w:t>
      </w:r>
      <w:r w:rsidR="008724B7" w:rsidRPr="0047038B">
        <w:rPr>
          <w:rFonts w:ascii="Arial" w:hAnsi="Arial" w:cs="Arial"/>
          <w:sz w:val="20"/>
          <w:szCs w:val="20"/>
        </w:rPr>
        <w:t>’</w:t>
      </w:r>
      <w:r w:rsidRPr="0047038B">
        <w:rPr>
          <w:rFonts w:ascii="Arial" w:hAnsi="Arial" w:cs="Arial"/>
          <w:sz w:val="20"/>
          <w:szCs w:val="20"/>
        </w:rPr>
        <w:t>Impres</w:t>
      </w:r>
      <w:r w:rsidR="008724B7" w:rsidRPr="0047038B">
        <w:rPr>
          <w:rFonts w:ascii="Arial" w:hAnsi="Arial" w:cs="Arial"/>
          <w:sz w:val="20"/>
          <w:szCs w:val="20"/>
        </w:rPr>
        <w:t>a</w:t>
      </w:r>
      <w:r w:rsidRPr="0047038B">
        <w:rPr>
          <w:rFonts w:ascii="Arial" w:hAnsi="Arial" w:cs="Arial"/>
          <w:sz w:val="20"/>
          <w:szCs w:val="20"/>
        </w:rPr>
        <w:t xml:space="preserve"> non resident</w:t>
      </w:r>
      <w:r w:rsidR="008724B7" w:rsidRPr="0047038B">
        <w:rPr>
          <w:rFonts w:ascii="Arial" w:hAnsi="Arial" w:cs="Arial"/>
          <w:sz w:val="20"/>
          <w:szCs w:val="20"/>
        </w:rPr>
        <w:t>e</w:t>
      </w:r>
      <w:r w:rsidRPr="0047038B">
        <w:rPr>
          <w:rFonts w:ascii="Arial" w:hAnsi="Arial" w:cs="Arial"/>
          <w:sz w:val="20"/>
          <w:szCs w:val="20"/>
        </w:rPr>
        <w:t xml:space="preserve"> e priv</w:t>
      </w:r>
      <w:r w:rsidR="008724B7" w:rsidRPr="0047038B">
        <w:rPr>
          <w:rFonts w:ascii="Arial" w:hAnsi="Arial" w:cs="Arial"/>
          <w:sz w:val="20"/>
          <w:szCs w:val="20"/>
        </w:rPr>
        <w:t>a</w:t>
      </w:r>
      <w:r w:rsidRPr="0047038B">
        <w:rPr>
          <w:rFonts w:ascii="Arial" w:hAnsi="Arial" w:cs="Arial"/>
          <w:sz w:val="20"/>
          <w:szCs w:val="20"/>
        </w:rPr>
        <w:t xml:space="preserve"> di stabile organizzazione in Italia] di impegnarsi ad uniformarsi, in caso di aggiudicazione, alla disciplina di cui agli articoli 17, comma 2, e 53, comma 3 del D.P.R. 633/1972 e a comunicare a Coni Servizi la nomina del proprio rappresentante fiscale, nelle forme di legge; </w:t>
      </w:r>
    </w:p>
    <w:p w:rsidR="008724B7" w:rsidRPr="0047038B" w:rsidRDefault="008724B7"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w:t>
      </w:r>
      <w:r w:rsidR="00BC0D8C" w:rsidRPr="00F76ED8">
        <w:rPr>
          <w:rFonts w:ascii="Arial" w:hAnsi="Arial" w:cs="Arial"/>
          <w:b/>
          <w:i/>
          <w:sz w:val="20"/>
          <w:szCs w:val="20"/>
        </w:rPr>
        <w:t>P</w:t>
      </w:r>
      <w:r w:rsidRPr="00F76ED8">
        <w:rPr>
          <w:rFonts w:ascii="Arial" w:hAnsi="Arial" w:cs="Arial"/>
          <w:b/>
          <w:i/>
          <w:sz w:val="20"/>
          <w:szCs w:val="20"/>
        </w:rPr>
        <w:t>er l’Impresa ammessa al concordato preventivo con continuità aziendale di cui all’art. 186 bis del R.D. 16 marzo 1942, n. 267</w:t>
      </w:r>
      <w:r w:rsidRPr="0047038B">
        <w:rPr>
          <w:rFonts w:ascii="Arial" w:hAnsi="Arial" w:cs="Arial"/>
          <w:sz w:val="20"/>
          <w:szCs w:val="20"/>
        </w:rPr>
        <w:t xml:space="preserve">] di indicare, ad integrazione di quanto indicato nella parte III, sez. C, lett. d) del DGUE, i seguenti estremi del provvedimento di ammissione al concordato e del provvedimento di autorizzazione a partecipare alle gare </w:t>
      </w:r>
      <w:r w:rsidR="00C513BA"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00C513BA" w:rsidRPr="0047038B">
        <w:rPr>
          <w:rFonts w:ascii="Arial" w:hAnsi="Arial" w:cs="Arial"/>
          <w:sz w:val="20"/>
          <w:szCs w:val="20"/>
        </w:rPr>
      </w:r>
      <w:r w:rsidR="00C513BA"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00C513BA" w:rsidRPr="0047038B">
        <w:rPr>
          <w:rFonts w:ascii="Arial" w:hAnsi="Arial" w:cs="Arial"/>
          <w:sz w:val="20"/>
          <w:szCs w:val="20"/>
        </w:rPr>
        <w:fldChar w:fldCharType="end"/>
      </w:r>
      <w:r w:rsidRPr="0047038B">
        <w:rPr>
          <w:rFonts w:ascii="Arial" w:hAnsi="Arial" w:cs="Arial"/>
          <w:sz w:val="20"/>
          <w:szCs w:val="20"/>
        </w:rPr>
        <w:t xml:space="preserve"> rilasciati dal Tribunale di </w:t>
      </w:r>
      <w:r w:rsidR="00C513BA" w:rsidRPr="0047038B">
        <w:rPr>
          <w:rFonts w:ascii="Arial" w:hAnsi="Arial" w:cs="Arial"/>
          <w:sz w:val="20"/>
          <w:szCs w:val="20"/>
        </w:rPr>
        <w:fldChar w:fldCharType="begin">
          <w:ffData>
            <w:name w:val="Testo656"/>
            <w:enabled/>
            <w:calcOnExit w:val="0"/>
            <w:textInput/>
          </w:ffData>
        </w:fldChar>
      </w:r>
      <w:r w:rsidRPr="0047038B">
        <w:rPr>
          <w:rFonts w:ascii="Arial" w:hAnsi="Arial" w:cs="Arial"/>
          <w:sz w:val="20"/>
          <w:szCs w:val="20"/>
        </w:rPr>
        <w:instrText xml:space="preserve"> FORMTEXT </w:instrText>
      </w:r>
      <w:r w:rsidR="00C513BA" w:rsidRPr="0047038B">
        <w:rPr>
          <w:rFonts w:ascii="Arial" w:hAnsi="Arial" w:cs="Arial"/>
          <w:sz w:val="20"/>
          <w:szCs w:val="20"/>
        </w:rPr>
      </w:r>
      <w:r w:rsidR="00C513BA" w:rsidRPr="0047038B">
        <w:rPr>
          <w:rFonts w:ascii="Arial" w:hAnsi="Arial" w:cs="Arial"/>
          <w:sz w:val="20"/>
          <w:szCs w:val="20"/>
        </w:rPr>
        <w:fldChar w:fldCharType="separate"/>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Pr="0047038B">
        <w:rPr>
          <w:rFonts w:ascii="Arial" w:hAnsi="Arial" w:cs="Arial"/>
          <w:sz w:val="20"/>
          <w:szCs w:val="20"/>
        </w:rPr>
        <w:t> </w:t>
      </w:r>
      <w:r w:rsidR="00C513BA" w:rsidRPr="0047038B">
        <w:rPr>
          <w:rFonts w:ascii="Arial" w:hAnsi="Arial" w:cs="Arial"/>
          <w:sz w:val="20"/>
          <w:szCs w:val="20"/>
        </w:rPr>
        <w:fldChar w:fldCharType="end"/>
      </w:r>
      <w:r w:rsidRPr="0047038B">
        <w:rPr>
          <w:rFonts w:ascii="Arial" w:hAnsi="Arial" w:cs="Arial"/>
          <w:sz w:val="20"/>
          <w:szCs w:val="20"/>
        </w:rPr>
        <w:t xml:space="preserve"> nonché di non partecipare </w:t>
      </w:r>
      <w:r w:rsidR="00E96719" w:rsidRPr="0047038B">
        <w:rPr>
          <w:rFonts w:ascii="Arial" w:hAnsi="Arial" w:cs="Arial"/>
          <w:sz w:val="20"/>
          <w:szCs w:val="20"/>
        </w:rPr>
        <w:t>al</w:t>
      </w:r>
      <w:r w:rsidRPr="0047038B">
        <w:rPr>
          <w:rFonts w:ascii="Arial" w:hAnsi="Arial" w:cs="Arial"/>
          <w:sz w:val="20"/>
          <w:szCs w:val="20"/>
        </w:rPr>
        <w:t xml:space="preserve"> </w:t>
      </w:r>
      <w:r w:rsidR="00E96719" w:rsidRPr="0047038B">
        <w:rPr>
          <w:rFonts w:ascii="Arial" w:hAnsi="Arial" w:cs="Arial"/>
          <w:sz w:val="20"/>
          <w:szCs w:val="20"/>
        </w:rPr>
        <w:t xml:space="preserve">lotto </w:t>
      </w:r>
      <w:r w:rsidRPr="0047038B">
        <w:rPr>
          <w:rFonts w:ascii="Arial" w:hAnsi="Arial" w:cs="Arial"/>
          <w:sz w:val="20"/>
          <w:szCs w:val="20"/>
        </w:rPr>
        <w:t>quale mandataria di un Raggruppamento temporaneo e che le altre imprese aderenti al Raggruppamento non sono assoggettate ad una procedura concorsuale ai sensi dell’art. 186 bis, comma 6 del R.D. 16 marzo 1942, n. 267;</w:t>
      </w:r>
    </w:p>
    <w:p w:rsidR="00D1573D" w:rsidRPr="0047038B" w:rsidRDefault="00A6104B"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w:t>
      </w:r>
      <w:r w:rsidR="0009323A" w:rsidRPr="0047038B">
        <w:rPr>
          <w:rFonts w:ascii="Arial" w:hAnsi="Arial" w:cs="Arial"/>
          <w:sz w:val="20"/>
          <w:szCs w:val="20"/>
        </w:rPr>
        <w:t>’</w:t>
      </w:r>
      <w:r w:rsidRPr="0047038B">
        <w:rPr>
          <w:rFonts w:ascii="Arial" w:hAnsi="Arial" w:cs="Arial"/>
          <w:sz w:val="20"/>
          <w:szCs w:val="20"/>
        </w:rPr>
        <w:t xml:space="preserve">offerta presentata è conforme a quanto richiesto nella </w:t>
      </w:r>
      <w:r w:rsidR="00EF5CE9" w:rsidRPr="0047038B">
        <w:rPr>
          <w:rFonts w:ascii="Arial" w:hAnsi="Arial" w:cs="Arial"/>
          <w:sz w:val="20"/>
          <w:szCs w:val="20"/>
        </w:rPr>
        <w:t>documentazione facente parte della procedura</w:t>
      </w:r>
      <w:r w:rsidRPr="0047038B">
        <w:rPr>
          <w:rFonts w:ascii="Arial" w:hAnsi="Arial" w:cs="Arial"/>
          <w:sz w:val="20"/>
          <w:szCs w:val="20"/>
        </w:rPr>
        <w:t>;</w:t>
      </w:r>
    </w:p>
    <w:p w:rsidR="00611C73" w:rsidRPr="0047038B" w:rsidRDefault="00611C73"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accettare i requisiti minimi obbligatori </w:t>
      </w:r>
      <w:r w:rsidR="00450609" w:rsidRPr="0047038B">
        <w:rPr>
          <w:rFonts w:ascii="Arial" w:hAnsi="Arial" w:cs="Arial"/>
          <w:sz w:val="20"/>
          <w:szCs w:val="20"/>
        </w:rPr>
        <w:t>del servizio</w:t>
      </w:r>
      <w:r w:rsidRPr="0047038B">
        <w:rPr>
          <w:rFonts w:ascii="Arial" w:hAnsi="Arial" w:cs="Arial"/>
          <w:sz w:val="20"/>
          <w:szCs w:val="20"/>
        </w:rPr>
        <w:t>;</w:t>
      </w:r>
    </w:p>
    <w:p w:rsidR="001536F5" w:rsidRPr="0047038B" w:rsidRDefault="001536F5"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l’offerta economica presentata è remunerativa giacché per la sua formulazione ha preso atto e tenuto conto:</w:t>
      </w:r>
    </w:p>
    <w:p w:rsidR="001536F5" w:rsidRPr="0047038B" w:rsidRDefault="001536F5" w:rsidP="00674766">
      <w:pPr>
        <w:pStyle w:val="Paragrafoelenco"/>
        <w:numPr>
          <w:ilvl w:val="0"/>
          <w:numId w:val="64"/>
        </w:numPr>
        <w:spacing w:before="120" w:after="60" w:line="360" w:lineRule="auto"/>
        <w:jc w:val="both"/>
        <w:rPr>
          <w:rFonts w:ascii="Arial" w:hAnsi="Arial" w:cs="Arial"/>
          <w:sz w:val="20"/>
          <w:szCs w:val="20"/>
        </w:rPr>
      </w:pPr>
      <w:r w:rsidRPr="0047038B">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svolte le prestazioni;</w:t>
      </w:r>
    </w:p>
    <w:p w:rsidR="001536F5" w:rsidRPr="0047038B" w:rsidRDefault="001536F5" w:rsidP="00674766">
      <w:pPr>
        <w:pStyle w:val="Paragrafoelenco"/>
        <w:numPr>
          <w:ilvl w:val="0"/>
          <w:numId w:val="64"/>
        </w:numPr>
        <w:spacing w:before="120" w:after="60" w:line="360" w:lineRule="auto"/>
        <w:jc w:val="both"/>
        <w:rPr>
          <w:rFonts w:ascii="Arial" w:hAnsi="Arial" w:cs="Arial"/>
          <w:sz w:val="20"/>
          <w:szCs w:val="20"/>
        </w:rPr>
      </w:pPr>
      <w:r w:rsidRPr="0047038B">
        <w:rPr>
          <w:rFonts w:ascii="Arial" w:hAnsi="Arial" w:cs="Arial"/>
          <w:sz w:val="20"/>
          <w:szCs w:val="20"/>
        </w:rPr>
        <w:t>di tutte le circostanze generali, particolari e locali, nessuna esclusa ed eccettuata</w:t>
      </w:r>
      <w:r w:rsidR="00225F9E" w:rsidRPr="0047038B">
        <w:rPr>
          <w:rFonts w:ascii="Arial" w:hAnsi="Arial" w:cs="Arial"/>
          <w:sz w:val="20"/>
          <w:szCs w:val="20"/>
        </w:rPr>
        <w:t xml:space="preserve">, </w:t>
      </w:r>
      <w:r w:rsidRPr="0047038B">
        <w:rPr>
          <w:rFonts w:ascii="Arial" w:hAnsi="Arial" w:cs="Arial"/>
          <w:sz w:val="20"/>
          <w:szCs w:val="20"/>
        </w:rPr>
        <w:t xml:space="preserve">che possono avere influito o influire sia </w:t>
      </w:r>
      <w:r w:rsidR="00216457" w:rsidRPr="0047038B">
        <w:rPr>
          <w:rFonts w:ascii="Arial" w:hAnsi="Arial" w:cs="Arial"/>
          <w:sz w:val="20"/>
          <w:szCs w:val="20"/>
        </w:rPr>
        <w:t>s</w:t>
      </w:r>
      <w:r w:rsidRPr="0047038B">
        <w:rPr>
          <w:rFonts w:ascii="Arial" w:hAnsi="Arial" w:cs="Arial"/>
          <w:sz w:val="20"/>
          <w:szCs w:val="20"/>
        </w:rPr>
        <w:t>ull’esecuzione delle prestazioni oggetto dell’appalto, sia sulla determinazione della propria offerta;</w:t>
      </w:r>
    </w:p>
    <w:p w:rsidR="00851076" w:rsidRPr="0047038B" w:rsidRDefault="00851076"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accettare, senza condizione o riserva alcuna, tutte le norme e disposizioni contenute nella documentazione </w:t>
      </w:r>
      <w:r w:rsidR="00E96719" w:rsidRPr="0047038B">
        <w:rPr>
          <w:rFonts w:ascii="Arial" w:hAnsi="Arial" w:cs="Arial"/>
          <w:sz w:val="20"/>
          <w:szCs w:val="20"/>
        </w:rPr>
        <w:t>di gara</w:t>
      </w:r>
      <w:r w:rsidRPr="0047038B">
        <w:rPr>
          <w:rFonts w:ascii="Arial" w:hAnsi="Arial" w:cs="Arial"/>
          <w:sz w:val="20"/>
          <w:szCs w:val="20"/>
        </w:rPr>
        <w:t xml:space="preserve"> (ivi comprese tutte le risposte agli eventuali chiarimenti richiesti dalle Imprese </w:t>
      </w:r>
      <w:r w:rsidR="008724B7" w:rsidRPr="0047038B">
        <w:rPr>
          <w:rFonts w:ascii="Arial" w:hAnsi="Arial" w:cs="Arial"/>
          <w:sz w:val="20"/>
          <w:szCs w:val="20"/>
        </w:rPr>
        <w:t>partecipanti</w:t>
      </w:r>
      <w:r w:rsidRPr="0047038B">
        <w:rPr>
          <w:rFonts w:ascii="Arial" w:hAnsi="Arial" w:cs="Arial"/>
          <w:sz w:val="20"/>
          <w:szCs w:val="20"/>
        </w:rPr>
        <w:t xml:space="preserve"> e le eventuali rettifiche alla documentazione di gara; </w:t>
      </w:r>
    </w:p>
    <w:p w:rsidR="00851076" w:rsidRPr="0047038B" w:rsidRDefault="00851076"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essere edotto degli obblighi derivanti dal Codice etico di Coni Servizi S.p.A. reperibile al seguente indirizzo </w:t>
      </w:r>
      <w:hyperlink r:id="rId8" w:history="1">
        <w:r w:rsidRPr="0047038B">
          <w:rPr>
            <w:rFonts w:ascii="Arial" w:hAnsi="Arial" w:cs="Arial"/>
            <w:sz w:val="20"/>
            <w:szCs w:val="20"/>
          </w:rPr>
          <w:t>http://www.coni.it/images/documenti/coniservizi/codice_etico_2012.pdf</w:t>
        </w:r>
      </w:hyperlink>
      <w:r w:rsidRPr="0047038B">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F21838" w:rsidRPr="0047038B" w:rsidRDefault="00F21838" w:rsidP="00F76ED8">
      <w:pPr>
        <w:numPr>
          <w:ilvl w:val="0"/>
          <w:numId w:val="1"/>
        </w:numPr>
        <w:tabs>
          <w:tab w:val="num" w:pos="560"/>
        </w:tabs>
        <w:spacing w:before="120" w:after="60" w:line="360" w:lineRule="auto"/>
        <w:ind w:left="555" w:hanging="357"/>
        <w:jc w:val="both"/>
        <w:rPr>
          <w:rFonts w:ascii="Arial" w:hAnsi="Arial" w:cs="Arial"/>
          <w:sz w:val="20"/>
          <w:szCs w:val="20"/>
        </w:rPr>
      </w:pPr>
      <w:bookmarkStart w:id="6" w:name="_Ref498508936"/>
      <w:r w:rsidRPr="0047038B">
        <w:rPr>
          <w:rFonts w:ascii="Arial" w:hAnsi="Arial" w:cs="Arial"/>
          <w:sz w:val="20"/>
          <w:szCs w:val="20"/>
        </w:rPr>
        <w:t>di accettare, ai sensi dell’art. 100, comma 2 del D.Lgs. 50/2016, i requisiti particolari per l’esecuzione del contratto nell’ipotesi in cui risulti aggiudicataria;</w:t>
      </w:r>
      <w:bookmarkEnd w:id="6"/>
    </w:p>
    <w:p w:rsidR="00AB2220" w:rsidRPr="0047038B" w:rsidRDefault="00AB2220"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aver tenuto conto, nel formulare la propria offerta, di eventuali maggiorazioni per lievitazione dei prezzi che dovessero intervenire durante l’erogazione delle </w:t>
      </w:r>
      <w:r w:rsidR="00B32D52" w:rsidRPr="0047038B">
        <w:rPr>
          <w:rFonts w:ascii="Arial" w:hAnsi="Arial" w:cs="Arial"/>
          <w:sz w:val="20"/>
          <w:szCs w:val="20"/>
        </w:rPr>
        <w:t>prestazioni</w:t>
      </w:r>
      <w:r w:rsidRPr="0047038B">
        <w:rPr>
          <w:rFonts w:ascii="Arial" w:hAnsi="Arial" w:cs="Arial"/>
          <w:sz w:val="20"/>
          <w:szCs w:val="20"/>
        </w:rPr>
        <w:t xml:space="preserve"> oggetto dell’appalto, rinunciando fin d’ora a qualsiasi azione o eccezione in merito;</w:t>
      </w:r>
    </w:p>
    <w:p w:rsidR="00AB2220" w:rsidRPr="0047038B" w:rsidRDefault="00AB2220"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47038B">
        <w:rPr>
          <w:rFonts w:ascii="Arial" w:hAnsi="Arial" w:cs="Arial"/>
          <w:sz w:val="20"/>
          <w:szCs w:val="20"/>
        </w:rPr>
        <w:t>uccessivamente alla stipula del contratto</w:t>
      </w:r>
      <w:r w:rsidRPr="0047038B">
        <w:rPr>
          <w:rFonts w:ascii="Arial" w:hAnsi="Arial" w:cs="Arial"/>
          <w:sz w:val="20"/>
          <w:szCs w:val="20"/>
        </w:rPr>
        <w:t>, resteranno ad esclusivo carico dell’Impresa aggiudicataria - intendendosi in ogni caso remunerati con il corrispettivo contrattuale indicato nel</w:t>
      </w:r>
      <w:r w:rsidR="00654A51" w:rsidRPr="0047038B">
        <w:rPr>
          <w:rFonts w:ascii="Arial" w:hAnsi="Arial" w:cs="Arial"/>
          <w:sz w:val="20"/>
          <w:szCs w:val="20"/>
        </w:rPr>
        <w:t xml:space="preserve"> contratto</w:t>
      </w:r>
      <w:r w:rsidRPr="0047038B">
        <w:rPr>
          <w:rFonts w:ascii="Arial" w:hAnsi="Arial" w:cs="Arial"/>
          <w:sz w:val="20"/>
          <w:szCs w:val="20"/>
        </w:rPr>
        <w:t xml:space="preserve"> – e che non potrà, pertanto, avanzare pretesa di compensi a tal titolo nei confronti di </w:t>
      </w:r>
      <w:r w:rsidR="00654A51" w:rsidRPr="0047038B">
        <w:rPr>
          <w:rFonts w:ascii="Arial" w:hAnsi="Arial" w:cs="Arial"/>
          <w:sz w:val="20"/>
          <w:szCs w:val="20"/>
        </w:rPr>
        <w:t>Coni Servizi</w:t>
      </w:r>
      <w:r w:rsidRPr="0047038B">
        <w:rPr>
          <w:rFonts w:ascii="Arial" w:hAnsi="Arial" w:cs="Arial"/>
          <w:sz w:val="20"/>
          <w:szCs w:val="20"/>
        </w:rPr>
        <w:t>, a</w:t>
      </w:r>
      <w:r w:rsidR="004A6B80" w:rsidRPr="0047038B">
        <w:rPr>
          <w:rFonts w:ascii="Arial" w:hAnsi="Arial" w:cs="Arial"/>
          <w:sz w:val="20"/>
          <w:szCs w:val="20"/>
        </w:rPr>
        <w:t>ssumendosene ogni relativa alea;</w:t>
      </w:r>
    </w:p>
    <w:p w:rsidR="00C213EC" w:rsidRPr="0047038B" w:rsidRDefault="00B32D52"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w:t>
      </w:r>
      <w:r w:rsidR="00C213EC" w:rsidRPr="0047038B">
        <w:rPr>
          <w:rFonts w:ascii="Arial" w:hAnsi="Arial" w:cs="Arial"/>
          <w:sz w:val="20"/>
          <w:szCs w:val="20"/>
        </w:rPr>
        <w:t>assume</w:t>
      </w:r>
      <w:r w:rsidRPr="0047038B">
        <w:rPr>
          <w:rFonts w:ascii="Arial" w:hAnsi="Arial" w:cs="Arial"/>
          <w:sz w:val="20"/>
          <w:szCs w:val="20"/>
        </w:rPr>
        <w:t>re</w:t>
      </w:r>
      <w:r w:rsidR="00C213EC" w:rsidRPr="0047038B">
        <w:rPr>
          <w:rFonts w:ascii="Arial" w:hAnsi="Arial" w:cs="Arial"/>
          <w:sz w:val="20"/>
          <w:szCs w:val="20"/>
        </w:rPr>
        <w:t xml:space="preserve"> l’impegno, in caso di affidamento, ad assolvere a tutti gli obblighi di tracciabilità dei flussi finanziari previsti dall’art. 3 della </w:t>
      </w:r>
      <w:r w:rsidR="00A4113C" w:rsidRPr="0047038B">
        <w:rPr>
          <w:rFonts w:ascii="Arial" w:hAnsi="Arial" w:cs="Arial"/>
          <w:sz w:val="20"/>
          <w:szCs w:val="20"/>
        </w:rPr>
        <w:t>Legge</w:t>
      </w:r>
      <w:r w:rsidR="00C213EC" w:rsidRPr="0047038B">
        <w:rPr>
          <w:rFonts w:ascii="Arial" w:hAnsi="Arial" w:cs="Arial"/>
          <w:sz w:val="20"/>
          <w:szCs w:val="20"/>
        </w:rPr>
        <w:t xml:space="preserve"> n. 136/2010 (“Piano straordinario contro le mafie e delega al Governo in materia di norma</w:t>
      </w:r>
      <w:r w:rsidR="00C55D00" w:rsidRPr="0047038B">
        <w:rPr>
          <w:rFonts w:ascii="Arial" w:hAnsi="Arial" w:cs="Arial"/>
          <w:sz w:val="20"/>
          <w:szCs w:val="20"/>
        </w:rPr>
        <w:t>tiva antimafia”)</w:t>
      </w:r>
      <w:r w:rsidR="00C213EC" w:rsidRPr="0047038B">
        <w:rPr>
          <w:rFonts w:ascii="Arial" w:hAnsi="Arial" w:cs="Arial"/>
          <w:sz w:val="20"/>
          <w:szCs w:val="20"/>
        </w:rPr>
        <w:t>;</w:t>
      </w:r>
    </w:p>
    <w:p w:rsidR="00A6104B" w:rsidRPr="0047038B" w:rsidRDefault="00A6104B"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w:t>
      </w:r>
      <w:r w:rsidR="00A25AC9" w:rsidRPr="0047038B">
        <w:rPr>
          <w:rFonts w:ascii="Arial" w:hAnsi="Arial" w:cs="Arial"/>
          <w:sz w:val="20"/>
          <w:szCs w:val="20"/>
        </w:rPr>
        <w:t>Impresa</w:t>
      </w:r>
      <w:r w:rsidRPr="0047038B">
        <w:rPr>
          <w:rFonts w:ascii="Arial" w:hAnsi="Arial" w:cs="Arial"/>
          <w:sz w:val="20"/>
          <w:szCs w:val="20"/>
        </w:rPr>
        <w:t xml:space="preserve"> si obbliga a produrre i documenti/dichiarazioni richieste entro il termine che verrà indicato da </w:t>
      </w:r>
      <w:r w:rsidR="00654A51" w:rsidRPr="0047038B">
        <w:rPr>
          <w:rFonts w:ascii="Arial" w:hAnsi="Arial" w:cs="Arial"/>
          <w:sz w:val="20"/>
          <w:szCs w:val="20"/>
        </w:rPr>
        <w:t>Coni Servizi</w:t>
      </w:r>
      <w:r w:rsidR="00640F57" w:rsidRPr="0047038B">
        <w:rPr>
          <w:rFonts w:ascii="Arial" w:hAnsi="Arial" w:cs="Arial"/>
          <w:sz w:val="20"/>
          <w:szCs w:val="20"/>
        </w:rPr>
        <w:t>;</w:t>
      </w:r>
    </w:p>
    <w:p w:rsidR="00C55D00" w:rsidRPr="0047038B" w:rsidRDefault="00C55D00"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essere a conoscenza che Coni Servizi si riserva il diritto di procedere d’ufficio a verifiche, anche a campione, in ordine alla veridicità delle dichiarazioni rese;</w:t>
      </w:r>
    </w:p>
    <w:p w:rsidR="00C55D00" w:rsidRPr="0047038B" w:rsidRDefault="00C55D00"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impegnarsi a comprovare, su richiesta di </w:t>
      </w:r>
      <w:r w:rsidR="004F6DCB" w:rsidRPr="0047038B">
        <w:rPr>
          <w:rFonts w:ascii="Arial" w:hAnsi="Arial" w:cs="Arial"/>
          <w:sz w:val="20"/>
          <w:szCs w:val="20"/>
        </w:rPr>
        <w:t>Coni Servizi</w:t>
      </w:r>
      <w:r w:rsidRPr="0047038B">
        <w:rPr>
          <w:rFonts w:ascii="Arial" w:hAnsi="Arial" w:cs="Arial"/>
          <w:sz w:val="20"/>
          <w:szCs w:val="20"/>
        </w:rPr>
        <w:t>, la veridicità di quanto sopra dichiarato;</w:t>
      </w:r>
    </w:p>
    <w:p w:rsidR="00CE4F07" w:rsidRPr="0047038B" w:rsidRDefault="00AB2220"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procedura o, se risultata </w:t>
      </w:r>
      <w:r w:rsidR="00F90DB2" w:rsidRPr="0047038B">
        <w:rPr>
          <w:rFonts w:ascii="Arial" w:hAnsi="Arial" w:cs="Arial"/>
          <w:sz w:val="20"/>
          <w:szCs w:val="20"/>
        </w:rPr>
        <w:t>aggiudicataria, decadrà dalla aggiudicazione medesima la quale verrà annullata e/o revocata</w:t>
      </w:r>
      <w:r w:rsidR="00347148" w:rsidRPr="0047038B">
        <w:rPr>
          <w:rFonts w:ascii="Arial" w:hAnsi="Arial" w:cs="Arial"/>
          <w:sz w:val="20"/>
          <w:szCs w:val="20"/>
        </w:rPr>
        <w:t xml:space="preserve"> e Coni Servizi avrà la facoltà di escutere la garanzia provvisoria</w:t>
      </w:r>
      <w:r w:rsidR="00F90DB2" w:rsidRPr="0047038B">
        <w:rPr>
          <w:rFonts w:ascii="Arial" w:hAnsi="Arial" w:cs="Arial"/>
          <w:sz w:val="20"/>
          <w:szCs w:val="20"/>
        </w:rPr>
        <w:t>;</w:t>
      </w:r>
      <w:r w:rsidRPr="0047038B">
        <w:rPr>
          <w:rFonts w:ascii="Arial" w:hAnsi="Arial" w:cs="Arial"/>
          <w:sz w:val="20"/>
          <w:szCs w:val="20"/>
        </w:rPr>
        <w:t xml:space="preserve"> inoltre, qualora la non veridicità del contenuto della presente dichiarazione </w:t>
      </w:r>
      <w:r w:rsidR="00F90DB2" w:rsidRPr="0047038B">
        <w:rPr>
          <w:rFonts w:ascii="Arial" w:hAnsi="Arial" w:cs="Arial"/>
          <w:sz w:val="20"/>
          <w:szCs w:val="20"/>
        </w:rPr>
        <w:t>fosse accertata dopo la stipula</w:t>
      </w:r>
      <w:r w:rsidR="00654A51" w:rsidRPr="0047038B">
        <w:rPr>
          <w:rFonts w:ascii="Arial" w:hAnsi="Arial" w:cs="Arial"/>
          <w:sz w:val="20"/>
          <w:szCs w:val="20"/>
        </w:rPr>
        <w:t xml:space="preserve"> </w:t>
      </w:r>
      <w:r w:rsidR="00ED6149" w:rsidRPr="0047038B">
        <w:rPr>
          <w:rFonts w:ascii="Arial" w:hAnsi="Arial" w:cs="Arial"/>
          <w:sz w:val="20"/>
          <w:szCs w:val="20"/>
        </w:rPr>
        <w:t>del</w:t>
      </w:r>
      <w:r w:rsidR="00654A51" w:rsidRPr="0047038B">
        <w:rPr>
          <w:rFonts w:ascii="Arial" w:hAnsi="Arial" w:cs="Arial"/>
          <w:sz w:val="20"/>
          <w:szCs w:val="20"/>
        </w:rPr>
        <w:t xml:space="preserve"> contratto </w:t>
      </w:r>
      <w:r w:rsidRPr="0047038B">
        <w:rPr>
          <w:rFonts w:ascii="Arial" w:hAnsi="Arial" w:cs="Arial"/>
          <w:sz w:val="20"/>
          <w:szCs w:val="20"/>
        </w:rPr>
        <w:t xml:space="preserve">questo potrà essere risolto di diritto da </w:t>
      </w:r>
      <w:r w:rsidR="00654A51" w:rsidRPr="0047038B">
        <w:rPr>
          <w:rFonts w:ascii="Arial" w:hAnsi="Arial" w:cs="Arial"/>
          <w:sz w:val="20"/>
          <w:szCs w:val="20"/>
        </w:rPr>
        <w:t>Coni Servizi</w:t>
      </w:r>
      <w:r w:rsidRPr="0047038B">
        <w:rPr>
          <w:rFonts w:ascii="Arial" w:hAnsi="Arial" w:cs="Arial"/>
          <w:sz w:val="20"/>
          <w:szCs w:val="20"/>
        </w:rPr>
        <w:t xml:space="preserve"> ai sensi dell’art.1456 </w:t>
      </w:r>
      <w:r w:rsidR="00654A51" w:rsidRPr="0047038B">
        <w:rPr>
          <w:rFonts w:ascii="Arial" w:hAnsi="Arial" w:cs="Arial"/>
          <w:sz w:val="20"/>
          <w:szCs w:val="20"/>
        </w:rPr>
        <w:t>del Codice civile</w:t>
      </w:r>
      <w:r w:rsidR="00CE4F07" w:rsidRPr="0047038B">
        <w:rPr>
          <w:rFonts w:ascii="Arial" w:hAnsi="Arial" w:cs="Arial"/>
          <w:sz w:val="20"/>
          <w:szCs w:val="20"/>
        </w:rPr>
        <w:t>;</w:t>
      </w:r>
    </w:p>
    <w:p w:rsidR="00F90DB2" w:rsidRPr="0047038B" w:rsidRDefault="00CE4F07"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essere altresì consapevole che in caso di falsa dichiarazione Coni Servizi procederà secondo quanto previsto all’art. 8</w:t>
      </w:r>
      <w:r w:rsidR="00216457" w:rsidRPr="0047038B">
        <w:rPr>
          <w:rFonts w:ascii="Arial" w:hAnsi="Arial" w:cs="Arial"/>
          <w:sz w:val="20"/>
          <w:szCs w:val="20"/>
        </w:rPr>
        <w:t>0, comma 12, del D.Lgs. 50/2016;</w:t>
      </w:r>
    </w:p>
    <w:p w:rsidR="006A139F" w:rsidRPr="0047038B" w:rsidRDefault="006A139F"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acconsentire, ai sensi del Regolamento (UE) 2016/679 (“GDPR”), al trattamento dei dati personali per le basi giuridiche e finalità indicate nell’informativa presente sul Portale fornitori Coni S</w:t>
      </w:r>
      <w:r w:rsidR="008724B7" w:rsidRPr="0047038B">
        <w:rPr>
          <w:rFonts w:ascii="Arial" w:hAnsi="Arial" w:cs="Arial"/>
          <w:sz w:val="20"/>
          <w:szCs w:val="20"/>
        </w:rPr>
        <w:t>ervizi da me letta e conosciuta;</w:t>
      </w:r>
    </w:p>
    <w:p w:rsidR="00225F9E" w:rsidRPr="0047038B" w:rsidRDefault="009926C7"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impegnarsi a garantire la messa in copertura dei rischi oggetto di affi</w:t>
      </w:r>
      <w:r w:rsidR="00225F9E" w:rsidRPr="0047038B">
        <w:rPr>
          <w:rFonts w:ascii="Arial" w:hAnsi="Arial" w:cs="Arial"/>
          <w:sz w:val="20"/>
          <w:szCs w:val="20"/>
        </w:rPr>
        <w:t>damento a far data dalle ore 24:</w:t>
      </w:r>
      <w:r w:rsidRPr="0047038B">
        <w:rPr>
          <w:rFonts w:ascii="Arial" w:hAnsi="Arial" w:cs="Arial"/>
          <w:sz w:val="20"/>
          <w:szCs w:val="20"/>
        </w:rPr>
        <w:t xml:space="preserve">00 del </w:t>
      </w:r>
      <w:r w:rsidRPr="0047038B">
        <w:rPr>
          <w:rFonts w:ascii="Arial" w:hAnsi="Arial" w:cs="Arial"/>
          <w:bCs/>
          <w:iCs/>
          <w:sz w:val="20"/>
          <w:szCs w:val="20"/>
        </w:rPr>
        <w:t xml:space="preserve">giorno 30/09/2018 </w:t>
      </w:r>
      <w:r w:rsidRPr="0047038B">
        <w:rPr>
          <w:rFonts w:ascii="Arial" w:hAnsi="Arial" w:cs="Arial"/>
          <w:sz w:val="20"/>
          <w:szCs w:val="20"/>
        </w:rPr>
        <w:t>o dalla successiva data che verrà comunicata da Coni Servizi, ancorché nelle more della sottoscrizione del contratto</w:t>
      </w:r>
      <w:r w:rsidR="00225F9E" w:rsidRPr="0047038B">
        <w:rPr>
          <w:rFonts w:ascii="Arial" w:hAnsi="Arial" w:cs="Arial"/>
          <w:sz w:val="20"/>
          <w:szCs w:val="20"/>
        </w:rPr>
        <w:t>;</w:t>
      </w:r>
    </w:p>
    <w:p w:rsidR="00225F9E" w:rsidRPr="0047038B" w:rsidRDefault="009926C7"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bCs/>
          <w:iCs/>
          <w:sz w:val="20"/>
          <w:szCs w:val="20"/>
        </w:rPr>
        <w:t xml:space="preserve">di essere consapevole ed accettare che, in caso di affidamento, </w:t>
      </w:r>
      <w:r w:rsidR="001A3257">
        <w:rPr>
          <w:rFonts w:ascii="Arial" w:hAnsi="Arial" w:cs="Arial"/>
          <w:bCs/>
          <w:iCs/>
          <w:sz w:val="20"/>
          <w:szCs w:val="20"/>
        </w:rPr>
        <w:t>alla scadenza del contratto</w:t>
      </w:r>
      <w:r w:rsidRPr="0047038B">
        <w:rPr>
          <w:rFonts w:ascii="Arial" w:hAnsi="Arial" w:cs="Arial"/>
          <w:bCs/>
          <w:iCs/>
          <w:sz w:val="20"/>
          <w:szCs w:val="20"/>
        </w:rPr>
        <w:t xml:space="preserve"> Coni Servizi si riserva la facoltà richiedere la proroga dello stesso fino al completo espletamento delle procedure di aggiudicazione di </w:t>
      </w:r>
      <w:r w:rsidR="00E96719" w:rsidRPr="0047038B">
        <w:rPr>
          <w:rFonts w:ascii="Arial" w:hAnsi="Arial" w:cs="Arial"/>
          <w:bCs/>
          <w:iCs/>
          <w:sz w:val="20"/>
          <w:szCs w:val="20"/>
        </w:rPr>
        <w:t xml:space="preserve">una </w:t>
      </w:r>
      <w:r w:rsidRPr="0047038B">
        <w:rPr>
          <w:rFonts w:ascii="Arial" w:hAnsi="Arial" w:cs="Arial"/>
          <w:bCs/>
          <w:iCs/>
          <w:sz w:val="20"/>
          <w:szCs w:val="20"/>
        </w:rPr>
        <w:t xml:space="preserve">nuova gara per il servizio di copertura assicurativa e comunque per un periodo massimo di 180 (centottanta) giorni, e che in quanto affidatario sarà obbligato a concedere tale proroga </w:t>
      </w:r>
      <w:r w:rsidRPr="0047038B">
        <w:rPr>
          <w:rFonts w:ascii="Arial" w:hAnsi="Arial" w:cs="Arial"/>
          <w:sz w:val="20"/>
          <w:szCs w:val="20"/>
        </w:rPr>
        <w:t>agli stessi - o più favorevoli - prezzi, patti e condizioni</w:t>
      </w:r>
      <w:r w:rsidR="00321CB0" w:rsidRPr="0047038B">
        <w:rPr>
          <w:rFonts w:ascii="Arial" w:hAnsi="Arial" w:cs="Arial"/>
          <w:sz w:val="20"/>
          <w:szCs w:val="20"/>
        </w:rPr>
        <w:t>;</w:t>
      </w:r>
    </w:p>
    <w:p w:rsidR="00321CB0" w:rsidRPr="0047038B" w:rsidRDefault="009926C7" w:rsidP="00F76ED8">
      <w:pPr>
        <w:numPr>
          <w:ilvl w:val="0"/>
          <w:numId w:val="1"/>
        </w:numPr>
        <w:tabs>
          <w:tab w:val="num" w:pos="560"/>
        </w:tabs>
        <w:spacing w:before="120" w:after="60" w:line="360" w:lineRule="auto"/>
        <w:ind w:left="555" w:hanging="357"/>
        <w:jc w:val="both"/>
        <w:rPr>
          <w:rFonts w:ascii="Arial" w:hAnsi="Arial" w:cs="Arial"/>
          <w:bCs/>
          <w:iCs/>
          <w:sz w:val="20"/>
          <w:szCs w:val="20"/>
        </w:rPr>
      </w:pPr>
      <w:r w:rsidRPr="0047038B">
        <w:rPr>
          <w:rFonts w:ascii="Arial" w:hAnsi="Arial" w:cs="Arial"/>
          <w:bCs/>
          <w:iCs/>
          <w:sz w:val="20"/>
          <w:szCs w:val="20"/>
        </w:rPr>
        <w:t>di impegnarsi a fornire con cadenza trimestrale, entro il trentesimo giorno successivo ad ogni scadenza di durata del trimestre di polizza del contratto, un’informativa circa la quantificazione dei sinistri denunciati corredata dai seguenti dati minimi: numero di sinistro, data di accadimento, tipologia di avvenimento, importo pagato, importo riservato, importo franchigia, data del pagamento o della chiusura senza seguito;</w:t>
      </w:r>
    </w:p>
    <w:p w:rsidR="006B4AFC" w:rsidRPr="0047038B" w:rsidRDefault="00321CB0" w:rsidP="00F76ED8">
      <w:pPr>
        <w:numPr>
          <w:ilvl w:val="0"/>
          <w:numId w:val="1"/>
        </w:numPr>
        <w:tabs>
          <w:tab w:val="num" w:pos="560"/>
        </w:tabs>
        <w:spacing w:before="120" w:after="60" w:line="360" w:lineRule="auto"/>
        <w:ind w:left="555" w:hanging="357"/>
        <w:jc w:val="both"/>
        <w:rPr>
          <w:rFonts w:ascii="Arial" w:hAnsi="Arial" w:cs="Arial"/>
          <w:bCs/>
          <w:iCs/>
          <w:sz w:val="20"/>
          <w:szCs w:val="20"/>
        </w:rPr>
      </w:pPr>
      <w:r w:rsidRPr="0047038B">
        <w:rPr>
          <w:rFonts w:ascii="Arial" w:hAnsi="Arial" w:cs="Arial"/>
          <w:bCs/>
          <w:iCs/>
          <w:sz w:val="20"/>
          <w:szCs w:val="20"/>
        </w:rPr>
        <w:t>di mant</w:t>
      </w:r>
      <w:r w:rsidR="009926C7" w:rsidRPr="0047038B">
        <w:rPr>
          <w:rFonts w:ascii="Arial" w:hAnsi="Arial" w:cs="Arial"/>
          <w:bCs/>
          <w:iCs/>
          <w:sz w:val="20"/>
          <w:szCs w:val="20"/>
        </w:rPr>
        <w:t>enere valida la presente offerta per almeno 180 giorni dalla data fissata per la presentazione delle Domande di partecipazione/offerte;</w:t>
      </w:r>
    </w:p>
    <w:p w:rsidR="006B4AFC" w:rsidRPr="0047038B" w:rsidRDefault="009926C7" w:rsidP="00F76ED8">
      <w:pPr>
        <w:numPr>
          <w:ilvl w:val="0"/>
          <w:numId w:val="1"/>
        </w:numPr>
        <w:tabs>
          <w:tab w:val="num" w:pos="560"/>
        </w:tabs>
        <w:spacing w:before="120" w:after="60" w:line="360" w:lineRule="auto"/>
        <w:ind w:left="555" w:hanging="357"/>
        <w:jc w:val="both"/>
        <w:rPr>
          <w:rFonts w:ascii="Arial" w:hAnsi="Arial" w:cs="Arial"/>
          <w:bCs/>
          <w:iCs/>
          <w:sz w:val="20"/>
          <w:szCs w:val="20"/>
        </w:rPr>
      </w:pPr>
      <w:r w:rsidRPr="0047038B">
        <w:rPr>
          <w:rFonts w:ascii="Arial" w:hAnsi="Arial" w:cs="Arial"/>
          <w:bCs/>
          <w:iCs/>
          <w:sz w:val="20"/>
          <w:szCs w:val="20"/>
        </w:rPr>
        <w:t>di accettare, in caso di controversie inerenti la procedura di gara, quale Foro competente quello di Roma</w:t>
      </w:r>
      <w:r w:rsidR="00321CB0" w:rsidRPr="0047038B">
        <w:rPr>
          <w:rFonts w:ascii="Arial" w:hAnsi="Arial" w:cs="Arial"/>
          <w:bCs/>
          <w:iCs/>
          <w:sz w:val="20"/>
          <w:szCs w:val="20"/>
        </w:rPr>
        <w:t>;</w:t>
      </w:r>
    </w:p>
    <w:p w:rsidR="00B20A83" w:rsidRPr="0047038B" w:rsidRDefault="00B20A83" w:rsidP="00F76ED8">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che le informazioni per consentire a Coni Servizi di richiedere, presso le competenti sedi, il DURC e il certificato di regolarità fiscale nonché di effettuare la verifica dell’ottemperanza alle norme contenute nella legge n. 68/1999, sono le seguenti:</w:t>
      </w:r>
    </w:p>
    <w:p w:rsidR="00B20A83" w:rsidRPr="0047038B" w:rsidRDefault="00B20A83" w:rsidP="00B20A83">
      <w:pPr>
        <w:pStyle w:val="Paragrafoelenco"/>
        <w:numPr>
          <w:ilvl w:val="0"/>
          <w:numId w:val="64"/>
        </w:numPr>
        <w:spacing w:before="120" w:after="60" w:line="360" w:lineRule="auto"/>
        <w:ind w:left="851" w:hanging="284"/>
        <w:jc w:val="both"/>
        <w:rPr>
          <w:rFonts w:ascii="Arial" w:hAnsi="Arial" w:cs="Arial"/>
          <w:sz w:val="20"/>
          <w:szCs w:val="20"/>
        </w:rPr>
      </w:pPr>
      <w:r w:rsidRPr="0047038B">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B20A83" w:rsidRPr="0047038B" w:rsidTr="00CA0D53">
        <w:tc>
          <w:tcPr>
            <w:tcW w:w="5499" w:type="dxa"/>
            <w:vAlign w:val="center"/>
          </w:tcPr>
          <w:p w:rsidR="00B20A83" w:rsidRPr="0047038B" w:rsidRDefault="00B20A83" w:rsidP="00CA0D53">
            <w:pPr>
              <w:spacing w:before="120" w:after="60" w:line="360" w:lineRule="auto"/>
              <w:rPr>
                <w:rFonts w:ascii="Arial" w:hAnsi="Arial" w:cs="Arial"/>
                <w:sz w:val="20"/>
                <w:szCs w:val="20"/>
              </w:rPr>
            </w:pPr>
            <w:r w:rsidRPr="0047038B">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B20A83" w:rsidRPr="0047038B" w:rsidRDefault="00C513BA" w:rsidP="00CA0D53">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r w:rsidR="00B20A83" w:rsidRPr="0047038B" w:rsidTr="00CA0D53">
        <w:tc>
          <w:tcPr>
            <w:tcW w:w="5499" w:type="dxa"/>
            <w:vAlign w:val="center"/>
          </w:tcPr>
          <w:p w:rsidR="00B20A83" w:rsidRPr="0047038B" w:rsidRDefault="00B20A83" w:rsidP="00CA0D53">
            <w:pPr>
              <w:spacing w:before="120" w:after="60" w:line="360" w:lineRule="auto"/>
              <w:jc w:val="both"/>
              <w:rPr>
                <w:rFonts w:ascii="Arial" w:hAnsi="Arial" w:cs="Arial"/>
                <w:sz w:val="20"/>
                <w:szCs w:val="20"/>
              </w:rPr>
            </w:pPr>
            <w:r w:rsidRPr="0047038B">
              <w:rPr>
                <w:rFonts w:ascii="Arial" w:hAnsi="Arial" w:cs="Arial"/>
                <w:sz w:val="20"/>
                <w:szCs w:val="20"/>
              </w:rPr>
              <w:t>Indirizzo</w:t>
            </w:r>
          </w:p>
        </w:tc>
        <w:tc>
          <w:tcPr>
            <w:tcW w:w="3402" w:type="dxa"/>
            <w:vAlign w:val="center"/>
          </w:tcPr>
          <w:p w:rsidR="00B20A83" w:rsidRPr="0047038B" w:rsidRDefault="00C513BA" w:rsidP="00CA0D53">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r w:rsidR="00B20A83" w:rsidRPr="0047038B" w:rsidTr="00CA0D53">
        <w:tc>
          <w:tcPr>
            <w:tcW w:w="5499" w:type="dxa"/>
            <w:vAlign w:val="center"/>
          </w:tcPr>
          <w:p w:rsidR="00B20A83" w:rsidRPr="0047038B" w:rsidRDefault="00B20A83" w:rsidP="00CA0D53">
            <w:pPr>
              <w:spacing w:before="120" w:after="120" w:line="240" w:lineRule="auto"/>
              <w:jc w:val="both"/>
              <w:rPr>
                <w:rFonts w:ascii="Arial" w:hAnsi="Arial" w:cs="Arial"/>
                <w:sz w:val="20"/>
                <w:szCs w:val="20"/>
              </w:rPr>
            </w:pPr>
            <w:r w:rsidRPr="0047038B">
              <w:rPr>
                <w:rFonts w:ascii="Arial" w:hAnsi="Arial" w:cs="Arial"/>
                <w:sz w:val="20"/>
                <w:szCs w:val="20"/>
              </w:rPr>
              <w:t>N. Fax.</w:t>
            </w:r>
          </w:p>
        </w:tc>
        <w:tc>
          <w:tcPr>
            <w:tcW w:w="3402" w:type="dxa"/>
            <w:vAlign w:val="center"/>
          </w:tcPr>
          <w:p w:rsidR="00B20A83" w:rsidRPr="0047038B" w:rsidRDefault="00C513BA" w:rsidP="00CA0D53">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r w:rsidR="00B20A83" w:rsidRPr="0047038B" w:rsidTr="00CA0D53">
        <w:tc>
          <w:tcPr>
            <w:tcW w:w="5499" w:type="dxa"/>
            <w:vAlign w:val="center"/>
          </w:tcPr>
          <w:p w:rsidR="00B20A83" w:rsidRPr="0047038B" w:rsidRDefault="00B20A83" w:rsidP="00CA0D53">
            <w:pPr>
              <w:spacing w:before="120" w:after="60" w:line="360" w:lineRule="auto"/>
              <w:jc w:val="both"/>
              <w:rPr>
                <w:rFonts w:ascii="Arial" w:hAnsi="Arial" w:cs="Arial"/>
                <w:sz w:val="20"/>
                <w:szCs w:val="20"/>
              </w:rPr>
            </w:pPr>
            <w:r w:rsidRPr="0047038B">
              <w:rPr>
                <w:rFonts w:ascii="Arial" w:hAnsi="Arial" w:cs="Arial"/>
                <w:sz w:val="20"/>
                <w:szCs w:val="20"/>
              </w:rPr>
              <w:t>PEC (se disponibile)</w:t>
            </w:r>
          </w:p>
        </w:tc>
        <w:tc>
          <w:tcPr>
            <w:tcW w:w="3402" w:type="dxa"/>
            <w:vAlign w:val="center"/>
          </w:tcPr>
          <w:p w:rsidR="00B20A83" w:rsidRPr="0047038B" w:rsidRDefault="00C513BA" w:rsidP="00CA0D53">
            <w:pPr>
              <w:spacing w:before="120" w:after="60" w:line="36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bl>
    <w:p w:rsidR="00B20A83" w:rsidRPr="0047038B" w:rsidRDefault="00B20A83" w:rsidP="00B20A83">
      <w:pPr>
        <w:pStyle w:val="Paragrafoelenco"/>
        <w:numPr>
          <w:ilvl w:val="0"/>
          <w:numId w:val="64"/>
        </w:numPr>
        <w:spacing w:before="120" w:after="60" w:line="360" w:lineRule="auto"/>
        <w:ind w:left="851" w:hanging="284"/>
        <w:jc w:val="both"/>
        <w:rPr>
          <w:rFonts w:ascii="Arial" w:hAnsi="Arial" w:cs="Arial"/>
          <w:b/>
          <w:sz w:val="20"/>
          <w:szCs w:val="20"/>
        </w:rPr>
      </w:pPr>
      <w:r w:rsidRPr="0047038B">
        <w:rPr>
          <w:rFonts w:ascii="Arial" w:hAnsi="Arial" w:cs="Arial"/>
          <w:b/>
          <w:sz w:val="20"/>
          <w:szCs w:val="20"/>
        </w:rPr>
        <w:t>INFORMAZIONI RILEVANTI AI FINI DELLA RICHIESTA DEL DURC</w:t>
      </w:r>
    </w:p>
    <w:p w:rsidR="00B20A83" w:rsidRPr="0047038B" w:rsidRDefault="00B20A83" w:rsidP="00B20A83">
      <w:pPr>
        <w:pStyle w:val="Paragrafoelenco"/>
        <w:numPr>
          <w:ilvl w:val="0"/>
          <w:numId w:val="66"/>
        </w:numPr>
        <w:spacing w:before="120" w:after="60" w:line="360" w:lineRule="auto"/>
        <w:jc w:val="both"/>
        <w:rPr>
          <w:rFonts w:ascii="Arial" w:hAnsi="Arial" w:cs="Arial"/>
          <w:sz w:val="20"/>
          <w:szCs w:val="20"/>
        </w:rPr>
      </w:pPr>
      <w:r w:rsidRPr="0047038B">
        <w:rPr>
          <w:rFonts w:ascii="Arial" w:hAnsi="Arial" w:cs="Arial"/>
          <w:sz w:val="20"/>
          <w:szCs w:val="20"/>
        </w:rPr>
        <w:t xml:space="preserve">CCNL applicato: </w:t>
      </w:r>
      <w:r w:rsidR="00C513B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Pr="0047038B">
        <w:rPr>
          <w:b/>
          <w:noProof/>
          <w:sz w:val="20"/>
          <w:szCs w:val="20"/>
        </w:rPr>
        <w:t> </w:t>
      </w:r>
      <w:r w:rsidRPr="0047038B">
        <w:rPr>
          <w:b/>
          <w:noProof/>
          <w:sz w:val="20"/>
          <w:szCs w:val="20"/>
        </w:rPr>
        <w:t> </w:t>
      </w:r>
      <w:r w:rsidRPr="0047038B">
        <w:rPr>
          <w:b/>
          <w:noProof/>
          <w:sz w:val="20"/>
          <w:szCs w:val="20"/>
        </w:rPr>
        <w:t> </w:t>
      </w:r>
      <w:r w:rsidRPr="0047038B">
        <w:rPr>
          <w:b/>
          <w:noProof/>
          <w:sz w:val="20"/>
          <w:szCs w:val="20"/>
        </w:rPr>
        <w:t> </w:t>
      </w:r>
      <w:r w:rsidRPr="0047038B">
        <w:rPr>
          <w:b/>
          <w:noProof/>
          <w:sz w:val="20"/>
          <w:szCs w:val="20"/>
        </w:rPr>
        <w:t> </w:t>
      </w:r>
      <w:r w:rsidR="00C513BA" w:rsidRPr="0047038B">
        <w:rPr>
          <w:rFonts w:ascii="Arial" w:hAnsi="Arial" w:cs="Arial"/>
          <w:b/>
          <w:sz w:val="20"/>
          <w:szCs w:val="20"/>
        </w:rPr>
        <w:fldChar w:fldCharType="end"/>
      </w:r>
    </w:p>
    <w:p w:rsidR="00B20A83" w:rsidRPr="0047038B" w:rsidRDefault="00B20A83" w:rsidP="00B20A83">
      <w:pPr>
        <w:pStyle w:val="Paragrafoelenco"/>
        <w:numPr>
          <w:ilvl w:val="0"/>
          <w:numId w:val="66"/>
        </w:numPr>
        <w:spacing w:before="120" w:after="60" w:line="360" w:lineRule="auto"/>
        <w:jc w:val="both"/>
        <w:rPr>
          <w:rFonts w:ascii="Arial" w:hAnsi="Arial" w:cs="Arial"/>
          <w:sz w:val="20"/>
          <w:szCs w:val="20"/>
        </w:rPr>
      </w:pPr>
      <w:r w:rsidRPr="0047038B">
        <w:rPr>
          <w:rFonts w:ascii="Arial" w:hAnsi="Arial" w:cs="Arial"/>
          <w:sz w:val="20"/>
          <w:szCs w:val="20"/>
        </w:rPr>
        <w:t>Posizioni assicurative e contributive:</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20A83" w:rsidRPr="0047038B" w:rsidTr="00CA0D53">
        <w:trPr>
          <w:trHeight w:val="544"/>
        </w:trPr>
        <w:tc>
          <w:tcPr>
            <w:tcW w:w="2835" w:type="dxa"/>
            <w:vAlign w:val="center"/>
          </w:tcPr>
          <w:p w:rsidR="00B20A83" w:rsidRPr="0047038B" w:rsidRDefault="00B20A83" w:rsidP="00CA0D53">
            <w:pPr>
              <w:numPr>
                <w:ilvl w:val="0"/>
                <w:numId w:val="3"/>
              </w:numPr>
              <w:tabs>
                <w:tab w:val="clear" w:pos="360"/>
                <w:tab w:val="num" w:pos="192"/>
              </w:tabs>
              <w:spacing w:before="120" w:after="120" w:line="240" w:lineRule="auto"/>
              <w:jc w:val="both"/>
              <w:rPr>
                <w:rFonts w:ascii="Arial" w:hAnsi="Arial" w:cs="Arial"/>
                <w:sz w:val="20"/>
                <w:szCs w:val="20"/>
              </w:rPr>
            </w:pPr>
            <w:r w:rsidRPr="0047038B">
              <w:rPr>
                <w:rFonts w:ascii="Arial" w:hAnsi="Arial" w:cs="Arial"/>
                <w:sz w:val="20"/>
                <w:szCs w:val="20"/>
                <w:u w:val="single"/>
              </w:rPr>
              <w:t>INAIL</w:t>
            </w:r>
            <w:r w:rsidRPr="0047038B">
              <w:rPr>
                <w:rFonts w:ascii="Arial" w:hAnsi="Arial" w:cs="Arial"/>
                <w:sz w:val="20"/>
                <w:szCs w:val="20"/>
              </w:rPr>
              <w:t xml:space="preserve">: </w:t>
            </w:r>
          </w:p>
          <w:p w:rsidR="00B20A83" w:rsidRPr="0047038B" w:rsidRDefault="00B20A83" w:rsidP="00CA0D53">
            <w:pPr>
              <w:spacing w:before="120" w:after="120" w:line="240" w:lineRule="auto"/>
              <w:ind w:firstLine="191"/>
              <w:jc w:val="both"/>
              <w:rPr>
                <w:rFonts w:ascii="Arial" w:hAnsi="Arial" w:cs="Arial"/>
                <w:sz w:val="20"/>
                <w:szCs w:val="20"/>
              </w:rPr>
            </w:pPr>
            <w:r w:rsidRPr="0047038B">
              <w:rPr>
                <w:rFonts w:ascii="Arial" w:hAnsi="Arial" w:cs="Arial"/>
                <w:sz w:val="20"/>
                <w:szCs w:val="20"/>
              </w:rPr>
              <w:t>Codice ditta</w:t>
            </w:r>
          </w:p>
        </w:tc>
        <w:tc>
          <w:tcPr>
            <w:tcW w:w="1843" w:type="dxa"/>
          </w:tcPr>
          <w:p w:rsidR="00B20A83" w:rsidRPr="0047038B" w:rsidRDefault="00C513B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Align w:val="center"/>
          </w:tcPr>
          <w:p w:rsidR="00B20A83" w:rsidRPr="0047038B" w:rsidRDefault="00B20A83" w:rsidP="00CA0D53">
            <w:pPr>
              <w:numPr>
                <w:ilvl w:val="0"/>
                <w:numId w:val="3"/>
              </w:numPr>
              <w:tabs>
                <w:tab w:val="clear" w:pos="360"/>
                <w:tab w:val="num" w:pos="192"/>
              </w:tabs>
              <w:spacing w:before="120" w:after="120" w:line="240" w:lineRule="auto"/>
              <w:jc w:val="both"/>
              <w:rPr>
                <w:rFonts w:ascii="Arial" w:hAnsi="Arial" w:cs="Arial"/>
                <w:sz w:val="20"/>
                <w:szCs w:val="20"/>
              </w:rPr>
            </w:pPr>
            <w:r w:rsidRPr="0047038B">
              <w:rPr>
                <w:rFonts w:ascii="Arial" w:hAnsi="Arial" w:cs="Arial"/>
                <w:sz w:val="20"/>
                <w:szCs w:val="20"/>
                <w:u w:val="single"/>
              </w:rPr>
              <w:t>INAIL</w:t>
            </w:r>
            <w:r w:rsidRPr="0047038B">
              <w:rPr>
                <w:rFonts w:ascii="Arial" w:hAnsi="Arial" w:cs="Arial"/>
                <w:sz w:val="20"/>
                <w:szCs w:val="20"/>
              </w:rPr>
              <w:t xml:space="preserve">: </w:t>
            </w:r>
          </w:p>
          <w:p w:rsidR="00B20A83" w:rsidRPr="0047038B" w:rsidRDefault="00B20A83" w:rsidP="00CA0D53">
            <w:pPr>
              <w:spacing w:before="120" w:after="120" w:line="240" w:lineRule="auto"/>
              <w:ind w:firstLine="191"/>
              <w:jc w:val="both"/>
              <w:rPr>
                <w:rFonts w:ascii="Arial" w:hAnsi="Arial" w:cs="Arial"/>
                <w:sz w:val="20"/>
                <w:szCs w:val="20"/>
              </w:rPr>
            </w:pPr>
            <w:r w:rsidRPr="0047038B">
              <w:rPr>
                <w:rFonts w:ascii="Arial" w:hAnsi="Arial" w:cs="Arial"/>
                <w:sz w:val="20"/>
                <w:szCs w:val="20"/>
              </w:rPr>
              <w:t>Sede competente</w:t>
            </w:r>
          </w:p>
        </w:tc>
        <w:tc>
          <w:tcPr>
            <w:tcW w:w="1701" w:type="dxa"/>
          </w:tcPr>
          <w:p w:rsidR="00B20A83" w:rsidRPr="0047038B" w:rsidRDefault="00C513B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r>
      <w:tr w:rsidR="00B20A83" w:rsidRPr="0047038B" w:rsidTr="00CA0D53">
        <w:trPr>
          <w:trHeight w:val="544"/>
        </w:trPr>
        <w:tc>
          <w:tcPr>
            <w:tcW w:w="2835" w:type="dxa"/>
            <w:vAlign w:val="center"/>
          </w:tcPr>
          <w:p w:rsidR="00B20A83" w:rsidRPr="0047038B" w:rsidRDefault="00B20A83" w:rsidP="00CA0D53">
            <w:pPr>
              <w:numPr>
                <w:ilvl w:val="0"/>
                <w:numId w:val="3"/>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B20A83" w:rsidRPr="0047038B" w:rsidRDefault="00B20A83" w:rsidP="00CA0D53">
            <w:pPr>
              <w:spacing w:before="120" w:after="120" w:line="240" w:lineRule="auto"/>
              <w:ind w:firstLine="191"/>
              <w:jc w:val="both"/>
              <w:rPr>
                <w:rFonts w:ascii="Arial" w:hAnsi="Arial" w:cs="Arial"/>
                <w:sz w:val="20"/>
                <w:szCs w:val="20"/>
              </w:rPr>
            </w:pPr>
            <w:r w:rsidRPr="0047038B">
              <w:rPr>
                <w:rFonts w:ascii="Arial" w:hAnsi="Arial" w:cs="Arial"/>
                <w:sz w:val="20"/>
                <w:szCs w:val="20"/>
              </w:rPr>
              <w:t>Matricola fiscale</w:t>
            </w:r>
          </w:p>
        </w:tc>
        <w:tc>
          <w:tcPr>
            <w:tcW w:w="1843" w:type="dxa"/>
          </w:tcPr>
          <w:p w:rsidR="00B20A83" w:rsidRPr="0047038B" w:rsidRDefault="00C513B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Merge w:val="restart"/>
            <w:vAlign w:val="center"/>
          </w:tcPr>
          <w:p w:rsidR="00B20A83" w:rsidRPr="0047038B" w:rsidRDefault="00B20A83" w:rsidP="00CA0D53">
            <w:pPr>
              <w:numPr>
                <w:ilvl w:val="0"/>
                <w:numId w:val="3"/>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B20A83" w:rsidRPr="0047038B" w:rsidRDefault="00B20A83" w:rsidP="00CA0D53">
            <w:pPr>
              <w:spacing w:before="120" w:after="120" w:line="240" w:lineRule="auto"/>
              <w:ind w:firstLine="191"/>
              <w:jc w:val="both"/>
              <w:rPr>
                <w:rFonts w:ascii="Arial" w:hAnsi="Arial" w:cs="Arial"/>
                <w:sz w:val="20"/>
                <w:szCs w:val="20"/>
                <w:u w:val="single"/>
              </w:rPr>
            </w:pPr>
            <w:r w:rsidRPr="0047038B">
              <w:rPr>
                <w:rFonts w:ascii="Arial" w:hAnsi="Arial" w:cs="Arial"/>
                <w:sz w:val="20"/>
                <w:szCs w:val="20"/>
              </w:rPr>
              <w:t>Sede competente</w:t>
            </w:r>
          </w:p>
        </w:tc>
        <w:tc>
          <w:tcPr>
            <w:tcW w:w="1701" w:type="dxa"/>
            <w:vMerge w:val="restart"/>
          </w:tcPr>
          <w:p w:rsidR="00B20A83" w:rsidRPr="0047038B" w:rsidRDefault="00C513B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r>
      <w:tr w:rsidR="00B20A83" w:rsidRPr="0047038B" w:rsidTr="00CA0D53">
        <w:trPr>
          <w:trHeight w:val="544"/>
        </w:trPr>
        <w:tc>
          <w:tcPr>
            <w:tcW w:w="2835" w:type="dxa"/>
            <w:vAlign w:val="center"/>
          </w:tcPr>
          <w:p w:rsidR="00B20A83" w:rsidRPr="0047038B" w:rsidRDefault="00B20A83" w:rsidP="00CA0D53">
            <w:pPr>
              <w:numPr>
                <w:ilvl w:val="0"/>
                <w:numId w:val="3"/>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B20A83" w:rsidRPr="0047038B" w:rsidRDefault="00B20A83" w:rsidP="00CA0D53">
            <w:pPr>
              <w:spacing w:before="120" w:after="120" w:line="240" w:lineRule="auto"/>
              <w:ind w:firstLine="191"/>
              <w:jc w:val="both"/>
              <w:rPr>
                <w:rFonts w:ascii="Arial" w:hAnsi="Arial" w:cs="Arial"/>
                <w:sz w:val="20"/>
                <w:szCs w:val="20"/>
              </w:rPr>
            </w:pPr>
            <w:r w:rsidRPr="0047038B">
              <w:rPr>
                <w:rFonts w:ascii="Arial" w:hAnsi="Arial" w:cs="Arial"/>
                <w:sz w:val="20"/>
                <w:szCs w:val="20"/>
              </w:rPr>
              <w:t>Codice fiscale</w:t>
            </w:r>
          </w:p>
        </w:tc>
        <w:tc>
          <w:tcPr>
            <w:tcW w:w="1843" w:type="dxa"/>
          </w:tcPr>
          <w:p w:rsidR="00B20A83" w:rsidRPr="0047038B" w:rsidRDefault="00C513B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Merge/>
            <w:vAlign w:val="center"/>
          </w:tcPr>
          <w:p w:rsidR="00B20A83" w:rsidRPr="0047038B" w:rsidRDefault="00B20A83" w:rsidP="00CA0D53">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B20A83" w:rsidRPr="0047038B" w:rsidRDefault="00B20A83" w:rsidP="00CA0D53">
            <w:pPr>
              <w:spacing w:before="120" w:after="120" w:line="240" w:lineRule="auto"/>
              <w:jc w:val="both"/>
              <w:rPr>
                <w:rFonts w:ascii="Arial" w:hAnsi="Arial" w:cs="Arial"/>
                <w:b/>
                <w:sz w:val="20"/>
                <w:szCs w:val="20"/>
              </w:rPr>
            </w:pPr>
          </w:p>
        </w:tc>
      </w:tr>
      <w:tr w:rsidR="00B20A83" w:rsidRPr="0047038B" w:rsidTr="00CA0D53">
        <w:trPr>
          <w:trHeight w:val="544"/>
        </w:trPr>
        <w:tc>
          <w:tcPr>
            <w:tcW w:w="2835" w:type="dxa"/>
            <w:vAlign w:val="center"/>
          </w:tcPr>
          <w:p w:rsidR="00B20A83" w:rsidRPr="0047038B" w:rsidRDefault="00B20A83" w:rsidP="00CA0D53">
            <w:pPr>
              <w:numPr>
                <w:ilvl w:val="0"/>
                <w:numId w:val="3"/>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INPS:</w:t>
            </w:r>
          </w:p>
          <w:p w:rsidR="00B20A83" w:rsidRPr="0047038B" w:rsidRDefault="00B20A83" w:rsidP="00CA0D53">
            <w:pPr>
              <w:spacing w:before="120" w:after="120" w:line="240" w:lineRule="auto"/>
              <w:ind w:left="175"/>
              <w:rPr>
                <w:rFonts w:ascii="Arial" w:hAnsi="Arial" w:cs="Arial"/>
                <w:sz w:val="20"/>
                <w:szCs w:val="20"/>
                <w:u w:val="single"/>
              </w:rPr>
            </w:pPr>
            <w:r w:rsidRPr="0047038B">
              <w:rPr>
                <w:rFonts w:ascii="Arial" w:hAnsi="Arial" w:cs="Arial"/>
                <w:sz w:val="20"/>
                <w:szCs w:val="20"/>
              </w:rPr>
              <w:t>Pos. contr. individuale</w:t>
            </w:r>
          </w:p>
        </w:tc>
        <w:tc>
          <w:tcPr>
            <w:tcW w:w="1843" w:type="dxa"/>
          </w:tcPr>
          <w:p w:rsidR="00B20A83" w:rsidRPr="0047038B" w:rsidRDefault="00C513B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Merge/>
            <w:vAlign w:val="center"/>
          </w:tcPr>
          <w:p w:rsidR="00B20A83" w:rsidRPr="0047038B" w:rsidRDefault="00B20A83" w:rsidP="00CA0D53">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B20A83" w:rsidRPr="0047038B" w:rsidRDefault="00B20A83" w:rsidP="00CA0D53">
            <w:pPr>
              <w:spacing w:before="120" w:after="120" w:line="240" w:lineRule="auto"/>
              <w:jc w:val="both"/>
              <w:rPr>
                <w:rFonts w:ascii="Arial" w:hAnsi="Arial" w:cs="Arial"/>
                <w:b/>
                <w:sz w:val="20"/>
                <w:szCs w:val="20"/>
              </w:rPr>
            </w:pPr>
          </w:p>
        </w:tc>
      </w:tr>
      <w:tr w:rsidR="00B20A83" w:rsidRPr="0047038B" w:rsidTr="00CA0D53">
        <w:trPr>
          <w:trHeight w:val="544"/>
        </w:trPr>
        <w:tc>
          <w:tcPr>
            <w:tcW w:w="2835" w:type="dxa"/>
            <w:vAlign w:val="center"/>
          </w:tcPr>
          <w:p w:rsidR="00B20A83" w:rsidRPr="0047038B" w:rsidRDefault="00B20A83" w:rsidP="00CA0D53">
            <w:pPr>
              <w:numPr>
                <w:ilvl w:val="0"/>
                <w:numId w:val="3"/>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CASSA EDILE:</w:t>
            </w:r>
          </w:p>
          <w:p w:rsidR="00B20A83" w:rsidRPr="0047038B" w:rsidRDefault="00B20A83" w:rsidP="00CA0D53">
            <w:pPr>
              <w:spacing w:before="120" w:after="120" w:line="240" w:lineRule="auto"/>
              <w:ind w:firstLine="191"/>
              <w:jc w:val="both"/>
              <w:rPr>
                <w:rFonts w:ascii="Arial" w:hAnsi="Arial" w:cs="Arial"/>
                <w:sz w:val="20"/>
                <w:szCs w:val="20"/>
                <w:u w:val="single"/>
              </w:rPr>
            </w:pPr>
            <w:r w:rsidRPr="0047038B">
              <w:rPr>
                <w:rFonts w:ascii="Arial" w:hAnsi="Arial" w:cs="Arial"/>
                <w:sz w:val="20"/>
                <w:szCs w:val="20"/>
              </w:rPr>
              <w:t xml:space="preserve">Codice Impresa </w:t>
            </w:r>
          </w:p>
        </w:tc>
        <w:tc>
          <w:tcPr>
            <w:tcW w:w="1843" w:type="dxa"/>
          </w:tcPr>
          <w:p w:rsidR="00B20A83" w:rsidRPr="0047038B" w:rsidRDefault="00C513B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c>
          <w:tcPr>
            <w:tcW w:w="1984" w:type="dxa"/>
            <w:vAlign w:val="center"/>
          </w:tcPr>
          <w:p w:rsidR="00B20A83" w:rsidRPr="0047038B" w:rsidRDefault="00B20A83" w:rsidP="00CA0D53">
            <w:pPr>
              <w:numPr>
                <w:ilvl w:val="0"/>
                <w:numId w:val="3"/>
              </w:numPr>
              <w:tabs>
                <w:tab w:val="clear" w:pos="360"/>
                <w:tab w:val="num" w:pos="192"/>
              </w:tabs>
              <w:spacing w:before="120" w:after="120" w:line="240" w:lineRule="auto"/>
              <w:jc w:val="both"/>
              <w:rPr>
                <w:rFonts w:ascii="Arial" w:hAnsi="Arial" w:cs="Arial"/>
                <w:sz w:val="20"/>
                <w:szCs w:val="20"/>
                <w:u w:val="single"/>
              </w:rPr>
            </w:pPr>
            <w:r w:rsidRPr="0047038B">
              <w:rPr>
                <w:rFonts w:ascii="Arial" w:hAnsi="Arial" w:cs="Arial"/>
                <w:sz w:val="20"/>
                <w:szCs w:val="20"/>
                <w:u w:val="single"/>
              </w:rPr>
              <w:t>CASSA EDILE:</w:t>
            </w:r>
          </w:p>
          <w:p w:rsidR="00B20A83" w:rsidRPr="0047038B" w:rsidRDefault="00B20A83" w:rsidP="00CA0D53">
            <w:pPr>
              <w:spacing w:before="120" w:after="120" w:line="240" w:lineRule="auto"/>
              <w:ind w:firstLine="191"/>
              <w:jc w:val="both"/>
              <w:rPr>
                <w:rFonts w:ascii="Arial" w:hAnsi="Arial" w:cs="Arial"/>
                <w:sz w:val="20"/>
                <w:szCs w:val="20"/>
              </w:rPr>
            </w:pPr>
            <w:r w:rsidRPr="0047038B">
              <w:rPr>
                <w:rFonts w:ascii="Arial" w:hAnsi="Arial" w:cs="Arial"/>
                <w:sz w:val="20"/>
                <w:szCs w:val="20"/>
              </w:rPr>
              <w:t>Sede competente</w:t>
            </w:r>
          </w:p>
        </w:tc>
        <w:tc>
          <w:tcPr>
            <w:tcW w:w="1701" w:type="dxa"/>
          </w:tcPr>
          <w:p w:rsidR="00B20A83" w:rsidRPr="0047038B" w:rsidRDefault="00C513BA" w:rsidP="00CA0D53">
            <w:pPr>
              <w:spacing w:before="120" w:after="120" w:line="24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B20A8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00B20A83" w:rsidRPr="0047038B">
              <w:rPr>
                <w:rFonts w:ascii="Arial" w:hAnsi="Arial" w:cs="Arial"/>
                <w:b/>
                <w:noProof/>
                <w:sz w:val="20"/>
                <w:szCs w:val="20"/>
              </w:rPr>
              <w:t> </w:t>
            </w:r>
            <w:r w:rsidRPr="0047038B">
              <w:rPr>
                <w:rFonts w:ascii="Arial" w:hAnsi="Arial" w:cs="Arial"/>
                <w:b/>
                <w:sz w:val="20"/>
                <w:szCs w:val="20"/>
              </w:rPr>
              <w:fldChar w:fldCharType="end"/>
            </w:r>
          </w:p>
        </w:tc>
      </w:tr>
    </w:tbl>
    <w:p w:rsidR="00B20A83" w:rsidRPr="0047038B" w:rsidRDefault="00B20A83" w:rsidP="00B20A83">
      <w:pPr>
        <w:pStyle w:val="Paragrafoelenco"/>
        <w:numPr>
          <w:ilvl w:val="0"/>
          <w:numId w:val="64"/>
        </w:numPr>
        <w:spacing w:before="120" w:after="60" w:line="360" w:lineRule="auto"/>
        <w:ind w:left="851" w:hanging="284"/>
        <w:jc w:val="both"/>
        <w:rPr>
          <w:rFonts w:ascii="Arial" w:eastAsia="MS Mincho" w:hAnsi="Arial" w:cs="Arial"/>
          <w:sz w:val="20"/>
          <w:szCs w:val="20"/>
          <w:lang w:eastAsia="ja-JP"/>
        </w:rPr>
      </w:pPr>
      <w:r w:rsidRPr="0047038B">
        <w:rPr>
          <w:rFonts w:ascii="Arial" w:hAnsi="Arial" w:cs="Arial"/>
          <w:b/>
          <w:sz w:val="20"/>
          <w:szCs w:val="20"/>
        </w:rPr>
        <w:t>INFORMAZIONI RILEVANTI AI FINI DELLA RICHIESTA DELLA</w:t>
      </w:r>
      <w:r w:rsidRPr="0047038B">
        <w:rPr>
          <w:rFonts w:ascii="Arial" w:eastAsia="MS Mincho" w:hAnsi="Arial" w:cs="Arial"/>
          <w:b/>
          <w:sz w:val="20"/>
          <w:szCs w:val="20"/>
          <w:lang w:eastAsia="ja-JP"/>
        </w:rPr>
        <w:t xml:space="preserve"> VERIFICA DELL’OTTEMPERANZA ALLE NORME CONTENUTE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B20A83" w:rsidRPr="0047038B" w:rsidTr="00CA0D53">
        <w:trPr>
          <w:trHeight w:val="767"/>
        </w:trPr>
        <w:tc>
          <w:tcPr>
            <w:tcW w:w="4454" w:type="dxa"/>
            <w:vAlign w:val="center"/>
          </w:tcPr>
          <w:p w:rsidR="00B20A83" w:rsidRPr="0047038B" w:rsidRDefault="00B20A83" w:rsidP="00CA0D53">
            <w:pPr>
              <w:spacing w:before="120" w:after="120" w:line="240" w:lineRule="auto"/>
              <w:jc w:val="both"/>
              <w:rPr>
                <w:rFonts w:ascii="Arial" w:hAnsi="Arial" w:cs="Arial"/>
                <w:sz w:val="20"/>
                <w:szCs w:val="20"/>
              </w:rPr>
            </w:pPr>
            <w:r w:rsidRPr="0047038B">
              <w:rPr>
                <w:rFonts w:ascii="Arial" w:hAnsi="Arial" w:cs="Arial"/>
                <w:sz w:val="20"/>
                <w:szCs w:val="20"/>
              </w:rPr>
              <w:t>Sede della Direzione Provinciale del Lavoro</w:t>
            </w:r>
          </w:p>
        </w:tc>
        <w:tc>
          <w:tcPr>
            <w:tcW w:w="4328" w:type="dxa"/>
            <w:vAlign w:val="center"/>
          </w:tcPr>
          <w:p w:rsidR="00B20A83" w:rsidRPr="0047038B" w:rsidRDefault="00C513BA" w:rsidP="00CA0D53">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r w:rsidR="00B20A83" w:rsidRPr="0047038B" w:rsidTr="00CA0D53">
        <w:trPr>
          <w:trHeight w:val="546"/>
        </w:trPr>
        <w:tc>
          <w:tcPr>
            <w:tcW w:w="4454" w:type="dxa"/>
            <w:vAlign w:val="center"/>
          </w:tcPr>
          <w:p w:rsidR="00B20A83" w:rsidRPr="0047038B" w:rsidRDefault="00B20A83" w:rsidP="00CA0D53">
            <w:pPr>
              <w:spacing w:before="120" w:after="120" w:line="240" w:lineRule="auto"/>
              <w:jc w:val="both"/>
              <w:rPr>
                <w:rFonts w:ascii="Arial" w:hAnsi="Arial" w:cs="Arial"/>
                <w:sz w:val="20"/>
                <w:szCs w:val="20"/>
              </w:rPr>
            </w:pPr>
            <w:r w:rsidRPr="0047038B">
              <w:rPr>
                <w:rFonts w:ascii="Arial" w:hAnsi="Arial" w:cs="Arial"/>
                <w:sz w:val="20"/>
                <w:szCs w:val="20"/>
              </w:rPr>
              <w:t>Indirizzo</w:t>
            </w:r>
          </w:p>
        </w:tc>
        <w:tc>
          <w:tcPr>
            <w:tcW w:w="4328" w:type="dxa"/>
            <w:vAlign w:val="center"/>
          </w:tcPr>
          <w:p w:rsidR="00B20A83" w:rsidRPr="0047038B" w:rsidRDefault="00C513BA" w:rsidP="00CA0D53">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r w:rsidR="00B20A83" w:rsidRPr="0047038B" w:rsidTr="00CA0D53">
        <w:trPr>
          <w:trHeight w:val="412"/>
        </w:trPr>
        <w:tc>
          <w:tcPr>
            <w:tcW w:w="4454" w:type="dxa"/>
            <w:vAlign w:val="center"/>
          </w:tcPr>
          <w:p w:rsidR="00B20A83" w:rsidRPr="0047038B" w:rsidRDefault="00B20A83" w:rsidP="00CA0D53">
            <w:pPr>
              <w:spacing w:before="120" w:after="120" w:line="240" w:lineRule="auto"/>
              <w:jc w:val="both"/>
              <w:rPr>
                <w:rFonts w:ascii="Arial" w:hAnsi="Arial" w:cs="Arial"/>
                <w:sz w:val="20"/>
                <w:szCs w:val="20"/>
              </w:rPr>
            </w:pPr>
            <w:r w:rsidRPr="0047038B">
              <w:rPr>
                <w:rFonts w:ascii="Arial" w:hAnsi="Arial" w:cs="Arial"/>
                <w:sz w:val="20"/>
                <w:szCs w:val="20"/>
              </w:rPr>
              <w:t>N. Fax</w:t>
            </w:r>
          </w:p>
        </w:tc>
        <w:tc>
          <w:tcPr>
            <w:tcW w:w="4328" w:type="dxa"/>
            <w:vAlign w:val="center"/>
          </w:tcPr>
          <w:p w:rsidR="00B20A83" w:rsidRPr="0047038B" w:rsidRDefault="00C513BA" w:rsidP="00CA0D53">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r w:rsidR="00B20A83" w:rsidRPr="0047038B" w:rsidTr="00CA0D53">
        <w:trPr>
          <w:trHeight w:val="504"/>
        </w:trPr>
        <w:tc>
          <w:tcPr>
            <w:tcW w:w="4454" w:type="dxa"/>
            <w:vAlign w:val="center"/>
          </w:tcPr>
          <w:p w:rsidR="00B20A83" w:rsidRPr="0047038B" w:rsidRDefault="00B20A83" w:rsidP="00CA0D53">
            <w:pPr>
              <w:spacing w:before="120" w:after="120" w:line="240" w:lineRule="auto"/>
              <w:jc w:val="both"/>
              <w:rPr>
                <w:rFonts w:ascii="Arial" w:hAnsi="Arial" w:cs="Arial"/>
                <w:sz w:val="20"/>
                <w:szCs w:val="20"/>
              </w:rPr>
            </w:pPr>
            <w:r w:rsidRPr="0047038B">
              <w:rPr>
                <w:rFonts w:ascii="Arial" w:hAnsi="Arial" w:cs="Arial"/>
                <w:sz w:val="20"/>
                <w:szCs w:val="20"/>
              </w:rPr>
              <w:t>PEC (se disponibile)</w:t>
            </w:r>
          </w:p>
        </w:tc>
        <w:tc>
          <w:tcPr>
            <w:tcW w:w="4328" w:type="dxa"/>
            <w:vAlign w:val="center"/>
          </w:tcPr>
          <w:p w:rsidR="00B20A83" w:rsidRPr="0047038B" w:rsidRDefault="00C513BA" w:rsidP="00CA0D53">
            <w:pPr>
              <w:spacing w:before="120" w:after="120" w:line="240" w:lineRule="auto"/>
              <w:jc w:val="both"/>
              <w:rPr>
                <w:rFonts w:ascii="Arial" w:hAnsi="Arial" w:cs="Arial"/>
                <w:sz w:val="20"/>
                <w:szCs w:val="20"/>
              </w:rPr>
            </w:pPr>
            <w:r w:rsidRPr="0047038B">
              <w:rPr>
                <w:rFonts w:ascii="Arial" w:hAnsi="Arial" w:cs="Arial"/>
                <w:sz w:val="20"/>
                <w:szCs w:val="20"/>
              </w:rPr>
              <w:fldChar w:fldCharType="begin">
                <w:ffData>
                  <w:name w:val="Testo656"/>
                  <w:enabled/>
                  <w:calcOnExit w:val="0"/>
                  <w:textInput/>
                </w:ffData>
              </w:fldChar>
            </w:r>
            <w:r w:rsidR="00B20A83" w:rsidRPr="0047038B">
              <w:rPr>
                <w:rFonts w:ascii="Arial" w:hAnsi="Arial" w:cs="Arial"/>
                <w:sz w:val="20"/>
                <w:szCs w:val="20"/>
              </w:rPr>
              <w:instrText xml:space="preserve"> FORMTEXT </w:instrText>
            </w:r>
            <w:r w:rsidRPr="0047038B">
              <w:rPr>
                <w:rFonts w:ascii="Arial" w:hAnsi="Arial" w:cs="Arial"/>
                <w:sz w:val="20"/>
                <w:szCs w:val="20"/>
              </w:rPr>
            </w:r>
            <w:r w:rsidRPr="0047038B">
              <w:rPr>
                <w:rFonts w:ascii="Arial" w:hAnsi="Arial" w:cs="Arial"/>
                <w:sz w:val="20"/>
                <w:szCs w:val="20"/>
              </w:rPr>
              <w:fldChar w:fldCharType="separate"/>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00B20A83" w:rsidRPr="0047038B">
              <w:rPr>
                <w:rFonts w:ascii="Arial" w:hAnsi="Arial" w:cs="Arial"/>
                <w:sz w:val="20"/>
                <w:szCs w:val="20"/>
              </w:rPr>
              <w:t> </w:t>
            </w:r>
            <w:r w:rsidRPr="0047038B">
              <w:rPr>
                <w:rFonts w:ascii="Arial" w:hAnsi="Arial" w:cs="Arial"/>
                <w:sz w:val="20"/>
                <w:szCs w:val="20"/>
              </w:rPr>
              <w:fldChar w:fldCharType="end"/>
            </w:r>
          </w:p>
        </w:tc>
      </w:tr>
    </w:tbl>
    <w:p w:rsidR="00126249" w:rsidRPr="0047038B" w:rsidRDefault="0042529D" w:rsidP="00B92E9F">
      <w:pPr>
        <w:spacing w:before="120" w:after="0" w:line="360" w:lineRule="auto"/>
        <w:ind w:left="-100"/>
        <w:jc w:val="both"/>
        <w:rPr>
          <w:rFonts w:ascii="Arial" w:hAnsi="Arial" w:cs="Arial"/>
          <w:sz w:val="20"/>
          <w:szCs w:val="20"/>
        </w:rPr>
      </w:pPr>
      <w:r w:rsidRPr="0047038B">
        <w:rPr>
          <w:rFonts w:ascii="Arial" w:hAnsi="Arial" w:cs="Arial"/>
          <w:sz w:val="20"/>
          <w:szCs w:val="20"/>
        </w:rPr>
        <w:t xml:space="preserve">L’Impresa </w:t>
      </w:r>
      <w:r w:rsidR="00F8685E" w:rsidRPr="0047038B">
        <w:rPr>
          <w:rFonts w:ascii="Arial" w:hAnsi="Arial" w:cs="Arial"/>
          <w:sz w:val="20"/>
          <w:szCs w:val="20"/>
        </w:rPr>
        <w:t>C</w:t>
      </w:r>
      <w:r w:rsidR="00E964B2" w:rsidRPr="0047038B">
        <w:rPr>
          <w:rFonts w:ascii="Arial" w:hAnsi="Arial" w:cs="Arial"/>
          <w:sz w:val="20"/>
          <w:szCs w:val="20"/>
        </w:rPr>
        <w:t>oncorrente</w:t>
      </w:r>
      <w:r w:rsidRPr="0047038B">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F4BD4" w:rsidRPr="0047038B" w:rsidTr="00C362F9">
        <w:trPr>
          <w:trHeight w:val="570"/>
        </w:trPr>
        <w:tc>
          <w:tcPr>
            <w:tcW w:w="1441" w:type="pct"/>
            <w:vAlign w:val="center"/>
          </w:tcPr>
          <w:p w:rsidR="00CF4BD4" w:rsidRPr="0047038B" w:rsidRDefault="00CF4BD4" w:rsidP="007E65FD">
            <w:pPr>
              <w:spacing w:before="120" w:after="60" w:line="360" w:lineRule="auto"/>
              <w:jc w:val="both"/>
              <w:rPr>
                <w:rFonts w:ascii="Arial" w:hAnsi="Arial" w:cs="Arial"/>
                <w:b/>
                <w:sz w:val="20"/>
                <w:szCs w:val="20"/>
              </w:rPr>
            </w:pPr>
            <w:r w:rsidRPr="0047038B">
              <w:rPr>
                <w:rFonts w:ascii="Arial" w:hAnsi="Arial" w:cs="Arial"/>
                <w:b/>
                <w:sz w:val="20"/>
                <w:szCs w:val="20"/>
              </w:rPr>
              <w:t>Luogo</w:t>
            </w:r>
          </w:p>
        </w:tc>
        <w:tc>
          <w:tcPr>
            <w:tcW w:w="3559" w:type="pct"/>
            <w:vAlign w:val="center"/>
          </w:tcPr>
          <w:p w:rsidR="00CF4BD4" w:rsidRPr="0047038B" w:rsidRDefault="00CF4BD4">
            <w:pPr>
              <w:spacing w:before="120" w:after="60" w:line="360" w:lineRule="auto"/>
              <w:jc w:val="both"/>
              <w:rPr>
                <w:rFonts w:ascii="Arial" w:hAnsi="Arial" w:cs="Arial"/>
                <w:b/>
                <w:sz w:val="20"/>
                <w:szCs w:val="20"/>
              </w:rPr>
            </w:pPr>
            <w:r w:rsidRPr="0047038B">
              <w:rPr>
                <w:rFonts w:ascii="Arial" w:hAnsi="Arial" w:cs="Arial"/>
                <w:b/>
                <w:sz w:val="20"/>
                <w:szCs w:val="20"/>
              </w:rPr>
              <w:t>Data</w:t>
            </w:r>
          </w:p>
        </w:tc>
      </w:tr>
      <w:tr w:rsidR="00CF4BD4" w:rsidRPr="0047038B" w:rsidTr="00C362F9">
        <w:trPr>
          <w:trHeight w:val="1020"/>
        </w:trPr>
        <w:tc>
          <w:tcPr>
            <w:tcW w:w="1441" w:type="pct"/>
            <w:vAlign w:val="center"/>
          </w:tcPr>
          <w:p w:rsidR="00CF4BD4" w:rsidRPr="0047038B" w:rsidRDefault="00C513BA" w:rsidP="00100C65">
            <w:pPr>
              <w:spacing w:before="120" w:after="60" w:line="36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F4BD4"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Pr="0047038B">
              <w:rPr>
                <w:rFonts w:ascii="Arial" w:hAnsi="Arial" w:cs="Arial"/>
                <w:b/>
                <w:sz w:val="20"/>
                <w:szCs w:val="20"/>
              </w:rPr>
              <w:fldChar w:fldCharType="end"/>
            </w:r>
          </w:p>
        </w:tc>
        <w:tc>
          <w:tcPr>
            <w:tcW w:w="3559" w:type="pct"/>
            <w:vAlign w:val="center"/>
          </w:tcPr>
          <w:p w:rsidR="00CF4BD4" w:rsidRPr="0047038B" w:rsidRDefault="00C513BA" w:rsidP="00100C65">
            <w:pPr>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F4BD4"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Pr="0047038B">
              <w:rPr>
                <w:rFonts w:ascii="Arial" w:hAnsi="Arial" w:cs="Arial"/>
                <w:b/>
                <w:sz w:val="20"/>
                <w:szCs w:val="20"/>
              </w:rPr>
              <w:fldChar w:fldCharType="end"/>
            </w:r>
          </w:p>
        </w:tc>
      </w:tr>
      <w:tr w:rsidR="00CF4BD4" w:rsidRPr="0047038B" w:rsidTr="00C362F9">
        <w:trPr>
          <w:trHeight w:val="1139"/>
        </w:trPr>
        <w:tc>
          <w:tcPr>
            <w:tcW w:w="5000" w:type="pct"/>
            <w:gridSpan w:val="2"/>
            <w:vAlign w:val="center"/>
          </w:tcPr>
          <w:p w:rsidR="00CF4BD4" w:rsidRPr="0047038B" w:rsidRDefault="00CF4BD4" w:rsidP="007E65FD">
            <w:pPr>
              <w:spacing w:before="120" w:after="60" w:line="360" w:lineRule="auto"/>
              <w:jc w:val="both"/>
              <w:rPr>
                <w:rFonts w:ascii="Arial" w:hAnsi="Arial" w:cs="Arial"/>
                <w:b/>
                <w:sz w:val="20"/>
                <w:szCs w:val="20"/>
              </w:rPr>
            </w:pPr>
            <w:r w:rsidRPr="0047038B">
              <w:rPr>
                <w:rFonts w:ascii="Arial" w:hAnsi="Arial" w:cs="Arial"/>
                <w:b/>
                <w:sz w:val="20"/>
                <w:szCs w:val="20"/>
              </w:rPr>
              <w:t>Sottoscritto digitalmente da:</w:t>
            </w:r>
            <w:r w:rsidR="00C513B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C513BA" w:rsidRPr="0047038B">
              <w:rPr>
                <w:rFonts w:ascii="Arial" w:hAnsi="Arial" w:cs="Arial"/>
                <w:b/>
                <w:sz w:val="20"/>
                <w:szCs w:val="20"/>
              </w:rPr>
              <w:fldChar w:fldCharType="end"/>
            </w:r>
          </w:p>
        </w:tc>
      </w:tr>
    </w:tbl>
    <w:p w:rsidR="00277DE6" w:rsidRPr="0047038B" w:rsidRDefault="00277DE6" w:rsidP="008F4B05">
      <w:pPr>
        <w:spacing w:before="120" w:after="120" w:line="360" w:lineRule="auto"/>
        <w:ind w:left="-142"/>
        <w:rPr>
          <w:rFonts w:ascii="Arial" w:hAnsi="Arial" w:cs="Arial"/>
          <w:b/>
          <w:sz w:val="20"/>
          <w:szCs w:val="20"/>
        </w:rPr>
      </w:pPr>
    </w:p>
    <w:sectPr w:rsidR="00277DE6" w:rsidRPr="0047038B"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E9" w:rsidRDefault="001033E9" w:rsidP="00A6104B">
      <w:pPr>
        <w:spacing w:after="0" w:line="240" w:lineRule="auto"/>
      </w:pPr>
      <w:r>
        <w:separator/>
      </w:r>
    </w:p>
  </w:endnote>
  <w:endnote w:type="continuationSeparator" w:id="0">
    <w:p w:rsidR="001033E9" w:rsidRDefault="001033E9"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rsidR="001033E9" w:rsidRPr="00F900A4" w:rsidRDefault="001033E9"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1</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9B7C6F">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9B7C6F">
              <w:rPr>
                <w:rFonts w:ascii="Arial" w:hAnsi="Arial" w:cs="Arial"/>
                <w:b/>
                <w:bCs/>
                <w:noProof/>
              </w:rPr>
              <w:t>21</w:t>
            </w:r>
            <w:r w:rsidRPr="002D550C">
              <w:rPr>
                <w:rFonts w:ascii="Arial" w:hAnsi="Arial" w:cs="Arial"/>
                <w:b/>
                <w:bCs/>
              </w:rPr>
              <w:fldChar w:fldCharType="end"/>
            </w:r>
          </w:sdtContent>
        </w:sdt>
      </w:p>
    </w:sdtContent>
  </w:sdt>
  <w:p w:rsidR="001033E9" w:rsidRPr="0074638C" w:rsidRDefault="001033E9"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E9" w:rsidRDefault="001033E9" w:rsidP="00A6104B">
      <w:pPr>
        <w:spacing w:after="0" w:line="240" w:lineRule="auto"/>
      </w:pPr>
      <w:r>
        <w:separator/>
      </w:r>
    </w:p>
  </w:footnote>
  <w:footnote w:type="continuationSeparator" w:id="0">
    <w:p w:rsidR="001033E9" w:rsidRDefault="001033E9" w:rsidP="00A6104B">
      <w:pPr>
        <w:spacing w:after="0" w:line="240" w:lineRule="auto"/>
      </w:pPr>
      <w:r>
        <w:continuationSeparator/>
      </w:r>
    </w:p>
  </w:footnote>
  <w:footnote w:id="1">
    <w:p w:rsidR="001033E9" w:rsidRPr="00111429" w:rsidRDefault="001033E9" w:rsidP="000C1E6D">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In caso d’Impresa con sede in uno Stato diverso dall’Italia, indicare i dati equivalenti vigenti nel relativo Stato, ai sensi di quanto previsto dall’art. 83, comma 3, del D.Lgs. 50/2016.</w:t>
      </w:r>
    </w:p>
  </w:footnote>
  <w:footnote w:id="2">
    <w:p w:rsidR="001033E9" w:rsidRPr="00111429" w:rsidRDefault="001033E9" w:rsidP="00CA0D53">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Per i soggetti aventi sede legale in un altro Stato membro della U.E., essere in possesso della comunicazione (o il silenzio assenso) di cui all'art. 23 - comma 4 - del D.lgs. n. 209/2005 e s.m.i., che permette di operare in regime di stabilimento sul territorio della Repubblica Italiana nel Ramo interessato per il tramite di una propria sede secondaria, ovvero di aver ricevuto la comunicazione di cui all'art. 24 - comma 2 - del D.lgs. n. 209/2005 e s.m.i., che permette di operare in regime di libertà di prestazione sul territorio della Repubblica Italiana nel Ramo, nonché di aver comunicato all'Ufficio del Registro di Roma ed all'IVASS la nomina del proprio rappresentante fiscale.</w:t>
      </w:r>
    </w:p>
  </w:footnote>
  <w:footnote w:id="3">
    <w:p w:rsidR="001033E9" w:rsidRPr="00E726DB" w:rsidRDefault="001033E9"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1033E9" w:rsidRPr="00E726DB" w:rsidRDefault="001033E9"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5">
    <w:p w:rsidR="001033E9" w:rsidRPr="00E726DB" w:rsidRDefault="001033E9"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6">
    <w:p w:rsidR="001033E9" w:rsidRPr="00E726DB" w:rsidRDefault="001033E9"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7">
    <w:p w:rsidR="001033E9" w:rsidRPr="00E726DB" w:rsidRDefault="001033E9"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8">
    <w:p w:rsidR="001033E9" w:rsidRPr="00E726DB" w:rsidRDefault="001033E9" w:rsidP="00F81777">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Qualora il Consorzio di cui all’art. 45, comma 2, lettera c) del D.Lgs. 50/2016 non indichi per quale/i consorziato/i concorre, si intende che lo stesso partecipa in nome e per contro proprio.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3E9" w:rsidRPr="00625D37" w:rsidRDefault="001033E9">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05pt;height:11.05pt" o:bullet="t">
        <v:imagedata r:id="rId1" o:title="mso4DB8"/>
      </v:shape>
    </w:pict>
  </w:numPicBullet>
  <w:abstractNum w:abstractNumId="0" w15:restartNumberingAfterBreak="0">
    <w:nsid w:val="00C52BB9"/>
    <w:multiLevelType w:val="hybridMultilevel"/>
    <w:tmpl w:val="34AE64EA"/>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15:restartNumberingAfterBreak="0">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8E3E97"/>
    <w:multiLevelType w:val="hybridMultilevel"/>
    <w:tmpl w:val="BA168368"/>
    <w:lvl w:ilvl="0" w:tplc="2C0A0A4C">
      <w:numFmt w:val="bullet"/>
      <w:lvlText w:val="-"/>
      <w:lvlJc w:val="left"/>
      <w:pPr>
        <w:ind w:left="2022" w:hanging="360"/>
      </w:pPr>
      <w:rPr>
        <w:rFonts w:ascii="Arial" w:eastAsia="Times New Roman" w:hAnsi="Arial" w:cs="Arial" w:hint="default"/>
      </w:r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7" w15:restartNumberingAfterBreak="0">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9" w15:restartNumberingAfterBreak="0">
    <w:nsid w:val="10FD6A28"/>
    <w:multiLevelType w:val="hybridMultilevel"/>
    <w:tmpl w:val="942CD46C"/>
    <w:lvl w:ilvl="0" w:tplc="CD105D44">
      <w:start w:val="1"/>
      <w:numFmt w:val="decimal"/>
      <w:lvlText w:val="%1."/>
      <w:lvlJc w:val="left"/>
      <w:pPr>
        <w:ind w:left="720" w:hanging="360"/>
      </w:pPr>
      <w:rPr>
        <w:rFonts w:ascii="Arial" w:hAnsi="Arial" w:cs="Arial"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3" w15:restartNumberingAfterBreak="0">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1C203565"/>
    <w:multiLevelType w:val="multilevel"/>
    <w:tmpl w:val="09F2D3F2"/>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5" w15:restartNumberingAfterBreak="0">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9" w15:restartNumberingAfterBreak="0">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22CF24F5"/>
    <w:multiLevelType w:val="hybridMultilevel"/>
    <w:tmpl w:val="2418FCDE"/>
    <w:lvl w:ilvl="0" w:tplc="7F7E8C8E">
      <w:start w:val="14"/>
      <w:numFmt w:val="bullet"/>
      <w:lvlText w:val="-"/>
      <w:lvlJc w:val="left"/>
      <w:pPr>
        <w:ind w:left="1275" w:hanging="360"/>
      </w:pPr>
      <w:rPr>
        <w:rFonts w:ascii="Tahoma" w:eastAsia="Calibri" w:hAnsi="Tahoma" w:cs="Tahoma" w:hint="default"/>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1" w15:restartNumberingAfterBreak="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2" w15:restartNumberingAfterBreak="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6302DB"/>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2AB33CED"/>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7" w15:restartNumberingAfterBreak="0">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8" w15:restartNumberingAfterBreak="0">
    <w:nsid w:val="313B6F99"/>
    <w:multiLevelType w:val="hybridMultilevel"/>
    <w:tmpl w:val="50043E54"/>
    <w:lvl w:ilvl="0" w:tplc="69D45CD6">
      <w:start w:val="1"/>
      <w:numFmt w:val="decimal"/>
      <w:lvlText w:val="%1."/>
      <w:lvlJc w:val="left"/>
      <w:pPr>
        <w:tabs>
          <w:tab w:val="num" w:pos="502"/>
        </w:tabs>
        <w:ind w:left="502" w:hanging="360"/>
      </w:pPr>
      <w:rPr>
        <w:rFonts w:ascii="Arial" w:hAnsi="Arial" w:cs="Arial" w:hint="default"/>
        <w:b w:val="0"/>
        <w:i w:val="0"/>
        <w:color w:val="auto"/>
        <w:sz w:val="20"/>
        <w:szCs w:val="20"/>
      </w:rPr>
    </w:lvl>
    <w:lvl w:ilvl="1" w:tplc="04100019">
      <w:start w:val="1"/>
      <w:numFmt w:val="lowerLetter"/>
      <w:lvlText w:val="%2."/>
      <w:lvlJc w:val="left"/>
      <w:pPr>
        <w:tabs>
          <w:tab w:val="num" w:pos="513"/>
        </w:tabs>
        <w:ind w:left="513" w:hanging="360"/>
      </w:pPr>
    </w:lvl>
    <w:lvl w:ilvl="2" w:tplc="0410001B">
      <w:start w:val="1"/>
      <w:numFmt w:val="lowerRoman"/>
      <w:lvlText w:val="%3."/>
      <w:lvlJc w:val="right"/>
      <w:pPr>
        <w:tabs>
          <w:tab w:val="num" w:pos="1233"/>
        </w:tabs>
        <w:ind w:left="1233" w:hanging="180"/>
      </w:pPr>
    </w:lvl>
    <w:lvl w:ilvl="3" w:tplc="63BCBF54">
      <w:start w:val="1"/>
      <w:numFmt w:val="lowerLetter"/>
      <w:lvlText w:val="%4)"/>
      <w:lvlJc w:val="left"/>
      <w:pPr>
        <w:tabs>
          <w:tab w:val="num" w:pos="1953"/>
        </w:tabs>
        <w:ind w:left="1953" w:hanging="360"/>
      </w:pPr>
      <w:rPr>
        <w:rFonts w:hint="default"/>
        <w:b/>
        <w:color w:val="000000"/>
        <w:sz w:val="22"/>
        <w:szCs w:val="22"/>
      </w:rPr>
    </w:lvl>
    <w:lvl w:ilvl="4" w:tplc="2226521C">
      <w:start w:val="1"/>
      <w:numFmt w:val="bullet"/>
      <w:lvlText w:val=""/>
      <w:lvlJc w:val="left"/>
      <w:pPr>
        <w:tabs>
          <w:tab w:val="num" w:pos="1193"/>
        </w:tabs>
        <w:ind w:left="1193" w:hanging="360"/>
      </w:pPr>
      <w:rPr>
        <w:rFonts w:ascii="Wingdings" w:hAnsi="Wingdings" w:hint="default"/>
        <w:b/>
        <w:color w:val="auto"/>
        <w:sz w:val="20"/>
        <w:szCs w:val="20"/>
      </w:rPr>
    </w:lvl>
    <w:lvl w:ilvl="5" w:tplc="0410001B">
      <w:start w:val="1"/>
      <w:numFmt w:val="lowerRoman"/>
      <w:lvlText w:val="%6."/>
      <w:lvlJc w:val="right"/>
      <w:pPr>
        <w:tabs>
          <w:tab w:val="num" w:pos="3393"/>
        </w:tabs>
        <w:ind w:left="3393" w:hanging="180"/>
      </w:pPr>
    </w:lvl>
    <w:lvl w:ilvl="6" w:tplc="0410000F" w:tentative="1">
      <w:start w:val="1"/>
      <w:numFmt w:val="decimal"/>
      <w:lvlText w:val="%7."/>
      <w:lvlJc w:val="left"/>
      <w:pPr>
        <w:tabs>
          <w:tab w:val="num" w:pos="4113"/>
        </w:tabs>
        <w:ind w:left="4113" w:hanging="360"/>
      </w:pPr>
    </w:lvl>
    <w:lvl w:ilvl="7" w:tplc="04100019" w:tentative="1">
      <w:start w:val="1"/>
      <w:numFmt w:val="lowerLetter"/>
      <w:lvlText w:val="%8."/>
      <w:lvlJc w:val="left"/>
      <w:pPr>
        <w:tabs>
          <w:tab w:val="num" w:pos="4833"/>
        </w:tabs>
        <w:ind w:left="4833" w:hanging="360"/>
      </w:pPr>
    </w:lvl>
    <w:lvl w:ilvl="8" w:tplc="0410001B" w:tentative="1">
      <w:start w:val="1"/>
      <w:numFmt w:val="lowerRoman"/>
      <w:lvlText w:val="%9."/>
      <w:lvlJc w:val="right"/>
      <w:pPr>
        <w:tabs>
          <w:tab w:val="num" w:pos="5553"/>
        </w:tabs>
        <w:ind w:left="5553" w:hanging="180"/>
      </w:pPr>
    </w:lvl>
  </w:abstractNum>
  <w:abstractNum w:abstractNumId="29" w15:restartNumberingAfterBreak="0">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30"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90C5098"/>
    <w:multiLevelType w:val="hybridMultilevel"/>
    <w:tmpl w:val="2DC8B2FC"/>
    <w:lvl w:ilvl="0" w:tplc="04100011">
      <w:start w:val="1"/>
      <w:numFmt w:val="decimal"/>
      <w:lvlText w:val="%1)"/>
      <w:lvlJc w:val="left"/>
      <w:pPr>
        <w:ind w:left="2022" w:hanging="360"/>
      </w:p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32" w15:restartNumberingAfterBreak="0">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5" w15:restartNumberingAfterBreak="0">
    <w:nsid w:val="3E5629C8"/>
    <w:multiLevelType w:val="hybridMultilevel"/>
    <w:tmpl w:val="50043E54"/>
    <w:lvl w:ilvl="0" w:tplc="69D45CD6">
      <w:start w:val="1"/>
      <w:numFmt w:val="decimal"/>
      <w:lvlText w:val="%1."/>
      <w:lvlJc w:val="left"/>
      <w:pPr>
        <w:tabs>
          <w:tab w:val="num" w:pos="1069"/>
        </w:tabs>
        <w:ind w:left="1069" w:hanging="360"/>
      </w:pPr>
      <w:rPr>
        <w:rFonts w:ascii="Arial" w:hAnsi="Arial" w:cs="Arial" w:hint="default"/>
        <w:b w:val="0"/>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15:restartNumberingAfterBreak="0">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8" w15:restartNumberingAfterBreak="0">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9"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0" w15:restartNumberingAfterBreak="0">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1" w15:restartNumberingAfterBreak="0">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15:restartNumberingAfterBreak="0">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4" w15:restartNumberingAfterBreak="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9"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51" w15:restartNumberingAfterBreak="0">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04757A6"/>
    <w:multiLevelType w:val="hybridMultilevel"/>
    <w:tmpl w:val="5600AAF4"/>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4" w15:restartNumberingAfterBreak="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5" w15:restartNumberingAfterBreak="0">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56" w15:restartNumberingAfterBreak="0">
    <w:nsid w:val="636A35D4"/>
    <w:multiLevelType w:val="hybridMultilevel"/>
    <w:tmpl w:val="A05EA2E2"/>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8"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9" w15:restartNumberingAfterBreak="0">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0" w15:restartNumberingAfterBreak="0">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1" w15:restartNumberingAfterBreak="0">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2"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3" w15:restartNumberingAfterBreak="0">
    <w:nsid w:val="6C250516"/>
    <w:multiLevelType w:val="multilevel"/>
    <w:tmpl w:val="9A38D1E6"/>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4"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5" w15:restartNumberingAfterBreak="0">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6" w15:restartNumberingAfterBreak="0">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7" w15:restartNumberingAfterBreak="0">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9" w15:restartNumberingAfterBreak="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0" w15:restartNumberingAfterBreak="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2" w15:restartNumberingAfterBreak="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5"/>
  </w:num>
  <w:num w:numId="2">
    <w:abstractNumId w:val="17"/>
  </w:num>
  <w:num w:numId="3">
    <w:abstractNumId w:val="49"/>
  </w:num>
  <w:num w:numId="4">
    <w:abstractNumId w:val="48"/>
  </w:num>
  <w:num w:numId="5">
    <w:abstractNumId w:val="1"/>
  </w:num>
  <w:num w:numId="6">
    <w:abstractNumId w:val="60"/>
  </w:num>
  <w:num w:numId="7">
    <w:abstractNumId w:val="20"/>
  </w:num>
  <w:num w:numId="8">
    <w:abstractNumId w:val="64"/>
  </w:num>
  <w:num w:numId="9">
    <w:abstractNumId w:val="12"/>
  </w:num>
  <w:num w:numId="10">
    <w:abstractNumId w:val="10"/>
  </w:num>
  <w:num w:numId="11">
    <w:abstractNumId w:val="55"/>
  </w:num>
  <w:num w:numId="12">
    <w:abstractNumId w:val="54"/>
  </w:num>
  <w:num w:numId="13">
    <w:abstractNumId w:val="51"/>
  </w:num>
  <w:num w:numId="14">
    <w:abstractNumId w:val="11"/>
  </w:num>
  <w:num w:numId="15">
    <w:abstractNumId w:val="21"/>
  </w:num>
  <w:num w:numId="16">
    <w:abstractNumId w:val="36"/>
  </w:num>
  <w:num w:numId="17">
    <w:abstractNumId w:val="65"/>
  </w:num>
  <w:num w:numId="18">
    <w:abstractNumId w:val="8"/>
  </w:num>
  <w:num w:numId="19">
    <w:abstractNumId w:val="59"/>
  </w:num>
  <w:num w:numId="20">
    <w:abstractNumId w:val="32"/>
  </w:num>
  <w:num w:numId="21">
    <w:abstractNumId w:val="44"/>
  </w:num>
  <w:num w:numId="22">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10"/>
  </w:num>
  <w:num w:numId="25">
    <w:abstractNumId w:val="33"/>
  </w:num>
  <w:num w:numId="26">
    <w:abstractNumId w:val="13"/>
  </w:num>
  <w:num w:numId="27">
    <w:abstractNumId w:val="71"/>
  </w:num>
  <w:num w:numId="28">
    <w:abstractNumId w:val="70"/>
  </w:num>
  <w:num w:numId="29">
    <w:abstractNumId w:val="69"/>
  </w:num>
  <w:num w:numId="30">
    <w:abstractNumId w:val="22"/>
  </w:num>
  <w:num w:numId="31">
    <w:abstractNumId w:val="72"/>
  </w:num>
  <w:num w:numId="32">
    <w:abstractNumId w:val="67"/>
  </w:num>
  <w:num w:numId="33">
    <w:abstractNumId w:val="47"/>
  </w:num>
  <w:num w:numId="34">
    <w:abstractNumId w:val="37"/>
  </w:num>
  <w:num w:numId="35">
    <w:abstractNumId w:val="27"/>
  </w:num>
  <w:num w:numId="36">
    <w:abstractNumId w:val="15"/>
  </w:num>
  <w:num w:numId="37">
    <w:abstractNumId w:val="41"/>
  </w:num>
  <w:num w:numId="38">
    <w:abstractNumId w:val="45"/>
  </w:num>
  <w:num w:numId="39">
    <w:abstractNumId w:val="7"/>
  </w:num>
  <w:num w:numId="40">
    <w:abstractNumId w:val="19"/>
  </w:num>
  <w:num w:numId="41">
    <w:abstractNumId w:val="34"/>
  </w:num>
  <w:num w:numId="42">
    <w:abstractNumId w:val="3"/>
  </w:num>
  <w:num w:numId="43">
    <w:abstractNumId w:val="16"/>
  </w:num>
  <w:num w:numId="44">
    <w:abstractNumId w:val="2"/>
  </w:num>
  <w:num w:numId="45">
    <w:abstractNumId w:val="66"/>
  </w:num>
  <w:num w:numId="46">
    <w:abstractNumId w:val="68"/>
  </w:num>
  <w:num w:numId="47">
    <w:abstractNumId w:val="39"/>
  </w:num>
  <w:num w:numId="48">
    <w:abstractNumId w:val="58"/>
  </w:num>
  <w:num w:numId="49">
    <w:abstractNumId w:val="5"/>
  </w:num>
  <w:num w:numId="50">
    <w:abstractNumId w:val="31"/>
  </w:num>
  <w:num w:numId="51">
    <w:abstractNumId w:val="6"/>
  </w:num>
  <w:num w:numId="52">
    <w:abstractNumId w:val="0"/>
  </w:num>
  <w:num w:numId="53">
    <w:abstractNumId w:val="56"/>
  </w:num>
  <w:num w:numId="54">
    <w:abstractNumId w:val="50"/>
  </w:num>
  <w:num w:numId="55">
    <w:abstractNumId w:val="29"/>
  </w:num>
  <w:num w:numId="56">
    <w:abstractNumId w:val="30"/>
  </w:num>
  <w:num w:numId="57">
    <w:abstractNumId w:val="46"/>
  </w:num>
  <w:num w:numId="58">
    <w:abstractNumId w:val="42"/>
  </w:num>
  <w:num w:numId="59">
    <w:abstractNumId w:val="40"/>
  </w:num>
  <w:num w:numId="60">
    <w:abstractNumId w:val="57"/>
  </w:num>
  <w:num w:numId="61">
    <w:abstractNumId w:val="52"/>
  </w:num>
  <w:num w:numId="62">
    <w:abstractNumId w:val="61"/>
  </w:num>
  <w:num w:numId="63">
    <w:abstractNumId w:val="26"/>
  </w:num>
  <w:num w:numId="64">
    <w:abstractNumId w:val="38"/>
  </w:num>
  <w:num w:numId="65">
    <w:abstractNumId w:val="14"/>
  </w:num>
  <w:num w:numId="66">
    <w:abstractNumId w:val="62"/>
  </w:num>
  <w:num w:numId="67">
    <w:abstractNumId w:val="25"/>
  </w:num>
  <w:num w:numId="68">
    <w:abstractNumId w:val="43"/>
  </w:num>
  <w:num w:numId="69">
    <w:abstractNumId w:val="18"/>
  </w:num>
  <w:num w:numId="70">
    <w:abstractNumId w:val="63"/>
  </w:num>
  <w:num w:numId="71">
    <w:abstractNumId w:val="4"/>
  </w:num>
  <w:num w:numId="72">
    <w:abstractNumId w:val="24"/>
  </w:num>
  <w:num w:numId="73">
    <w:abstractNumId w:val="23"/>
  </w:num>
  <w:num w:numId="74">
    <w:abstractNumId w:val="9"/>
  </w:num>
  <w:num w:numId="75">
    <w:abstractNumId w:val="53"/>
  </w:num>
  <w:num w:numId="76">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Protection w:edit="forms" w:enforcement="1" w:cryptProviderType="rsaAES" w:cryptAlgorithmClass="hash" w:cryptAlgorithmType="typeAny" w:cryptAlgorithmSid="14" w:cryptSpinCount="100000" w:hash="Uxl1y2vRZFi12NfQ425qtVcvGjvFETUh6NMloPro+qSP5aVpxSCwZDwJl+l6rgfSKXSwcSgEtEsnv8HJLEhN/Q==" w:salt="E8h0j4kfJDEXHH9Dzd60h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31FE"/>
    <w:rsid w:val="00010FFD"/>
    <w:rsid w:val="000114DC"/>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3B37"/>
    <w:rsid w:val="00047637"/>
    <w:rsid w:val="00050A0D"/>
    <w:rsid w:val="00053FEB"/>
    <w:rsid w:val="00054844"/>
    <w:rsid w:val="00055145"/>
    <w:rsid w:val="000554AE"/>
    <w:rsid w:val="000569EF"/>
    <w:rsid w:val="00057E46"/>
    <w:rsid w:val="000645DD"/>
    <w:rsid w:val="0006590D"/>
    <w:rsid w:val="000675E0"/>
    <w:rsid w:val="00071079"/>
    <w:rsid w:val="00074764"/>
    <w:rsid w:val="000843E3"/>
    <w:rsid w:val="000844BE"/>
    <w:rsid w:val="000850DA"/>
    <w:rsid w:val="000859A7"/>
    <w:rsid w:val="00085CD5"/>
    <w:rsid w:val="00086713"/>
    <w:rsid w:val="0009323A"/>
    <w:rsid w:val="00094BF9"/>
    <w:rsid w:val="000969EE"/>
    <w:rsid w:val="000974BA"/>
    <w:rsid w:val="000A3404"/>
    <w:rsid w:val="000A567F"/>
    <w:rsid w:val="000A64E4"/>
    <w:rsid w:val="000A6DBB"/>
    <w:rsid w:val="000A6F73"/>
    <w:rsid w:val="000B29F6"/>
    <w:rsid w:val="000B3A5B"/>
    <w:rsid w:val="000B43B6"/>
    <w:rsid w:val="000B6DD1"/>
    <w:rsid w:val="000B7231"/>
    <w:rsid w:val="000C1E6D"/>
    <w:rsid w:val="000C21A8"/>
    <w:rsid w:val="000C2DDC"/>
    <w:rsid w:val="000C36D8"/>
    <w:rsid w:val="000C6709"/>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3E9"/>
    <w:rsid w:val="00103940"/>
    <w:rsid w:val="00106C91"/>
    <w:rsid w:val="00110573"/>
    <w:rsid w:val="00110FCF"/>
    <w:rsid w:val="00111429"/>
    <w:rsid w:val="0011233A"/>
    <w:rsid w:val="00112387"/>
    <w:rsid w:val="00113E8D"/>
    <w:rsid w:val="00115152"/>
    <w:rsid w:val="00117A3D"/>
    <w:rsid w:val="001226E6"/>
    <w:rsid w:val="00124E24"/>
    <w:rsid w:val="00125315"/>
    <w:rsid w:val="00126249"/>
    <w:rsid w:val="00126CFE"/>
    <w:rsid w:val="001303B9"/>
    <w:rsid w:val="0013196E"/>
    <w:rsid w:val="00135895"/>
    <w:rsid w:val="0013724E"/>
    <w:rsid w:val="00140DF4"/>
    <w:rsid w:val="0014331E"/>
    <w:rsid w:val="00146F13"/>
    <w:rsid w:val="001536F5"/>
    <w:rsid w:val="00162406"/>
    <w:rsid w:val="00163150"/>
    <w:rsid w:val="00163DF7"/>
    <w:rsid w:val="00164778"/>
    <w:rsid w:val="001664E5"/>
    <w:rsid w:val="001765A2"/>
    <w:rsid w:val="00177F4A"/>
    <w:rsid w:val="0018091E"/>
    <w:rsid w:val="00182826"/>
    <w:rsid w:val="00182F1A"/>
    <w:rsid w:val="00183942"/>
    <w:rsid w:val="00185724"/>
    <w:rsid w:val="00186126"/>
    <w:rsid w:val="0019345D"/>
    <w:rsid w:val="001943A7"/>
    <w:rsid w:val="0019720E"/>
    <w:rsid w:val="001A2788"/>
    <w:rsid w:val="001A3257"/>
    <w:rsid w:val="001A4190"/>
    <w:rsid w:val="001A68C6"/>
    <w:rsid w:val="001A7257"/>
    <w:rsid w:val="001C1DFA"/>
    <w:rsid w:val="001C4BAF"/>
    <w:rsid w:val="001C7D0E"/>
    <w:rsid w:val="001D0188"/>
    <w:rsid w:val="001D3303"/>
    <w:rsid w:val="001D3EE0"/>
    <w:rsid w:val="001D4629"/>
    <w:rsid w:val="001D4B0D"/>
    <w:rsid w:val="001D6AE2"/>
    <w:rsid w:val="001E0B29"/>
    <w:rsid w:val="001E4055"/>
    <w:rsid w:val="001E427B"/>
    <w:rsid w:val="001E7200"/>
    <w:rsid w:val="001F495B"/>
    <w:rsid w:val="00200D12"/>
    <w:rsid w:val="00202148"/>
    <w:rsid w:val="00202FF1"/>
    <w:rsid w:val="00203777"/>
    <w:rsid w:val="002079DC"/>
    <w:rsid w:val="00210E4B"/>
    <w:rsid w:val="00214521"/>
    <w:rsid w:val="002161A6"/>
    <w:rsid w:val="00216457"/>
    <w:rsid w:val="00221ED3"/>
    <w:rsid w:val="00225F9E"/>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3A54"/>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1CB0"/>
    <w:rsid w:val="00322B20"/>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1EE"/>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038B"/>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0F3D"/>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2B24"/>
    <w:rsid w:val="00543C38"/>
    <w:rsid w:val="00544674"/>
    <w:rsid w:val="005449CB"/>
    <w:rsid w:val="00546D13"/>
    <w:rsid w:val="00550663"/>
    <w:rsid w:val="00556140"/>
    <w:rsid w:val="00556720"/>
    <w:rsid w:val="00556A23"/>
    <w:rsid w:val="00556C67"/>
    <w:rsid w:val="005612AA"/>
    <w:rsid w:val="005627D2"/>
    <w:rsid w:val="0056510A"/>
    <w:rsid w:val="00573B9F"/>
    <w:rsid w:val="00573E0C"/>
    <w:rsid w:val="00575721"/>
    <w:rsid w:val="00576E4E"/>
    <w:rsid w:val="0058031D"/>
    <w:rsid w:val="00581EE0"/>
    <w:rsid w:val="005833DB"/>
    <w:rsid w:val="00583B44"/>
    <w:rsid w:val="00584C3E"/>
    <w:rsid w:val="005906A9"/>
    <w:rsid w:val="0059174E"/>
    <w:rsid w:val="00593897"/>
    <w:rsid w:val="00596CF4"/>
    <w:rsid w:val="0059704B"/>
    <w:rsid w:val="005A2045"/>
    <w:rsid w:val="005A42CC"/>
    <w:rsid w:val="005B024E"/>
    <w:rsid w:val="005B0D3E"/>
    <w:rsid w:val="005B1135"/>
    <w:rsid w:val="005B208D"/>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4F17"/>
    <w:rsid w:val="00645515"/>
    <w:rsid w:val="006506D0"/>
    <w:rsid w:val="006525CC"/>
    <w:rsid w:val="0065344A"/>
    <w:rsid w:val="00654A51"/>
    <w:rsid w:val="00656980"/>
    <w:rsid w:val="00656ABC"/>
    <w:rsid w:val="00656B02"/>
    <w:rsid w:val="006616C5"/>
    <w:rsid w:val="00662912"/>
    <w:rsid w:val="00665990"/>
    <w:rsid w:val="00666618"/>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A9E"/>
    <w:rsid w:val="006A3C5E"/>
    <w:rsid w:val="006A3D78"/>
    <w:rsid w:val="006A47A3"/>
    <w:rsid w:val="006A5EB3"/>
    <w:rsid w:val="006B082D"/>
    <w:rsid w:val="006B2392"/>
    <w:rsid w:val="006B2D6F"/>
    <w:rsid w:val="006B3147"/>
    <w:rsid w:val="006B33DD"/>
    <w:rsid w:val="006B3D5E"/>
    <w:rsid w:val="006B4AFC"/>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3F40"/>
    <w:rsid w:val="00740F41"/>
    <w:rsid w:val="00741375"/>
    <w:rsid w:val="00741471"/>
    <w:rsid w:val="0074638C"/>
    <w:rsid w:val="007509CD"/>
    <w:rsid w:val="00752EC2"/>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1C2"/>
    <w:rsid w:val="007A78D8"/>
    <w:rsid w:val="007B1F0C"/>
    <w:rsid w:val="007B339D"/>
    <w:rsid w:val="007B790E"/>
    <w:rsid w:val="007C0529"/>
    <w:rsid w:val="007C3C94"/>
    <w:rsid w:val="007D442B"/>
    <w:rsid w:val="007D64FD"/>
    <w:rsid w:val="007D6DF3"/>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04473"/>
    <w:rsid w:val="008074AD"/>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1076"/>
    <w:rsid w:val="00855968"/>
    <w:rsid w:val="00861B05"/>
    <w:rsid w:val="00865E8C"/>
    <w:rsid w:val="00867230"/>
    <w:rsid w:val="0087211B"/>
    <w:rsid w:val="008724B7"/>
    <w:rsid w:val="0087672A"/>
    <w:rsid w:val="00877C01"/>
    <w:rsid w:val="00880A55"/>
    <w:rsid w:val="008901E6"/>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0739"/>
    <w:rsid w:val="009165B5"/>
    <w:rsid w:val="0092154C"/>
    <w:rsid w:val="00923D8E"/>
    <w:rsid w:val="009250D7"/>
    <w:rsid w:val="009253C7"/>
    <w:rsid w:val="00925845"/>
    <w:rsid w:val="009264E5"/>
    <w:rsid w:val="00930D01"/>
    <w:rsid w:val="00931717"/>
    <w:rsid w:val="00931E48"/>
    <w:rsid w:val="00932D6E"/>
    <w:rsid w:val="009336C1"/>
    <w:rsid w:val="0093457C"/>
    <w:rsid w:val="00936D8F"/>
    <w:rsid w:val="009415AB"/>
    <w:rsid w:val="00942954"/>
    <w:rsid w:val="009448C9"/>
    <w:rsid w:val="00944E70"/>
    <w:rsid w:val="00945AEC"/>
    <w:rsid w:val="00945FA9"/>
    <w:rsid w:val="00946351"/>
    <w:rsid w:val="0094686A"/>
    <w:rsid w:val="009472A3"/>
    <w:rsid w:val="00951E1B"/>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26C7"/>
    <w:rsid w:val="0099467A"/>
    <w:rsid w:val="009973C5"/>
    <w:rsid w:val="009A0BEF"/>
    <w:rsid w:val="009A117A"/>
    <w:rsid w:val="009A6457"/>
    <w:rsid w:val="009A7436"/>
    <w:rsid w:val="009B1291"/>
    <w:rsid w:val="009B1634"/>
    <w:rsid w:val="009B3665"/>
    <w:rsid w:val="009B4356"/>
    <w:rsid w:val="009B7493"/>
    <w:rsid w:val="009B7C6F"/>
    <w:rsid w:val="009C22EF"/>
    <w:rsid w:val="009C2645"/>
    <w:rsid w:val="009C2A94"/>
    <w:rsid w:val="009C4719"/>
    <w:rsid w:val="009C4EE0"/>
    <w:rsid w:val="009C5318"/>
    <w:rsid w:val="009D1157"/>
    <w:rsid w:val="009D18AF"/>
    <w:rsid w:val="009D425F"/>
    <w:rsid w:val="009D4390"/>
    <w:rsid w:val="009D7A2E"/>
    <w:rsid w:val="009E3059"/>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3F90"/>
    <w:rsid w:val="00A35061"/>
    <w:rsid w:val="00A35B1B"/>
    <w:rsid w:val="00A37597"/>
    <w:rsid w:val="00A37C20"/>
    <w:rsid w:val="00A37D89"/>
    <w:rsid w:val="00A4113C"/>
    <w:rsid w:val="00A42879"/>
    <w:rsid w:val="00A53B9F"/>
    <w:rsid w:val="00A55080"/>
    <w:rsid w:val="00A56CE2"/>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31C2"/>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0A83"/>
    <w:rsid w:val="00B22A52"/>
    <w:rsid w:val="00B23FB8"/>
    <w:rsid w:val="00B24C75"/>
    <w:rsid w:val="00B25DFA"/>
    <w:rsid w:val="00B327FB"/>
    <w:rsid w:val="00B32D52"/>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00AD"/>
    <w:rsid w:val="00B82414"/>
    <w:rsid w:val="00B83F77"/>
    <w:rsid w:val="00B911B2"/>
    <w:rsid w:val="00B92E9F"/>
    <w:rsid w:val="00BA1669"/>
    <w:rsid w:val="00BA77B9"/>
    <w:rsid w:val="00BA7AD3"/>
    <w:rsid w:val="00BB263A"/>
    <w:rsid w:val="00BB55B1"/>
    <w:rsid w:val="00BC077F"/>
    <w:rsid w:val="00BC0D8C"/>
    <w:rsid w:val="00BC3AE6"/>
    <w:rsid w:val="00BC45B8"/>
    <w:rsid w:val="00BC6AB1"/>
    <w:rsid w:val="00BD14AC"/>
    <w:rsid w:val="00BD2F5A"/>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175D"/>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13BA"/>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0D53"/>
    <w:rsid w:val="00CA5469"/>
    <w:rsid w:val="00CA5FBA"/>
    <w:rsid w:val="00CA7FB5"/>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5F35"/>
    <w:rsid w:val="00D11EAF"/>
    <w:rsid w:val="00D1573D"/>
    <w:rsid w:val="00D161E7"/>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119A"/>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0850"/>
    <w:rsid w:val="00E047D4"/>
    <w:rsid w:val="00E06DE0"/>
    <w:rsid w:val="00E07A6E"/>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04F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719"/>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76ED8"/>
    <w:rsid w:val="00F805D9"/>
    <w:rsid w:val="00F81777"/>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5D87"/>
    <w:rsid w:val="00FB7BA4"/>
    <w:rsid w:val="00FC1DDD"/>
    <w:rsid w:val="00FC2D06"/>
    <w:rsid w:val="00FC37D5"/>
    <w:rsid w:val="00FC491A"/>
    <w:rsid w:val="00FC4C9D"/>
    <w:rsid w:val="00FD19C3"/>
    <w:rsid w:val="00FD26F2"/>
    <w:rsid w:val="00FD4A14"/>
    <w:rsid w:val="00FD55F1"/>
    <w:rsid w:val="00FD5BB2"/>
    <w:rsid w:val="00FD736A"/>
    <w:rsid w:val="00FE13E2"/>
    <w:rsid w:val="00FE290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D5B52A-0EA3-480A-B64F-6C995112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71"/>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75C0-EFB5-47A4-929D-CA65EE67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5822</Words>
  <Characters>33187</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Coppola Mario</cp:lastModifiedBy>
  <cp:revision>21</cp:revision>
  <cp:lastPrinted>2016-05-25T07:51:00Z</cp:lastPrinted>
  <dcterms:created xsi:type="dcterms:W3CDTF">2018-06-28T13:38:00Z</dcterms:created>
  <dcterms:modified xsi:type="dcterms:W3CDTF">2018-07-05T10:05:00Z</dcterms:modified>
</cp:coreProperties>
</file>