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BF31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316EB011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E6539FD" w14:textId="77777777" w:rsidR="00A17745" w:rsidRDefault="00A17745" w:rsidP="00A17745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A17745">
        <w:rPr>
          <w:rFonts w:ascii="Arial" w:hAnsi="Arial" w:cs="Arial"/>
          <w:b/>
          <w:bCs/>
          <w:sz w:val="20"/>
          <w:szCs w:val="20"/>
        </w:rPr>
        <w:t>Procedura aperta, in modalità telematica, per l'affidamento relativo alla Polizza Assicura</w:t>
      </w:r>
      <w:r>
        <w:rPr>
          <w:rFonts w:ascii="Arial" w:hAnsi="Arial" w:cs="Arial"/>
          <w:b/>
          <w:bCs/>
          <w:sz w:val="20"/>
          <w:szCs w:val="20"/>
        </w:rPr>
        <w:t>tiva ALL RISKS PROPERTY e RCT/O</w:t>
      </w:r>
    </w:p>
    <w:p w14:paraId="0C6E997F" w14:textId="77777777" w:rsidR="00A17745" w:rsidRPr="00053935" w:rsidRDefault="00A17745" w:rsidP="00A17745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A17745">
        <w:rPr>
          <w:rFonts w:ascii="Arial" w:hAnsi="Arial" w:cs="Arial"/>
          <w:b/>
          <w:bCs/>
          <w:sz w:val="20"/>
          <w:szCs w:val="20"/>
        </w:rPr>
        <w:t xml:space="preserve">CIG </w:t>
      </w:r>
      <w:r w:rsidR="00E4231D">
        <w:rPr>
          <w:rFonts w:ascii="Arial" w:hAnsi="Arial" w:cs="Arial"/>
          <w:b/>
          <w:bCs/>
        </w:rPr>
        <w:t xml:space="preserve">8910226719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A17745">
        <w:rPr>
          <w:rFonts w:ascii="Arial" w:hAnsi="Arial" w:cs="Arial"/>
          <w:b/>
          <w:bCs/>
          <w:sz w:val="20"/>
          <w:szCs w:val="20"/>
        </w:rPr>
        <w:t>R.A. 081/21/PA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0A307FF6" w14:textId="77777777" w:rsidTr="00474ECE">
        <w:tc>
          <w:tcPr>
            <w:tcW w:w="2552" w:type="dxa"/>
            <w:gridSpan w:val="5"/>
            <w:vAlign w:val="center"/>
          </w:tcPr>
          <w:p w14:paraId="0A0356E9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D29DDD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460C414" w14:textId="77777777" w:rsidTr="00474ECE">
        <w:tc>
          <w:tcPr>
            <w:tcW w:w="1560" w:type="dxa"/>
            <w:gridSpan w:val="3"/>
            <w:vAlign w:val="center"/>
          </w:tcPr>
          <w:p w14:paraId="01A9C7B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695EF4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AE4D67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805900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4872C73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6505F3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278AFC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0F4EEEB0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23EE4EE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220BD677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D1C34">
              <w:rPr>
                <w:rFonts w:ascii="Arial" w:hAnsi="Arial" w:cs="Arial"/>
                <w:b/>
                <w:sz w:val="20"/>
                <w:szCs w:val="20"/>
              </w:rPr>
            </w:r>
            <w:r w:rsidR="00AD1C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2F62C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1C34">
              <w:rPr>
                <w:rFonts w:ascii="Arial" w:hAnsi="Arial" w:cs="Arial"/>
                <w:b/>
                <w:sz w:val="20"/>
                <w:szCs w:val="20"/>
              </w:rPr>
            </w:r>
            <w:r w:rsidR="00AD1C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054F812D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0856CEFD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1719236C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561B56D7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D1C34">
              <w:rPr>
                <w:rFonts w:ascii="Arial" w:hAnsi="Arial" w:cs="Arial"/>
                <w:b/>
                <w:sz w:val="20"/>
                <w:szCs w:val="20"/>
              </w:rPr>
            </w:r>
            <w:r w:rsidR="00AD1C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1DF587C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05279D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D47B61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3A709271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0BAED95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2E86B7E" w14:textId="77777777" w:rsidTr="00474ECE">
        <w:tc>
          <w:tcPr>
            <w:tcW w:w="9923" w:type="dxa"/>
            <w:gridSpan w:val="19"/>
            <w:vAlign w:val="center"/>
          </w:tcPr>
          <w:p w14:paraId="6B8E087C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A8A72A" w14:textId="77777777" w:rsidTr="00474ECE">
        <w:tc>
          <w:tcPr>
            <w:tcW w:w="1135" w:type="dxa"/>
            <w:gridSpan w:val="2"/>
            <w:vAlign w:val="center"/>
          </w:tcPr>
          <w:p w14:paraId="697090B8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E6CDBC8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51384193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76388DE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3D62284" w14:textId="77777777" w:rsidTr="00474ECE">
        <w:tc>
          <w:tcPr>
            <w:tcW w:w="1135" w:type="dxa"/>
            <w:gridSpan w:val="2"/>
            <w:vAlign w:val="center"/>
          </w:tcPr>
          <w:p w14:paraId="4B21E4C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E527D2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6D976F3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591B617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220383F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7BEAA55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22414085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78F7246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C3C666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4312E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DE2D63A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0FF84B32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3C54F2C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21F37D10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5119972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F385A97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36965B3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3D6F6822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5FAAD9A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510EE7AA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2CE2D13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4806C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1DDD44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C8F8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390108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7AF9B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6F99D2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1F59B8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24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B7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14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2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77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84990D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03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F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C5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1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8C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4E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FC90D8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B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1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1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0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7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C9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D98A8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9A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A9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34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24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3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38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27432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C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5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44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0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62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84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AB2381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F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C5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4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5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8C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19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682E3E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7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5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2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98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C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CB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FDA067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A7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BBD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75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D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E4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5F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03808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29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7E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F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AD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D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D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68B69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67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9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FA2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2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0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CCF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D2D32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B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04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62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10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2D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D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327ECB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9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FF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A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1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4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C5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4E2E8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F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5D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C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CB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59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CFE306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A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A6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2D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A0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3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EF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9158A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7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33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F4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E0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8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2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F2E2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5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D9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3F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B0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F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3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508B2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C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4D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4E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B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C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5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9B63F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7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03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8F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5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3C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19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6A2F62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E0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3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E7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1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E2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22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7D5C03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F0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01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7D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90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E9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90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EA32D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9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D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0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E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4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86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9C6199B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34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1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C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63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D7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DC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D11D61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C99F8F3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14611CC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470785A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96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C53EC1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D1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9F873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D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EB8D4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2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3EF7F7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58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59F6D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7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127911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01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ED7E27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EF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342B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A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AD6810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9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94D61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8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1E0280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C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6C9292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054C2553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33FD8CF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336D5B16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56CAD1C9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55409BD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2AA6A9BF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2ECB3090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3DDEFE36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12E113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7477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03EDC79C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AE875D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E4231D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E4231D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38BBCF3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6ACC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56DF4245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1C42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1nSNHz83dCnqTmIITlzluIl4HkDAvSLnpx8SgYWYWajT0WokS7JgUIXHAlsEXdweSUEXvKQg3iziFkIDfZPv9g==" w:salt="NJ5NVpcuZl4cDwfqDIrSO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7745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C3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231D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F6CB7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944B-2079-484F-9BF9-2DD70AE3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13</cp:revision>
  <cp:lastPrinted>2014-06-04T14:17:00Z</cp:lastPrinted>
  <dcterms:created xsi:type="dcterms:W3CDTF">2017-09-22T10:43:00Z</dcterms:created>
  <dcterms:modified xsi:type="dcterms:W3CDTF">2021-10-21T09:04:00Z</dcterms:modified>
</cp:coreProperties>
</file>