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DDD7FC5" w14:textId="3ED741F4" w:rsidR="00D65843" w:rsidRPr="00D65843" w:rsidRDefault="00D65843" w:rsidP="00D65843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D65843">
        <w:rPr>
          <w:rFonts w:ascii="Arial" w:hAnsi="Arial" w:cs="Arial"/>
          <w:b/>
          <w:bCs/>
        </w:rPr>
        <w:t>Procedura aperta per l’acquisto del servizio SAP S/4</w:t>
      </w:r>
      <w:r>
        <w:rPr>
          <w:rFonts w:ascii="Arial" w:hAnsi="Arial" w:cs="Arial"/>
          <w:b/>
          <w:bCs/>
        </w:rPr>
        <w:t xml:space="preserve"> </w:t>
      </w:r>
      <w:r w:rsidRPr="00D65843">
        <w:rPr>
          <w:rFonts w:ascii="Arial" w:hAnsi="Arial" w:cs="Arial"/>
          <w:b/>
          <w:bCs/>
        </w:rPr>
        <w:t>HANA CLOUD PVT EDITION/ RISE WITH SAP</w:t>
      </w:r>
    </w:p>
    <w:p w14:paraId="157B804F" w14:textId="77777777" w:rsidR="00D65843" w:rsidRPr="00D65843" w:rsidRDefault="00D65843" w:rsidP="00D6584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D65843">
        <w:rPr>
          <w:rFonts w:ascii="Arial" w:hAnsi="Arial" w:cs="Arial"/>
          <w:b/>
          <w:bCs/>
        </w:rPr>
        <w:t>CIG 898345231C</w:t>
      </w:r>
    </w:p>
    <w:p w14:paraId="6796DF40" w14:textId="197AE0A5" w:rsidR="00287085" w:rsidRPr="00182F1A" w:rsidRDefault="00D65843" w:rsidP="00181882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D65843">
        <w:rPr>
          <w:rFonts w:ascii="Arial" w:hAnsi="Arial" w:cs="Arial"/>
          <w:b/>
          <w:bCs/>
        </w:rPr>
        <w:t>R.A. 111_21_PA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AA1EC1" w14:textId="1F44FD99" w:rsidR="00D65843" w:rsidRDefault="00D6584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D65843" w:rsidRPr="00182F1A" w14:paraId="45125624" w14:textId="77777777" w:rsidTr="00B848D2">
        <w:trPr>
          <w:trHeight w:val="531"/>
        </w:trPr>
        <w:tc>
          <w:tcPr>
            <w:tcW w:w="426" w:type="dxa"/>
            <w:vAlign w:val="center"/>
          </w:tcPr>
          <w:p w14:paraId="20D119B9" w14:textId="77777777" w:rsidR="00D65843" w:rsidRPr="00182F1A" w:rsidRDefault="00D65843" w:rsidP="00B848D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0D48C2D" w14:textId="37D0B4E4" w:rsidR="00D65843" w:rsidRPr="00D65843" w:rsidRDefault="00D65843" w:rsidP="00D6584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5843">
              <w:rPr>
                <w:rFonts w:ascii="Arial" w:hAnsi="Arial" w:cs="Arial"/>
                <w:bCs/>
                <w:sz w:val="20"/>
                <w:szCs w:val="20"/>
              </w:rPr>
              <w:t>essere Partner SAP autorizzato alla vendita del prodotto Rise with SAP S/4HC PE (&amp; S4HC EX)</w:t>
            </w:r>
          </w:p>
        </w:tc>
      </w:tr>
    </w:tbl>
    <w:p w14:paraId="13743C1A" w14:textId="6B70C7B3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D65843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D65843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D65843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</w:r>
            <w:r w:rsidR="00D658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D65843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D65843" w:rsidRDefault="00E27619" w:rsidP="00D6584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65843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41392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41392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D65843" w:rsidRDefault="00E27619" w:rsidP="00D6584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65843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41392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</w:r>
            <w:r w:rsidR="00D658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D65843">
        <w:rPr>
          <w:rFonts w:ascii="Arial" w:hAnsi="Arial" w:cs="Arial"/>
          <w:i/>
          <w:sz w:val="20"/>
          <w:szCs w:val="20"/>
        </w:rPr>
        <w:t xml:space="preserve">] </w:t>
      </w:r>
    </w:p>
    <w:p w14:paraId="5EE0A1D9" w14:textId="77777777" w:rsidR="00D65843" w:rsidRPr="005036E4" w:rsidRDefault="00D65843" w:rsidP="00D65843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D65843" w:rsidRPr="005036E4" w14:paraId="2E941BD5" w14:textId="77777777" w:rsidTr="00D65843">
        <w:tc>
          <w:tcPr>
            <w:tcW w:w="4935" w:type="dxa"/>
            <w:shd w:val="clear" w:color="auto" w:fill="00529E"/>
            <w:vAlign w:val="center"/>
          </w:tcPr>
          <w:p w14:paraId="6AADF4C5" w14:textId="77777777" w:rsidR="00D65843" w:rsidRPr="005036E4" w:rsidRDefault="00D65843" w:rsidP="00B848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D65843" w:rsidRPr="005036E4" w14:paraId="2ED1D9E3" w14:textId="77777777" w:rsidTr="00D65843">
        <w:trPr>
          <w:trHeight w:val="566"/>
        </w:trPr>
        <w:tc>
          <w:tcPr>
            <w:tcW w:w="4935" w:type="dxa"/>
          </w:tcPr>
          <w:p w14:paraId="02FC944C" w14:textId="77777777" w:rsidR="00D65843" w:rsidRPr="005036E4" w:rsidRDefault="00D65843" w:rsidP="00B848D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1177E358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66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</w:tblGrid>
      <w:tr w:rsidR="00F81777" w:rsidRPr="005036E4" w14:paraId="5235BA11" w14:textId="77777777" w:rsidTr="00D65843">
        <w:tc>
          <w:tcPr>
            <w:tcW w:w="6663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D65843">
        <w:tc>
          <w:tcPr>
            <w:tcW w:w="6663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65843">
        <w:rPr>
          <w:rFonts w:ascii="Arial" w:hAnsi="Arial" w:cs="Arial"/>
          <w:sz w:val="20"/>
          <w:szCs w:val="20"/>
        </w:rPr>
      </w:r>
      <w:r w:rsidR="00D6584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65843">
        <w:rPr>
          <w:rFonts w:ascii="Arial" w:hAnsi="Arial" w:cs="Arial"/>
          <w:sz w:val="20"/>
          <w:szCs w:val="20"/>
        </w:rPr>
      </w:r>
      <w:r w:rsidR="00D6584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62AD508C" w:rsidR="00F81777" w:rsidRPr="005036E4" w:rsidRDefault="00F81777" w:rsidP="00D65843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2DF8072B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1F37BD36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3759A85F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74385BAE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Pr="00D65843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iCs/>
          <w:sz w:val="20"/>
          <w:szCs w:val="20"/>
        </w:rPr>
      </w:pPr>
      <w:r w:rsidRPr="00D65843">
        <w:rPr>
          <w:rFonts w:ascii="Arial" w:hAnsi="Arial" w:cs="Arial"/>
          <w:iCs/>
          <w:sz w:val="20"/>
          <w:szCs w:val="20"/>
        </w:rPr>
        <w:t>che, con riferimento alla presente gara, non ha presentato offerta in più di un Raggruppamento temporaneo o Consorzio o Aggregazione di Imprese di rete, ovvero singolarmente e quale componente di un Raggruppamento/Consorzio/Aggregazione di Imprese di rete;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0383E5CC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6136BDE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737CF68" w:rsidR="002466C1" w:rsidRPr="00F900A4" w:rsidRDefault="009945A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66C1" w:rsidRPr="002D550C">
              <w:rPr>
                <w:rFonts w:ascii="Arial" w:hAnsi="Arial" w:cs="Arial"/>
              </w:rPr>
              <w:t xml:space="preserve">Pag.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0306">
              <w:rPr>
                <w:rFonts w:ascii="Arial" w:hAnsi="Arial" w:cs="Arial"/>
                <w:b/>
                <w:bCs/>
                <w:noProof/>
              </w:rPr>
              <w:t>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2466C1" w:rsidRPr="002D550C">
              <w:rPr>
                <w:rFonts w:ascii="Arial" w:hAnsi="Arial" w:cs="Arial"/>
              </w:rPr>
              <w:t xml:space="preserve"> di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0306">
              <w:rPr>
                <w:rFonts w:ascii="Arial" w:hAnsi="Arial" w:cs="Arial"/>
                <w:b/>
                <w:bCs/>
                <w:noProof/>
              </w:rPr>
              <w:t>21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g7Tyzs/bfKOM7wZN6jJY7E4svguq4c+sy9OJU4VE+T0xZldbv34Fs0EXCFGMtqP+levH1IJtNm0/R+HnCYQyQ==" w:salt="NHM7CFeZn6qrOVdhWNm2t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5843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26</cp:revision>
  <cp:lastPrinted>2016-05-25T07:51:00Z</cp:lastPrinted>
  <dcterms:created xsi:type="dcterms:W3CDTF">2018-06-21T09:50:00Z</dcterms:created>
  <dcterms:modified xsi:type="dcterms:W3CDTF">2021-11-24T11:35:00Z</dcterms:modified>
</cp:coreProperties>
</file>