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08A9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21AEF04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27AAD37C" w14:textId="77777777" w:rsidR="00164B1F" w:rsidRDefault="00164B1F" w:rsidP="00164B1F">
      <w:pPr>
        <w:tabs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164B1F">
        <w:rPr>
          <w:rFonts w:ascii="Arial" w:hAnsi="Arial" w:cs="Arial"/>
          <w:b/>
          <w:bCs/>
        </w:rPr>
        <w:t>Procedura aperta per l’affidamento dei servizi di manutenzione dei campi da tennis in terra rossa dell’Area del Foro Italico in Roma</w:t>
      </w:r>
    </w:p>
    <w:p w14:paraId="3F4290BF" w14:textId="22A34504" w:rsidR="007C653F" w:rsidRPr="00164B1F" w:rsidRDefault="00164B1F" w:rsidP="00164B1F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164B1F">
        <w:rPr>
          <w:rFonts w:ascii="Arial" w:hAnsi="Arial" w:cs="Arial"/>
          <w:b/>
          <w:bCs/>
        </w:rPr>
        <w:t>CIG 8616627989</w:t>
      </w:r>
      <w:r>
        <w:rPr>
          <w:rFonts w:ascii="Arial" w:hAnsi="Arial" w:cs="Arial"/>
          <w:b/>
          <w:bCs/>
        </w:rPr>
        <w:t xml:space="preserve"> - </w:t>
      </w:r>
      <w:r w:rsidRPr="00164B1F">
        <w:rPr>
          <w:rFonts w:ascii="Arial" w:hAnsi="Arial" w:cs="Arial"/>
          <w:b/>
          <w:bCs/>
        </w:rPr>
        <w:t>R.A. 002/21/PA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53156357" w14:textId="77777777" w:rsidTr="00474ECE">
        <w:tc>
          <w:tcPr>
            <w:tcW w:w="2552" w:type="dxa"/>
            <w:gridSpan w:val="5"/>
            <w:vAlign w:val="center"/>
          </w:tcPr>
          <w:p w14:paraId="77B7BE5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F0EBA7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85B95B" w14:textId="77777777" w:rsidTr="00474ECE">
        <w:tc>
          <w:tcPr>
            <w:tcW w:w="1560" w:type="dxa"/>
            <w:gridSpan w:val="3"/>
            <w:vAlign w:val="center"/>
          </w:tcPr>
          <w:p w14:paraId="7690EC3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30C25A7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B14428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49AFC1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CE8501B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756299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2EB43C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0824A085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7D9F640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C511D4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4B1F">
              <w:rPr>
                <w:rFonts w:ascii="Arial" w:hAnsi="Arial" w:cs="Arial"/>
                <w:b/>
                <w:sz w:val="20"/>
                <w:szCs w:val="20"/>
              </w:rPr>
            </w:r>
            <w:r w:rsidR="00164B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549B60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64B1F">
              <w:rPr>
                <w:rFonts w:ascii="Arial" w:hAnsi="Arial" w:cs="Arial"/>
                <w:b/>
                <w:sz w:val="20"/>
                <w:szCs w:val="20"/>
              </w:rPr>
            </w:r>
            <w:r w:rsidR="00164B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26728EE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0FC8D3D0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5C25086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3E0300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4B1F">
              <w:rPr>
                <w:rFonts w:ascii="Arial" w:hAnsi="Arial" w:cs="Arial"/>
                <w:b/>
                <w:sz w:val="20"/>
                <w:szCs w:val="20"/>
              </w:rPr>
            </w:r>
            <w:r w:rsidR="00164B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1A9FFBD4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068CA1BA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0EBF728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13C03B3A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0ACD173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DDF7A7" w14:textId="77777777" w:rsidTr="00474ECE">
        <w:tc>
          <w:tcPr>
            <w:tcW w:w="9923" w:type="dxa"/>
            <w:gridSpan w:val="19"/>
            <w:vAlign w:val="center"/>
          </w:tcPr>
          <w:p w14:paraId="47756CDB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6091D69" w14:textId="77777777" w:rsidTr="00474ECE">
        <w:tc>
          <w:tcPr>
            <w:tcW w:w="1135" w:type="dxa"/>
            <w:gridSpan w:val="2"/>
            <w:vAlign w:val="center"/>
          </w:tcPr>
          <w:p w14:paraId="2472C9A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62AF4C4F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7A0F4C7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37F53BEF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FAA8494" w14:textId="77777777" w:rsidTr="00474ECE">
        <w:tc>
          <w:tcPr>
            <w:tcW w:w="1135" w:type="dxa"/>
            <w:gridSpan w:val="2"/>
            <w:vAlign w:val="center"/>
          </w:tcPr>
          <w:p w14:paraId="36BA19F7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1C82E3E3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646D360F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CBFB8F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226A0B5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4EF0319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793E86B7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7BAD1A1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CF267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3804A1E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4C373C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3A642F43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6EC3155C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4D17666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5C1551E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4EB1A7E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075EEDD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37595FBD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BAAC2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57C77F2D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666A38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4193B5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27076FD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35AA4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764FBE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8213C2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E0DF04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24EF9D5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1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6D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20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52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1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D4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042EE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CA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6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87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1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AE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2F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7A84C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1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0C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F5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AC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4F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47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D1AD3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1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2C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363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27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09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5721E2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3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27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7D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59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5B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97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18EF77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F5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5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DF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F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15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B504D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12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C9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58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2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0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C18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567EC0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A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F90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B2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97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08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A9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FB3A6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C0F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6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91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4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D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EB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7660EB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A4D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6E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6E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A32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C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6D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7D04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08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15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E0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48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AD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14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E5C94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2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2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D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6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DB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1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D89DA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9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E1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2F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46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9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39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5815B7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9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76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ED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44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4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32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136435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39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A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A9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B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B8B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6A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F1C8C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0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6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D6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C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A1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0D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B9F29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B9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E7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3D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BF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FA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93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BCF64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67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03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C2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D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A9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0F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8C0CA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0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5D4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61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2E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1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3A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11156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3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1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A5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BE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3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F7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D47DD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0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9D3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0E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29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63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9D134D9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BC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D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D8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A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004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4F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E5545A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104C8045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6DE1F3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26A92FD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46D6E7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6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7A6E1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08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3346D5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CD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824ABE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F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10321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C0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B0757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A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EDCAC6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5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481AC2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7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908A1B6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35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0F14C7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F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3D50F13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8E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FB039D3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59985EA7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16A7190A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23784FC1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50204132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457407B5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0F5878D5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2DF962BC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0071EF6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34DA1DC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4377F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7FC5FFAB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9BEEA1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7C653F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7C653F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4E1E7CD7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758E9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27BAD71A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2D12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TJ6oKGT/7kojJ1VlVgMVTHhgeAh98dkOYCWEnHLKcRIhaEM9hQ5xBImfoM2fxA4qlyKcdjBVSGh1728pGd4QA==" w:salt="0+//ZFYorEORG4bEyyc0q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4B1F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C653F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C64E5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4B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E834-D0A8-4D21-9EB7-0ABDA488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Pastore Patrizia</cp:lastModifiedBy>
  <cp:revision>12</cp:revision>
  <cp:lastPrinted>2014-06-04T14:17:00Z</cp:lastPrinted>
  <dcterms:created xsi:type="dcterms:W3CDTF">2017-09-22T10:43:00Z</dcterms:created>
  <dcterms:modified xsi:type="dcterms:W3CDTF">2021-02-15T09:40:00Z</dcterms:modified>
</cp:coreProperties>
</file>