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EC527" w14:textId="77777777" w:rsidR="00F40FB6" w:rsidRPr="00625D37" w:rsidRDefault="00F40FB6" w:rsidP="00181882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14:paraId="21AE27D0" w14:textId="77777777" w:rsidR="00A6104B" w:rsidRPr="00182F1A" w:rsidRDefault="00CC7512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14:paraId="313A0FD9" w14:textId="34D30A5D" w:rsidR="00A6104B" w:rsidRPr="00182F1A" w:rsidRDefault="00C83AAF" w:rsidP="001E030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1B7EB949" w14:textId="5BF2953B" w:rsidR="00FC491A" w:rsidRDefault="000774D3" w:rsidP="00894D62">
      <w:pPr>
        <w:tabs>
          <w:tab w:val="left" w:pos="2835"/>
        </w:tabs>
        <w:spacing w:before="120" w:after="0" w:line="280" w:lineRule="exact"/>
        <w:ind w:right="11"/>
        <w:rPr>
          <w:rFonts w:ascii="Arial" w:hAnsi="Arial" w:cs="Arial"/>
          <w:b/>
          <w:bCs/>
        </w:rPr>
      </w:pPr>
      <w:r w:rsidRPr="000774D3">
        <w:rPr>
          <w:rFonts w:ascii="Arial" w:hAnsi="Arial" w:cs="Arial"/>
          <w:b/>
          <w:bCs/>
        </w:rPr>
        <w:t>Procedura aperta telematica tramite Accordo Quadro per l’affidamento di un appalto di fornitura e installazione di attrezzature per il fitness all’aperto</w:t>
      </w:r>
    </w:p>
    <w:p w14:paraId="2419BCFC" w14:textId="77777777" w:rsidR="00894D62" w:rsidRDefault="00894D62" w:rsidP="00894D62">
      <w:pPr>
        <w:tabs>
          <w:tab w:val="left" w:pos="2835"/>
        </w:tabs>
        <w:spacing w:before="120" w:after="0" w:line="280" w:lineRule="exact"/>
        <w:ind w:right="11"/>
        <w:rPr>
          <w:rFonts w:ascii="Arial" w:hAnsi="Arial" w:cs="Arial"/>
          <w:b/>
          <w:bCs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7366993" w14:textId="77777777" w:rsidTr="00F0345E">
        <w:tc>
          <w:tcPr>
            <w:tcW w:w="2523" w:type="dxa"/>
            <w:gridSpan w:val="5"/>
            <w:vAlign w:val="center"/>
          </w:tcPr>
          <w:p w14:paraId="21FF858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62B1B9E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53BD76E" w14:textId="77777777" w:rsidTr="00F0345E">
        <w:tc>
          <w:tcPr>
            <w:tcW w:w="1531" w:type="dxa"/>
            <w:gridSpan w:val="3"/>
            <w:vAlign w:val="center"/>
          </w:tcPr>
          <w:p w14:paraId="5D7D1A3F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2364C7A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6C4CAA5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43070F3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6169F8E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397EEC4B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40284CE" w14:textId="77777777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14:paraId="73C47D29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19281AFD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7FADB6DD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464D28EE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14:paraId="43B720E7" w14:textId="77777777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14:paraId="32A01E4C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69EEA0A" w14:textId="77777777" w:rsidTr="00F0345E">
        <w:trPr>
          <w:trHeight w:val="502"/>
        </w:trPr>
        <w:tc>
          <w:tcPr>
            <w:tcW w:w="822" w:type="dxa"/>
            <w:vAlign w:val="center"/>
          </w:tcPr>
          <w:p w14:paraId="637608D8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23E38E2" w14:textId="77777777" w:rsidR="00287085" w:rsidRPr="00182F1A" w:rsidRDefault="00287085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8191DF3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519B75" w14:textId="77777777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14:paraId="398557A7" w14:textId="628225A8" w:rsidR="00287085" w:rsidRPr="00182F1A" w:rsidRDefault="00E76A93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4B806939" w14:textId="77777777" w:rsidR="00287085" w:rsidRPr="00182F1A" w:rsidRDefault="00163DF7" w:rsidP="00181882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F96C3A9" w14:textId="77777777" w:rsidTr="00F0345E">
        <w:tc>
          <w:tcPr>
            <w:tcW w:w="9894" w:type="dxa"/>
            <w:gridSpan w:val="19"/>
            <w:vAlign w:val="center"/>
          </w:tcPr>
          <w:p w14:paraId="0DC592A0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4B016AB7" w14:textId="77777777" w:rsidTr="00F0345E">
        <w:tc>
          <w:tcPr>
            <w:tcW w:w="1106" w:type="dxa"/>
            <w:gridSpan w:val="2"/>
            <w:vAlign w:val="center"/>
          </w:tcPr>
          <w:p w14:paraId="05DD2BCD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10E5FF43" w14:textId="77777777" w:rsidR="00287085" w:rsidRPr="00182F1A" w:rsidRDefault="00163DF7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27E721F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27ED05BA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7CAC84BF" w14:textId="77777777" w:rsidTr="00F0345E">
        <w:tc>
          <w:tcPr>
            <w:tcW w:w="1106" w:type="dxa"/>
            <w:gridSpan w:val="2"/>
            <w:vAlign w:val="center"/>
          </w:tcPr>
          <w:p w14:paraId="1067C686" w14:textId="77777777" w:rsidR="00287085" w:rsidRPr="00182F1A" w:rsidRDefault="00287085" w:rsidP="00181882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837C690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0EC971E2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6122B069" w14:textId="77777777" w:rsidR="00287085" w:rsidRPr="00182F1A" w:rsidRDefault="00163DF7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AD686A9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62F8C50E" w14:textId="77777777" w:rsidR="00287085" w:rsidRPr="00182F1A" w:rsidRDefault="00287085" w:rsidP="00181882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73731FCC" w14:textId="77777777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14:paraId="016D8B5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6287A7D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093E4956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3590149A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5DE88F05" w14:textId="77777777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14:paraId="2297DCBB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36FBC315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7377CB9A" w14:textId="77777777" w:rsidR="00287085" w:rsidRPr="00182F1A" w:rsidRDefault="00287085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55CABE04" w14:textId="77777777" w:rsidR="00287085" w:rsidRPr="00182F1A" w:rsidRDefault="00163DF7" w:rsidP="00181882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3DC39E6A" w14:textId="77777777" w:rsidR="0064228D" w:rsidRPr="00182F1A" w:rsidRDefault="0064228D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14:paraId="0125AB75" w14:textId="77777777" w:rsidR="00894D62" w:rsidRDefault="0064228D" w:rsidP="00181882">
      <w:pPr>
        <w:pStyle w:val="sche3"/>
        <w:spacing w:before="120" w:after="120" w:line="280" w:lineRule="exact"/>
        <w:ind w:right="11"/>
        <w:rPr>
          <w:rFonts w:ascii="Arial" w:hAnsi="Arial" w:cs="Arial"/>
          <w:bCs/>
          <w:color w:val="000000"/>
          <w:lang w:val="it-IT"/>
        </w:rPr>
      </w:pPr>
      <w:r w:rsidRPr="00182F1A">
        <w:rPr>
          <w:rFonts w:ascii="Arial" w:hAnsi="Arial" w:cs="Arial"/>
          <w:bCs/>
          <w:color w:val="000000"/>
          <w:lang w:val="it-IT"/>
        </w:rPr>
        <w:t xml:space="preserve">di partecipare alla </w:t>
      </w:r>
      <w:r w:rsidR="00EE12FF" w:rsidRPr="00182F1A">
        <w:rPr>
          <w:rFonts w:ascii="Arial" w:hAnsi="Arial" w:cs="Arial"/>
          <w:bCs/>
          <w:color w:val="000000"/>
          <w:lang w:val="it-IT"/>
        </w:rPr>
        <w:t>procedura</w:t>
      </w:r>
      <w:r w:rsidRPr="00182F1A">
        <w:rPr>
          <w:rFonts w:ascii="Arial" w:hAnsi="Arial" w:cs="Arial"/>
          <w:bCs/>
          <w:color w:val="000000"/>
          <w:lang w:val="it-IT"/>
        </w:rPr>
        <w:t xml:space="preserve"> in oggetto </w:t>
      </w:r>
      <w:r w:rsidR="00894D62">
        <w:rPr>
          <w:rFonts w:ascii="Arial" w:hAnsi="Arial" w:cs="Arial"/>
          <w:bCs/>
          <w:color w:val="000000"/>
          <w:lang w:val="it-IT"/>
        </w:rPr>
        <w:t>e in particolare per i seguenti lotti:</w:t>
      </w:r>
    </w:p>
    <w:p w14:paraId="3D7CF873" w14:textId="77777777" w:rsidR="00894D62" w:rsidRDefault="00894D62" w:rsidP="00181882">
      <w:pPr>
        <w:pStyle w:val="sche3"/>
        <w:spacing w:before="120" w:after="120" w:line="280" w:lineRule="exact"/>
        <w:ind w:right="11"/>
        <w:rPr>
          <w:rFonts w:ascii="Arial" w:hAnsi="Arial" w:cs="Arial"/>
          <w:bCs/>
          <w:color w:val="000000"/>
          <w:lang w:val="it-IT"/>
        </w:rPr>
      </w:pPr>
    </w:p>
    <w:tbl>
      <w:tblPr>
        <w:tblW w:w="453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</w:tblGrid>
      <w:tr w:rsidR="00894D62" w:rsidRPr="00182F1A" w14:paraId="0D16E8B3" w14:textId="77777777" w:rsidTr="004A1EFA">
        <w:trPr>
          <w:trHeight w:val="265"/>
        </w:trPr>
        <w:tc>
          <w:tcPr>
            <w:tcW w:w="567" w:type="dxa"/>
            <w:vAlign w:val="center"/>
          </w:tcPr>
          <w:p w14:paraId="3B2B0D65" w14:textId="77777777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DADBC1F" w14:textId="584F98B4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Lotto 1</w:t>
            </w:r>
          </w:p>
        </w:tc>
      </w:tr>
      <w:tr w:rsidR="00894D62" w:rsidRPr="00182F1A" w14:paraId="1DB4B208" w14:textId="77777777" w:rsidTr="004A1EFA">
        <w:trPr>
          <w:trHeight w:val="265"/>
        </w:trPr>
        <w:tc>
          <w:tcPr>
            <w:tcW w:w="567" w:type="dxa"/>
            <w:vAlign w:val="center"/>
          </w:tcPr>
          <w:p w14:paraId="65ED7EF0" w14:textId="77777777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632BADBA" w14:textId="66D182DC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Lotto 2</w:t>
            </w:r>
          </w:p>
        </w:tc>
      </w:tr>
      <w:tr w:rsidR="00894D62" w:rsidRPr="00182F1A" w14:paraId="6A2C65AE" w14:textId="77777777" w:rsidTr="004A1EFA">
        <w:trPr>
          <w:trHeight w:val="265"/>
        </w:trPr>
        <w:tc>
          <w:tcPr>
            <w:tcW w:w="567" w:type="dxa"/>
            <w:vAlign w:val="center"/>
          </w:tcPr>
          <w:p w14:paraId="4E6B1B23" w14:textId="77777777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7DFCE6BA" w14:textId="2D98D19D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Lotto 3</w:t>
            </w:r>
          </w:p>
        </w:tc>
      </w:tr>
      <w:tr w:rsidR="00894D62" w:rsidRPr="00182F1A" w14:paraId="6B14A475" w14:textId="77777777" w:rsidTr="004A1EFA">
        <w:trPr>
          <w:trHeight w:val="265"/>
        </w:trPr>
        <w:tc>
          <w:tcPr>
            <w:tcW w:w="567" w:type="dxa"/>
            <w:vAlign w:val="center"/>
          </w:tcPr>
          <w:p w14:paraId="4445A4A5" w14:textId="77777777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3ECA1F04" w14:textId="6BDA3CF3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Lotto 4</w:t>
            </w:r>
          </w:p>
        </w:tc>
      </w:tr>
      <w:tr w:rsidR="00894D62" w:rsidRPr="00182F1A" w14:paraId="4EDDD2CE" w14:textId="77777777" w:rsidTr="004A1EFA">
        <w:trPr>
          <w:trHeight w:val="265"/>
        </w:trPr>
        <w:tc>
          <w:tcPr>
            <w:tcW w:w="567" w:type="dxa"/>
            <w:vAlign w:val="center"/>
          </w:tcPr>
          <w:p w14:paraId="11F60BB3" w14:textId="77777777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272B9AC9" w14:textId="60F58FB4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Lotto 5</w:t>
            </w:r>
          </w:p>
        </w:tc>
      </w:tr>
      <w:tr w:rsidR="00894D62" w:rsidRPr="00182F1A" w14:paraId="3D2139F8" w14:textId="77777777" w:rsidTr="00894D62">
        <w:trPr>
          <w:trHeight w:val="265"/>
        </w:trPr>
        <w:tc>
          <w:tcPr>
            <w:tcW w:w="567" w:type="dxa"/>
            <w:vAlign w:val="center"/>
          </w:tcPr>
          <w:p w14:paraId="14690823" w14:textId="77777777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14:paraId="1C69F47E" w14:textId="01EB8CD2" w:rsidR="00894D62" w:rsidRPr="00182F1A" w:rsidRDefault="00894D62" w:rsidP="004A1EFA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Lotto 6</w:t>
            </w:r>
          </w:p>
        </w:tc>
      </w:tr>
    </w:tbl>
    <w:p w14:paraId="14A11C0E" w14:textId="50FD9E67" w:rsidR="00524CB3" w:rsidRDefault="00CC7512" w:rsidP="00181882">
      <w:pPr>
        <w:pStyle w:val="sche3"/>
        <w:spacing w:before="120" w:after="120" w:line="280" w:lineRule="exact"/>
        <w:ind w:right="11"/>
        <w:rPr>
          <w:rFonts w:ascii="Arial" w:hAnsi="Arial" w:cs="Arial"/>
          <w:lang w:val="it-IT"/>
        </w:rPr>
      </w:pPr>
      <w:r w:rsidRPr="00182F1A">
        <w:rPr>
          <w:rFonts w:ascii="Arial" w:hAnsi="Arial" w:cs="Arial"/>
          <w:lang w:val="it-IT"/>
        </w:rPr>
        <w:t>c</w:t>
      </w:r>
      <w:r w:rsidR="00575721" w:rsidRPr="00182F1A">
        <w:rPr>
          <w:rFonts w:ascii="Arial" w:hAnsi="Arial" w:cs="Arial"/>
          <w:lang w:val="it-IT"/>
        </w:rPr>
        <w:t>ome</w:t>
      </w:r>
      <w:r w:rsidRPr="00182F1A">
        <w:rPr>
          <w:rFonts w:ascii="Arial" w:hAnsi="Arial" w:cs="Arial"/>
          <w:lang w:val="it-IT"/>
        </w:rPr>
        <w:t xml:space="preserve"> </w:t>
      </w:r>
      <w:r w:rsidR="0064228D" w:rsidRPr="00182F1A">
        <w:rPr>
          <w:rFonts w:ascii="Arial" w:hAnsi="Arial" w:cs="Arial"/>
          <w:lang w:val="it-IT"/>
        </w:rPr>
        <w:t>(</w:t>
      </w:r>
      <w:r w:rsidR="0064228D" w:rsidRPr="00182F1A">
        <w:rPr>
          <w:rFonts w:ascii="Arial" w:hAnsi="Arial" w:cs="Arial"/>
          <w:i/>
          <w:lang w:val="it-IT"/>
        </w:rPr>
        <w:t>selezionare la casella corrispondente</w:t>
      </w:r>
      <w:r w:rsidR="009E4D8F" w:rsidRPr="00182F1A">
        <w:rPr>
          <w:rFonts w:ascii="Arial" w:hAnsi="Arial" w:cs="Arial"/>
          <w:i/>
          <w:lang w:val="it-IT"/>
        </w:rPr>
        <w:t xml:space="preserve"> e fornire le eventuali informazioni richieste</w:t>
      </w:r>
      <w:r w:rsidR="0064228D" w:rsidRPr="00182F1A">
        <w:rPr>
          <w:rFonts w:ascii="Arial" w:hAnsi="Arial" w:cs="Arial"/>
          <w:lang w:val="it-IT"/>
        </w:rPr>
        <w:t>):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88"/>
        <w:gridCol w:w="397"/>
        <w:gridCol w:w="567"/>
        <w:gridCol w:w="1088"/>
        <w:gridCol w:w="170"/>
        <w:gridCol w:w="159"/>
        <w:gridCol w:w="271"/>
        <w:gridCol w:w="20"/>
        <w:gridCol w:w="701"/>
        <w:gridCol w:w="426"/>
        <w:gridCol w:w="141"/>
        <w:gridCol w:w="1701"/>
        <w:gridCol w:w="1276"/>
      </w:tblGrid>
      <w:tr w:rsidR="00F81777" w:rsidRPr="00182F1A" w14:paraId="2B2736CD" w14:textId="77777777" w:rsidTr="002466C1">
        <w:trPr>
          <w:trHeight w:val="265"/>
        </w:trPr>
        <w:tc>
          <w:tcPr>
            <w:tcW w:w="851" w:type="dxa"/>
            <w:vMerge w:val="restart"/>
            <w:vAlign w:val="center"/>
          </w:tcPr>
          <w:p w14:paraId="1128AB2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567" w:type="dxa"/>
            <w:vMerge w:val="restart"/>
            <w:vAlign w:val="center"/>
          </w:tcPr>
          <w:p w14:paraId="603B2BF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969" w:type="dxa"/>
            <w:gridSpan w:val="6"/>
            <w:vMerge w:val="restart"/>
            <w:vAlign w:val="center"/>
          </w:tcPr>
          <w:p w14:paraId="5912AE65" w14:textId="286A94C4" w:rsidR="00F81777" w:rsidRPr="00182F1A" w:rsidRDefault="00E76A93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F81777" w:rsidRPr="00182F1A">
              <w:rPr>
                <w:rFonts w:ascii="Arial" w:hAnsi="Arial" w:cs="Arial"/>
                <w:b/>
                <w:sz w:val="20"/>
                <w:szCs w:val="20"/>
              </w:rPr>
              <w:t>, e in particolare come:</w:t>
            </w:r>
          </w:p>
        </w:tc>
        <w:tc>
          <w:tcPr>
            <w:tcW w:w="4536" w:type="dxa"/>
            <w:gridSpan w:val="7"/>
            <w:vAlign w:val="center"/>
          </w:tcPr>
          <w:p w14:paraId="3CB948B6" w14:textId="77777777" w:rsidR="00F81777" w:rsidRPr="00182F1A" w:rsidRDefault="00F81777" w:rsidP="00181882">
            <w:pPr>
              <w:tabs>
                <w:tab w:val="left" w:pos="317"/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F81777" w:rsidRPr="00182F1A" w14:paraId="039DA540" w14:textId="77777777" w:rsidTr="002466C1">
        <w:trPr>
          <w:trHeight w:val="512"/>
        </w:trPr>
        <w:tc>
          <w:tcPr>
            <w:tcW w:w="851" w:type="dxa"/>
            <w:vMerge/>
            <w:vAlign w:val="center"/>
          </w:tcPr>
          <w:p w14:paraId="1A6E114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0B9A344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35D44CF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2C98F938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F81777" w:rsidRPr="00182F1A" w14:paraId="2496BEEC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1D93BC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vMerge/>
            <w:vAlign w:val="center"/>
          </w:tcPr>
          <w:p w14:paraId="15D8001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69" w:type="dxa"/>
            <w:gridSpan w:val="6"/>
            <w:vMerge/>
            <w:vAlign w:val="center"/>
          </w:tcPr>
          <w:p w14:paraId="1A892DC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7"/>
            <w:vAlign w:val="center"/>
          </w:tcPr>
          <w:p w14:paraId="1BAF0670" w14:textId="77777777" w:rsidR="00F81777" w:rsidRPr="00182F1A" w:rsidRDefault="00F81777" w:rsidP="00181882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F81777" w:rsidRPr="00182F1A" w14:paraId="6547BD90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6271B1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3611B12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0C40269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567" w:type="dxa"/>
            <w:vAlign w:val="center"/>
          </w:tcPr>
          <w:p w14:paraId="14152A34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0B00BAFA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2B7DDED7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FC5348D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CF454A8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16DA9AE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567" w:type="dxa"/>
            <w:vAlign w:val="center"/>
          </w:tcPr>
          <w:p w14:paraId="5B7442C3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1632264F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F81777" w:rsidRPr="00182F1A" w14:paraId="626C9058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64606E19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182F1A" w14:paraId="19E5ED62" w14:textId="77777777" w:rsidTr="002466C1">
        <w:trPr>
          <w:trHeight w:val="531"/>
        </w:trPr>
        <w:tc>
          <w:tcPr>
            <w:tcW w:w="851" w:type="dxa"/>
            <w:vAlign w:val="center"/>
          </w:tcPr>
          <w:p w14:paraId="79EA62F2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567" w:type="dxa"/>
            <w:vAlign w:val="center"/>
          </w:tcPr>
          <w:p w14:paraId="2FE2DC18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5" w:type="dxa"/>
            <w:gridSpan w:val="13"/>
            <w:vAlign w:val="center"/>
          </w:tcPr>
          <w:p w14:paraId="2D225A10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Consorzio ordinario già costituito</w:t>
            </w:r>
          </w:p>
        </w:tc>
      </w:tr>
      <w:tr w:rsidR="00F81777" w:rsidRPr="00182F1A" w14:paraId="6FB30039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4D08CB7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7C5BD76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411C904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8D51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C734AD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373" w:type="dxa"/>
            <w:gridSpan w:val="8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E09F2C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un Raggruppamento temporaneo di Concorrenti/GEIE</w:t>
            </w: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EB418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E1A272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F81777" w14:paraId="3A6514EC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5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14:paraId="6A648ADF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08D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7A648A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373" w:type="dxa"/>
            <w:gridSpan w:val="8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13E080E" w14:textId="77777777" w:rsidR="00F81777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3C7F5A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7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928B99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  <w:tr w:rsidR="00F81777" w:rsidRPr="00182F1A" w14:paraId="09FFBBEC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52E0829E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:rsidRPr="003142E7" w14:paraId="52600824" w14:textId="77777777" w:rsidTr="002466C1">
        <w:trPr>
          <w:trHeight w:val="531"/>
        </w:trPr>
        <w:tc>
          <w:tcPr>
            <w:tcW w:w="851" w:type="dxa"/>
            <w:vMerge w:val="restart"/>
            <w:vAlign w:val="center"/>
          </w:tcPr>
          <w:p w14:paraId="32D8FC0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vMerge w:val="restart"/>
            <w:vAlign w:val="center"/>
          </w:tcPr>
          <w:p w14:paraId="4948F088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14:paraId="0E406B6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14:paraId="5864E14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3124181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50BE2C3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 w:val="restart"/>
            <w:vAlign w:val="center"/>
          </w:tcPr>
          <w:p w14:paraId="2AB3E4DF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F81777" w:rsidRPr="003142E7" w14:paraId="2250289D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492531B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2F0C46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9AC2AA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CECB36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5FAAC6B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3595331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37D5DB7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6916F016" w14:textId="77777777" w:rsidTr="002466C1">
        <w:trPr>
          <w:trHeight w:val="447"/>
        </w:trPr>
        <w:tc>
          <w:tcPr>
            <w:tcW w:w="851" w:type="dxa"/>
            <w:vMerge/>
            <w:vAlign w:val="center"/>
          </w:tcPr>
          <w:p w14:paraId="7832C91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4F59E1E1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463B63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F5BB1BE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2BBEAC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14:paraId="4CFBDC8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548133D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5473103E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0056F9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B97719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5BEC7C8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7116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7F797B86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7284BF0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69A0AF5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7FCEE1A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5D42F57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6CD08384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1652474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D845C7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7"/>
            <w:vMerge w:val="restart"/>
            <w:vAlign w:val="center"/>
          </w:tcPr>
          <w:p w14:paraId="09DBD82A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B7D7B">
              <w:rPr>
                <w:rFonts w:ascii="Arial" w:hAnsi="Arial" w:cs="Arial"/>
                <w:sz w:val="20"/>
                <w:szCs w:val="20"/>
              </w:rPr>
              <w:t>Consorzio ordinario già costituito</w:t>
            </w:r>
          </w:p>
        </w:tc>
        <w:tc>
          <w:tcPr>
            <w:tcW w:w="1842" w:type="dxa"/>
            <w:gridSpan w:val="2"/>
            <w:vAlign w:val="center"/>
          </w:tcPr>
          <w:p w14:paraId="520066D9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76" w:type="dxa"/>
            <w:vMerge/>
            <w:vAlign w:val="center"/>
          </w:tcPr>
          <w:p w14:paraId="74767762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3142E7" w14:paraId="22C729B9" w14:textId="77777777" w:rsidTr="002466C1">
        <w:trPr>
          <w:trHeight w:val="531"/>
        </w:trPr>
        <w:tc>
          <w:tcPr>
            <w:tcW w:w="851" w:type="dxa"/>
            <w:vMerge/>
            <w:vAlign w:val="center"/>
          </w:tcPr>
          <w:p w14:paraId="3EB4025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ACB67E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14:paraId="085DD2A7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14:paraId="1266F9F5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7"/>
            <w:vMerge/>
            <w:vAlign w:val="center"/>
          </w:tcPr>
          <w:p w14:paraId="138FE2B4" w14:textId="77777777" w:rsidR="00F81777" w:rsidRPr="006B7D7B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14:paraId="11F8DDCC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4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vMerge/>
            <w:vAlign w:val="center"/>
          </w:tcPr>
          <w:p w14:paraId="13619CC0" w14:textId="77777777" w:rsidR="00F81777" w:rsidRPr="003142E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1777" w:rsidRPr="00182F1A" w14:paraId="6B736ADA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4D986BFB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F81777" w14:paraId="01A1F9C6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1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45D711E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D6833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810" w:type="dxa"/>
            <w:gridSpan w:val="5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4E73B21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Organo comune di un Aggregazione di Imprese di rete </w:t>
            </w:r>
          </w:p>
        </w:tc>
        <w:tc>
          <w:tcPr>
            <w:tcW w:w="43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783D42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276FA88D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290130AE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4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DF7DE8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2079F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10" w:type="dxa"/>
            <w:gridSpan w:val="5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DF4FD3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AA3B937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65" w:type="dxa"/>
            <w:gridSpan w:val="6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56056BB0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:rsidRPr="00182F1A" w14:paraId="2032DF3E" w14:textId="77777777" w:rsidTr="002466C1">
        <w:trPr>
          <w:trHeight w:val="414"/>
        </w:trPr>
        <w:tc>
          <w:tcPr>
            <w:tcW w:w="9923" w:type="dxa"/>
            <w:gridSpan w:val="15"/>
            <w:vAlign w:val="center"/>
          </w:tcPr>
          <w:p w14:paraId="2DB552B6" w14:textId="77777777" w:rsidR="00F81777" w:rsidRPr="00182F1A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----------------------------</w:t>
            </w:r>
          </w:p>
        </w:tc>
      </w:tr>
      <w:tr w:rsidR="00F81777" w14:paraId="24DB04FA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560"/>
        </w:trPr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  <w:hideMark/>
          </w:tcPr>
          <w:p w14:paraId="5AAB202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</w:t>
            </w:r>
          </w:p>
        </w:tc>
        <w:tc>
          <w:tcPr>
            <w:tcW w:w="567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FDF8D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4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14:paraId="3741686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 retista appartenente all’Aggregazione di Imprese di rete</w:t>
            </w:r>
          </w:p>
        </w:tc>
        <w:tc>
          <w:tcPr>
            <w:tcW w:w="620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4E9506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8B7F91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>dotata di organo comune con potere di rappresentanza e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(cd. rete - soggetto)</w:t>
            </w:r>
          </w:p>
        </w:tc>
      </w:tr>
      <w:tr w:rsidR="00F81777" w14:paraId="6CDAD027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416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015AB1B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6019C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74CA143A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776E31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6F33F9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3010F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con potere di rappresentanza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ma priva di soggettività giuridica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(cd. rete -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contratto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81777" w14:paraId="4EB8FBB1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98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1705BC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7DEBF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6FD304B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D68456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43C7748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dotata di organo comune privo di potere di rappresentanza </w:t>
            </w:r>
          </w:p>
        </w:tc>
      </w:tr>
      <w:tr w:rsidR="00F81777" w14:paraId="42A96A02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750"/>
        </w:trPr>
        <w:tc>
          <w:tcPr>
            <w:tcW w:w="851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14:paraId="299C9CEE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3D11F3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59E6A005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F95CCAF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0DA52DB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5666">
              <w:rPr>
                <w:rFonts w:ascii="Arial" w:hAnsi="Arial" w:cs="Arial"/>
                <w:b/>
                <w:sz w:val="20"/>
                <w:szCs w:val="20"/>
              </w:rPr>
              <w:t xml:space="preserve">sprovvista di organo comune </w:t>
            </w:r>
          </w:p>
        </w:tc>
      </w:tr>
      <w:tr w:rsidR="00F81777" w14:paraId="12BA97EF" w14:textId="77777777" w:rsidTr="002466C1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0"/>
        </w:trPr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854AF62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D92894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40" w:type="dxa"/>
            <w:gridSpan w:val="4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14:paraId="1CF697D9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3B2C30C1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45" w:type="dxa"/>
            <w:gridSpan w:val="5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29573C8C" w14:textId="77777777" w:rsidR="00F81777" w:rsidRDefault="00F8177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dotata di </w:t>
            </w:r>
            <w:r w:rsidRPr="00435666">
              <w:rPr>
                <w:rFonts w:ascii="Arial" w:hAnsi="Arial" w:cs="Arial"/>
                <w:b/>
                <w:sz w:val="20"/>
                <w:szCs w:val="20"/>
              </w:rPr>
              <w:t>organo comune privo dei requisiti di qualificazione</w:t>
            </w:r>
          </w:p>
        </w:tc>
      </w:tr>
    </w:tbl>
    <w:p w14:paraId="7815D780" w14:textId="33CF0A63" w:rsidR="0041518B" w:rsidRPr="006B7D7B" w:rsidRDefault="0041518B" w:rsidP="00181882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</w:t>
      </w:r>
      <w:r w:rsidR="00E76A93" w:rsidRPr="006B7D7B">
        <w:rPr>
          <w:rFonts w:ascii="Arial" w:hAnsi="Arial" w:cs="Arial"/>
          <w:sz w:val="20"/>
          <w:szCs w:val="20"/>
        </w:rPr>
        <w:t>l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6B7D7B"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 xml:space="preserve">scrivente </w:t>
      </w:r>
      <w:r w:rsidR="00E76A93">
        <w:rPr>
          <w:rFonts w:ascii="Arial" w:hAnsi="Arial" w:cs="Arial"/>
          <w:sz w:val="20"/>
          <w:szCs w:val="20"/>
        </w:rPr>
        <w:t xml:space="preserve">operatore economico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14:paraId="78F9498D" w14:textId="77777777" w:rsidR="00A6104B" w:rsidRPr="00182F1A" w:rsidRDefault="00A6104B" w:rsidP="00181882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0E879066" w14:textId="0BF496BB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E76A93" w:rsidRPr="00182F1A">
        <w:rPr>
          <w:rFonts w:ascii="Arial" w:hAnsi="Arial" w:cs="Arial"/>
          <w:sz w:val="20"/>
          <w:szCs w:val="20"/>
        </w:rPr>
        <w:t>l’</w:t>
      </w:r>
      <w:r w:rsidR="00E76A93">
        <w:rPr>
          <w:rFonts w:ascii="Arial" w:hAnsi="Arial" w:cs="Arial"/>
          <w:sz w:val="20"/>
          <w:szCs w:val="20"/>
        </w:rPr>
        <w:t>operatore economico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è </w:t>
      </w:r>
      <w:r w:rsidR="00E76A93" w:rsidRPr="00182F1A">
        <w:rPr>
          <w:rFonts w:ascii="Arial" w:hAnsi="Arial" w:cs="Arial"/>
          <w:sz w:val="20"/>
          <w:szCs w:val="20"/>
        </w:rPr>
        <w:t>iscritt</w:t>
      </w:r>
      <w:r w:rsidR="00E76A93">
        <w:rPr>
          <w:rFonts w:ascii="Arial" w:hAnsi="Arial" w:cs="Arial"/>
          <w:sz w:val="20"/>
          <w:szCs w:val="20"/>
        </w:rPr>
        <w:t>o</w:t>
      </w:r>
      <w:r w:rsidR="00E76A93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1EE1311B" w14:textId="77777777" w:rsidTr="00F81777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BB5B5F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ACF57A" w14:textId="77777777" w:rsidR="00A6104B" w:rsidRPr="00182F1A" w:rsidRDefault="00163DF7" w:rsidP="00181882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551F2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3BE1966" w14:textId="77777777" w:rsidR="00A6104B" w:rsidRPr="00182F1A" w:rsidRDefault="00163DF7" w:rsidP="00181882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04E223F0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0259D98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A050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2081136A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2895FDD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B2F8B89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08D021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252ECC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282231F" w14:textId="77777777" w:rsidTr="00F81777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D2920B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395CE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AACF603" w14:textId="77777777" w:rsidR="00A6104B" w:rsidRPr="00182F1A" w:rsidRDefault="00A6104B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669581" w14:textId="77777777" w:rsidR="00A6104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17FB0179" w14:textId="77777777" w:rsidTr="00F81777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58A2B03" w14:textId="77777777" w:rsidR="008C62E0" w:rsidRPr="00182F1A" w:rsidRDefault="008C62E0" w:rsidP="00181882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A0E841" w14:textId="77777777" w:rsidR="008C62E0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3743C1A" w14:textId="00FE02A9" w:rsidR="00AA6082" w:rsidRDefault="00E76A93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="007E779A"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</w:t>
      </w:r>
      <w:r w:rsidR="007E779A">
        <w:rPr>
          <w:rFonts w:ascii="Arial" w:hAnsi="Arial" w:cs="Arial"/>
          <w:b/>
          <w:i/>
          <w:sz w:val="20"/>
          <w:szCs w:val="20"/>
        </w:rPr>
        <w:t xml:space="preserve"> Società di capitali</w:t>
      </w:r>
      <w:r w:rsidRPr="007A71C2">
        <w:rPr>
          <w:rFonts w:ascii="Arial" w:hAnsi="Arial" w:cs="Arial"/>
          <w:sz w:val="20"/>
          <w:szCs w:val="20"/>
        </w:rPr>
        <w:t xml:space="preserve">]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</w:t>
      </w:r>
      <w:r w:rsidR="007E779A">
        <w:rPr>
          <w:rFonts w:ascii="Arial" w:hAnsi="Arial" w:cs="Arial"/>
          <w:sz w:val="20"/>
          <w:szCs w:val="20"/>
        </w:rPr>
        <w:t xml:space="preserve">’operatore economico </w:t>
      </w:r>
      <w:r w:rsidR="00AA6082">
        <w:rPr>
          <w:rFonts w:ascii="Arial" w:hAnsi="Arial" w:cs="Arial"/>
          <w:sz w:val="20"/>
          <w:szCs w:val="20"/>
        </w:rPr>
        <w:t xml:space="preserve">ha un sistema di amministrazione e controllo disciplinata dal </w:t>
      </w:r>
      <w:proofErr w:type="gramStart"/>
      <w:r w:rsidR="00AA6082">
        <w:rPr>
          <w:rFonts w:ascii="Arial" w:hAnsi="Arial" w:cs="Arial"/>
          <w:sz w:val="20"/>
          <w:szCs w:val="20"/>
        </w:rPr>
        <w:t>codice civile</w:t>
      </w:r>
      <w:proofErr w:type="gramEnd"/>
      <w:r w:rsidR="00AA6082">
        <w:rPr>
          <w:rFonts w:ascii="Arial" w:hAnsi="Arial" w:cs="Arial"/>
          <w:sz w:val="20"/>
          <w:szCs w:val="20"/>
        </w:rPr>
        <w:t xml:space="preserve">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14:paraId="6DCA5A13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6D326D50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429874EC" w14:textId="009572EE" w:rsidR="00AA6082" w:rsidRPr="00182F1A" w:rsidRDefault="009250D7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14:paraId="2EE45929" w14:textId="77777777" w:rsidTr="00AA6082">
        <w:trPr>
          <w:trHeight w:val="531"/>
        </w:trPr>
        <w:tc>
          <w:tcPr>
            <w:tcW w:w="426" w:type="dxa"/>
            <w:vAlign w:val="center"/>
          </w:tcPr>
          <w:p w14:paraId="06EE6AAA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14:paraId="037EB4A2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14:paraId="75FF153F" w14:textId="77777777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D371D" w14:textId="77777777" w:rsidR="00AA6082" w:rsidRPr="00182F1A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</w:r>
            <w:r w:rsidR="0088158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1660" w14:textId="77777777" w:rsidR="00AA6082" w:rsidRDefault="00AA6082" w:rsidP="00181882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14:paraId="55DF10D0" w14:textId="77777777" w:rsidR="00AA6082" w:rsidRDefault="009250D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6994F060" w14:textId="77777777" w:rsidR="00AC5CF7" w:rsidRPr="007A71C2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318BA440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1D6738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1B0E6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803A7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F41D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6BAD3F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070C6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CE7DBE9" w14:textId="77777777" w:rsidTr="00216457">
        <w:trPr>
          <w:trHeight w:val="516"/>
        </w:trPr>
        <w:tc>
          <w:tcPr>
            <w:tcW w:w="1814" w:type="dxa"/>
          </w:tcPr>
          <w:p w14:paraId="5528E95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D8D84E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2F7B6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9D62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C670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BDD8486" w14:textId="77777777" w:rsidTr="00216457">
        <w:trPr>
          <w:trHeight w:val="516"/>
        </w:trPr>
        <w:tc>
          <w:tcPr>
            <w:tcW w:w="1814" w:type="dxa"/>
          </w:tcPr>
          <w:p w14:paraId="65EC7E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B7C3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0E01E8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015AE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08E24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36F7992" w14:textId="77777777" w:rsidTr="00216457">
        <w:trPr>
          <w:trHeight w:val="516"/>
        </w:trPr>
        <w:tc>
          <w:tcPr>
            <w:tcW w:w="1814" w:type="dxa"/>
          </w:tcPr>
          <w:p w14:paraId="0C31F4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7DBAF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79DE0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348C0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1E88B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23391B9" w14:textId="77777777" w:rsidTr="00216457">
        <w:trPr>
          <w:trHeight w:val="516"/>
        </w:trPr>
        <w:tc>
          <w:tcPr>
            <w:tcW w:w="1814" w:type="dxa"/>
          </w:tcPr>
          <w:p w14:paraId="7697AC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C1C2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B45248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69739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8EFAA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E32519" w14:textId="77777777" w:rsidTr="00216457">
        <w:trPr>
          <w:trHeight w:val="516"/>
        </w:trPr>
        <w:tc>
          <w:tcPr>
            <w:tcW w:w="1814" w:type="dxa"/>
          </w:tcPr>
          <w:p w14:paraId="0F6A15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3CCE73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CFAB3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7E7018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431FDD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85EF10F" w14:textId="77777777" w:rsidTr="00216457">
        <w:trPr>
          <w:trHeight w:val="516"/>
        </w:trPr>
        <w:tc>
          <w:tcPr>
            <w:tcW w:w="1814" w:type="dxa"/>
          </w:tcPr>
          <w:p w14:paraId="311318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A6BA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5E0FA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28A85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723181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4F1DA1D" w14:textId="77777777" w:rsidTr="00216457">
        <w:trPr>
          <w:trHeight w:val="516"/>
        </w:trPr>
        <w:tc>
          <w:tcPr>
            <w:tcW w:w="1814" w:type="dxa"/>
          </w:tcPr>
          <w:p w14:paraId="5D529EB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9FE39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1EBF80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496A6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80DED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41664206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3D495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106D7989" w14:textId="77777777" w:rsidTr="00216457">
        <w:trPr>
          <w:trHeight w:val="1083"/>
        </w:trPr>
        <w:tc>
          <w:tcPr>
            <w:tcW w:w="8901" w:type="dxa"/>
            <w:gridSpan w:val="5"/>
          </w:tcPr>
          <w:p w14:paraId="0AFFBFC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2DC2561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4B82A1B9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292E54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3873F73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3DEF76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BC70E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E88FDE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88118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2B406731" w14:textId="77777777" w:rsidTr="00216457">
        <w:trPr>
          <w:trHeight w:val="516"/>
        </w:trPr>
        <w:tc>
          <w:tcPr>
            <w:tcW w:w="1814" w:type="dxa"/>
          </w:tcPr>
          <w:p w14:paraId="6D831B5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9BD7A8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1177D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301A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6EAF1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80CC78" w14:textId="77777777" w:rsidTr="00216457">
        <w:trPr>
          <w:trHeight w:val="516"/>
        </w:trPr>
        <w:tc>
          <w:tcPr>
            <w:tcW w:w="1814" w:type="dxa"/>
          </w:tcPr>
          <w:p w14:paraId="60C3881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84974A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50E479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DD933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266A9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65B2068" w14:textId="77777777" w:rsidTr="00216457">
        <w:trPr>
          <w:trHeight w:val="516"/>
        </w:trPr>
        <w:tc>
          <w:tcPr>
            <w:tcW w:w="1814" w:type="dxa"/>
          </w:tcPr>
          <w:p w14:paraId="6330E9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68BA4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32B4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9DF52E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7D20A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5FD4176" w14:textId="77777777" w:rsidTr="00216457">
        <w:trPr>
          <w:trHeight w:val="516"/>
        </w:trPr>
        <w:tc>
          <w:tcPr>
            <w:tcW w:w="1814" w:type="dxa"/>
          </w:tcPr>
          <w:p w14:paraId="40F6F8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DBAFF7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9E848B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3B24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F2F71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18B8483" w14:textId="77777777" w:rsidTr="00216457">
        <w:trPr>
          <w:trHeight w:val="516"/>
        </w:trPr>
        <w:tc>
          <w:tcPr>
            <w:tcW w:w="1814" w:type="dxa"/>
          </w:tcPr>
          <w:p w14:paraId="5FC5102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60887A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49A8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4D125B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A1A03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9A1C183" w14:textId="77777777" w:rsidTr="00216457">
        <w:trPr>
          <w:trHeight w:val="516"/>
        </w:trPr>
        <w:tc>
          <w:tcPr>
            <w:tcW w:w="1814" w:type="dxa"/>
          </w:tcPr>
          <w:p w14:paraId="10679A7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9C96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58D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A4C97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4A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BA36818" w14:textId="77777777" w:rsidTr="00216457">
        <w:trPr>
          <w:trHeight w:val="516"/>
        </w:trPr>
        <w:tc>
          <w:tcPr>
            <w:tcW w:w="1814" w:type="dxa"/>
          </w:tcPr>
          <w:p w14:paraId="1D8965A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B0C9D5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FBFF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780BC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C39E7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A9EB0DD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6DD15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4956E53D" w14:textId="77777777" w:rsidTr="00216457">
        <w:trPr>
          <w:trHeight w:val="1083"/>
        </w:trPr>
        <w:tc>
          <w:tcPr>
            <w:tcW w:w="8901" w:type="dxa"/>
            <w:gridSpan w:val="5"/>
          </w:tcPr>
          <w:p w14:paraId="74F3D59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5A54315" w14:textId="77777777" w:rsidR="00AC5CF7" w:rsidRPr="00A1504F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7E670FCB" w14:textId="77777777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0B420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AF04E9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0031CF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7A249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2DA82E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53DDC8A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7DFB6F42" w14:textId="77777777" w:rsidTr="00216457">
        <w:trPr>
          <w:trHeight w:val="516"/>
        </w:trPr>
        <w:tc>
          <w:tcPr>
            <w:tcW w:w="1814" w:type="dxa"/>
          </w:tcPr>
          <w:p w14:paraId="52D5E53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2C8572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AC49F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22296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D9BD30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2197B8BA" w14:textId="77777777" w:rsidTr="00216457">
        <w:trPr>
          <w:trHeight w:val="516"/>
        </w:trPr>
        <w:tc>
          <w:tcPr>
            <w:tcW w:w="1814" w:type="dxa"/>
          </w:tcPr>
          <w:p w14:paraId="31E82E4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343A0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47B9D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542F75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518C05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5ADCA3E" w14:textId="77777777" w:rsidTr="00216457">
        <w:trPr>
          <w:trHeight w:val="516"/>
        </w:trPr>
        <w:tc>
          <w:tcPr>
            <w:tcW w:w="1814" w:type="dxa"/>
          </w:tcPr>
          <w:p w14:paraId="549679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BBA845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73766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1928990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B436F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C20DBAE" w14:textId="77777777" w:rsidTr="00216457">
        <w:trPr>
          <w:trHeight w:val="516"/>
        </w:trPr>
        <w:tc>
          <w:tcPr>
            <w:tcW w:w="1814" w:type="dxa"/>
          </w:tcPr>
          <w:p w14:paraId="273499E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801AD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371AA5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AA1485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860FEE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7D762C55" w14:textId="77777777" w:rsidTr="00216457">
        <w:trPr>
          <w:trHeight w:val="516"/>
        </w:trPr>
        <w:tc>
          <w:tcPr>
            <w:tcW w:w="1814" w:type="dxa"/>
          </w:tcPr>
          <w:p w14:paraId="13989FA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13133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82C5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E73F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CE30C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37C7EAAF" w14:textId="77777777" w:rsidTr="00216457">
        <w:trPr>
          <w:trHeight w:val="516"/>
        </w:trPr>
        <w:tc>
          <w:tcPr>
            <w:tcW w:w="1814" w:type="dxa"/>
          </w:tcPr>
          <w:p w14:paraId="398FC4B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B79B86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7A43C27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A4A43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13CE27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79380BA" w14:textId="77777777" w:rsidTr="00216457">
        <w:trPr>
          <w:trHeight w:val="516"/>
        </w:trPr>
        <w:tc>
          <w:tcPr>
            <w:tcW w:w="1814" w:type="dxa"/>
          </w:tcPr>
          <w:p w14:paraId="0B83090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CFF0A8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F435F2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A5C53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8BA05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69BF0491" w14:textId="77777777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14:paraId="10BE25DB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277B9DBB" w14:textId="77777777" w:rsidTr="00216457">
        <w:trPr>
          <w:trHeight w:val="1083"/>
        </w:trPr>
        <w:tc>
          <w:tcPr>
            <w:tcW w:w="8901" w:type="dxa"/>
            <w:gridSpan w:val="5"/>
          </w:tcPr>
          <w:p w14:paraId="601F2FD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C5ED91D" w14:textId="737AE50D" w:rsidR="00AC5CF7" w:rsidRDefault="00AC5CF7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623F40">
        <w:rPr>
          <w:rFonts w:ascii="Arial" w:hAnsi="Arial" w:cs="Arial"/>
          <w:sz w:val="20"/>
          <w:szCs w:val="20"/>
        </w:rPr>
        <w:t xml:space="preserve">] </w:t>
      </w:r>
      <w:r w:rsidR="0041518B" w:rsidRPr="00623F40">
        <w:rPr>
          <w:rFonts w:ascii="Arial" w:hAnsi="Arial" w:cs="Arial"/>
          <w:sz w:val="20"/>
          <w:szCs w:val="20"/>
        </w:rPr>
        <w:t xml:space="preserve">i membri del consiglio di amministrazione cui sia stata conferita la legale rappresentanza, </w:t>
      </w:r>
      <w:r w:rsidR="008D7E1F" w:rsidRPr="00623F40">
        <w:rPr>
          <w:rFonts w:ascii="Arial" w:hAnsi="Arial" w:cs="Arial"/>
          <w:sz w:val="20"/>
          <w:szCs w:val="20"/>
        </w:rPr>
        <w:t xml:space="preserve">ivi compresi institori e procuratori </w:t>
      </w:r>
      <w:r w:rsidR="008D7E1F" w:rsidRPr="00623F40">
        <w:rPr>
          <w:rFonts w:ascii="Arial" w:hAnsi="Arial" w:cs="Arial"/>
          <w:sz w:val="20"/>
          <w:szCs w:val="20"/>
        </w:rPr>
        <w:lastRenderedPageBreak/>
        <w:t xml:space="preserve">generali, i membri degli organi con poteri </w:t>
      </w:r>
      <w:r w:rsidR="0041518B" w:rsidRPr="00623F40">
        <w:rPr>
          <w:rFonts w:ascii="Arial" w:hAnsi="Arial" w:cs="Arial"/>
          <w:sz w:val="20"/>
          <w:szCs w:val="20"/>
        </w:rPr>
        <w:t>di direzione e di vigilanza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623F40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="0041518B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623F40">
        <w:rPr>
          <w:rFonts w:ascii="Arial" w:hAnsi="Arial" w:cs="Arial"/>
          <w:sz w:val="20"/>
          <w:szCs w:val="20"/>
        </w:rPr>
        <w:t>, i direttori tecnici</w:t>
      </w:r>
      <w:r w:rsidR="00A1504F" w:rsidRPr="00623F40">
        <w:rPr>
          <w:rFonts w:ascii="Arial" w:hAnsi="Arial" w:cs="Arial"/>
          <w:sz w:val="20"/>
          <w:szCs w:val="20"/>
        </w:rPr>
        <w:t xml:space="preserve"> (ove presenti)</w:t>
      </w:r>
      <w:r w:rsidRPr="00623F40">
        <w:rPr>
          <w:rFonts w:ascii="Arial" w:hAnsi="Arial" w:cs="Arial"/>
          <w:sz w:val="20"/>
          <w:szCs w:val="20"/>
        </w:rPr>
        <w:t>, il socio unico persona</w:t>
      </w:r>
      <w:r w:rsidRPr="00085CD5">
        <w:rPr>
          <w:rFonts w:ascii="Arial" w:hAnsi="Arial" w:cs="Arial"/>
          <w:sz w:val="20"/>
          <w:szCs w:val="20"/>
        </w:rPr>
        <w:t xml:space="preserve">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085CD5">
        <w:rPr>
          <w:rFonts w:ascii="Arial" w:hAnsi="Arial" w:cs="Arial"/>
          <w:sz w:val="20"/>
          <w:szCs w:val="20"/>
        </w:rPr>
        <w:t xml:space="preserve"> 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E32B40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14:paraId="6DBC00A1" w14:textId="77777777" w:rsidR="00804473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[nel caso di Società con sistema di amministrazione tradizionale e monistico] 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14:paraId="13B93DAF" w14:textId="77777777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710B2F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6BC6FD1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BE82E3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423D0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92B830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154F06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14:paraId="423495E1" w14:textId="77777777" w:rsidTr="001536F5">
        <w:trPr>
          <w:trHeight w:val="516"/>
        </w:trPr>
        <w:tc>
          <w:tcPr>
            <w:tcW w:w="1814" w:type="dxa"/>
          </w:tcPr>
          <w:p w14:paraId="44802C9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43BFB7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2AF72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7591EE2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102C46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1D1A56EF" w14:textId="77777777" w:rsidTr="001536F5">
        <w:trPr>
          <w:trHeight w:val="516"/>
        </w:trPr>
        <w:tc>
          <w:tcPr>
            <w:tcW w:w="1814" w:type="dxa"/>
          </w:tcPr>
          <w:p w14:paraId="7666AE0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C2E515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7F2CBD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821BFE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278BDE8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072F10AE" w14:textId="77777777" w:rsidTr="001536F5">
        <w:trPr>
          <w:trHeight w:val="516"/>
        </w:trPr>
        <w:tc>
          <w:tcPr>
            <w:tcW w:w="1814" w:type="dxa"/>
          </w:tcPr>
          <w:p w14:paraId="1685C6CC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5284DE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640C5C6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EFFB45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A8764B4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D8EDE84" w14:textId="77777777" w:rsidTr="001536F5">
        <w:trPr>
          <w:trHeight w:val="516"/>
        </w:trPr>
        <w:tc>
          <w:tcPr>
            <w:tcW w:w="1814" w:type="dxa"/>
          </w:tcPr>
          <w:p w14:paraId="339F9B0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0B681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9A5CAB9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5ED8CD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9AFEFCA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14:paraId="5FA993B9" w14:textId="77777777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14:paraId="34F2BF81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14:paraId="7D43023F" w14:textId="77777777" w:rsidTr="001536F5">
        <w:trPr>
          <w:trHeight w:val="1083"/>
        </w:trPr>
        <w:tc>
          <w:tcPr>
            <w:tcW w:w="8901" w:type="dxa"/>
            <w:gridSpan w:val="5"/>
          </w:tcPr>
          <w:p w14:paraId="07951493" w14:textId="77777777" w:rsidR="00AC5CF7" w:rsidRPr="00182F1A" w:rsidRDefault="00AC5C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EBA2998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623F40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5ADD0CFC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16DA65B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7BF6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55BF30E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2C33A4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6A05A8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0BE2D4F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1F2857EC" w14:textId="77777777" w:rsidTr="00F21838">
        <w:trPr>
          <w:trHeight w:val="516"/>
        </w:trPr>
        <w:tc>
          <w:tcPr>
            <w:tcW w:w="1814" w:type="dxa"/>
          </w:tcPr>
          <w:p w14:paraId="6D47FED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E08F331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866A4B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4C9314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747138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B2A18" w14:textId="77777777" w:rsidTr="00F21838">
        <w:trPr>
          <w:trHeight w:val="516"/>
        </w:trPr>
        <w:tc>
          <w:tcPr>
            <w:tcW w:w="1814" w:type="dxa"/>
          </w:tcPr>
          <w:p w14:paraId="69C1C5C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9CC99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91DADF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A89DC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9BA819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22BEA59" w14:textId="77777777" w:rsidTr="00F21838">
        <w:trPr>
          <w:trHeight w:val="516"/>
        </w:trPr>
        <w:tc>
          <w:tcPr>
            <w:tcW w:w="1814" w:type="dxa"/>
          </w:tcPr>
          <w:p w14:paraId="4E5AAE30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D94E9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A9BB72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88D929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4FFBE15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07158761" w14:textId="77777777" w:rsidTr="00F21838">
        <w:trPr>
          <w:trHeight w:val="516"/>
        </w:trPr>
        <w:tc>
          <w:tcPr>
            <w:tcW w:w="1814" w:type="dxa"/>
          </w:tcPr>
          <w:p w14:paraId="69CA0D14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64B3AE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4DC48C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B79FA63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87856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2C9B2840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FF7483D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2CF3CB9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5763DBCA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FD65FAF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623F40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14:paraId="7490985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7E2191C4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8E1FA32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04842E1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F3A8F1A" w14:textId="77777777" w:rsidR="00085CD5" w:rsidRPr="00182F1A" w:rsidRDefault="00085CD5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66A630F5" w14:textId="77777777" w:rsidTr="00F21838">
        <w:trPr>
          <w:trHeight w:val="516"/>
        </w:trPr>
        <w:tc>
          <w:tcPr>
            <w:tcW w:w="3940" w:type="dxa"/>
          </w:tcPr>
          <w:p w14:paraId="6A31D8F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55C4F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15058D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6E259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42C4987" w14:textId="77777777" w:rsidTr="00F21838">
        <w:trPr>
          <w:trHeight w:val="516"/>
        </w:trPr>
        <w:tc>
          <w:tcPr>
            <w:tcW w:w="3940" w:type="dxa"/>
          </w:tcPr>
          <w:p w14:paraId="10B10BE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39C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84AE649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715DE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69ED6CF4" w14:textId="77777777" w:rsidTr="00F21838">
        <w:trPr>
          <w:trHeight w:val="516"/>
        </w:trPr>
        <w:tc>
          <w:tcPr>
            <w:tcW w:w="3940" w:type="dxa"/>
          </w:tcPr>
          <w:p w14:paraId="020D750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F046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68B71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745C04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CC1D8B" w14:textId="77777777" w:rsidTr="00F21838">
        <w:trPr>
          <w:trHeight w:val="516"/>
        </w:trPr>
        <w:tc>
          <w:tcPr>
            <w:tcW w:w="3940" w:type="dxa"/>
          </w:tcPr>
          <w:p w14:paraId="5479C9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F3B919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4C7B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019D34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CF802DA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6963EE7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335524C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192445B" w14:textId="77777777" w:rsidR="008074AD" w:rsidRPr="00182F1A" w:rsidRDefault="008074AD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4700E2D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333C15B0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9DCBD2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4521F3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3D857AB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4C0CB1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A13A132" w14:textId="77777777" w:rsidTr="00F21838">
        <w:trPr>
          <w:trHeight w:val="516"/>
        </w:trPr>
        <w:tc>
          <w:tcPr>
            <w:tcW w:w="3940" w:type="dxa"/>
          </w:tcPr>
          <w:p w14:paraId="2318BC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70D29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F0A5FF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C10582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C7787E0" w14:textId="77777777" w:rsidTr="00F21838">
        <w:trPr>
          <w:trHeight w:val="516"/>
        </w:trPr>
        <w:tc>
          <w:tcPr>
            <w:tcW w:w="3940" w:type="dxa"/>
          </w:tcPr>
          <w:p w14:paraId="6E1BD5E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CE9D77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1FC7E7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E8DAE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4D33AE5" w14:textId="77777777" w:rsidTr="00F21838">
        <w:trPr>
          <w:trHeight w:val="516"/>
        </w:trPr>
        <w:tc>
          <w:tcPr>
            <w:tcW w:w="3940" w:type="dxa"/>
          </w:tcPr>
          <w:p w14:paraId="30A4660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EB099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CDBA0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0AFD6E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BB32DCF" w14:textId="77777777" w:rsidTr="00F21838">
        <w:trPr>
          <w:trHeight w:val="516"/>
        </w:trPr>
        <w:tc>
          <w:tcPr>
            <w:tcW w:w="3940" w:type="dxa"/>
          </w:tcPr>
          <w:p w14:paraId="66875621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002DC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EE99D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35053FF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A0AD1C4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33F145A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E2A28B3" w14:textId="77777777" w:rsidTr="00F21838">
        <w:trPr>
          <w:trHeight w:val="1083"/>
        </w:trPr>
        <w:tc>
          <w:tcPr>
            <w:tcW w:w="8901" w:type="dxa"/>
            <w:gridSpan w:val="4"/>
          </w:tcPr>
          <w:p w14:paraId="1C1E36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2683205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lastRenderedPageBreak/>
        <w:t xml:space="preserve">[Nel caso di società con sistema di amministrazione dualistico] </w:t>
      </w:r>
      <w:r w:rsidRPr="00623F40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6C5E0015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3253BF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1DC3D5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929CC3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238CD1EC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395337C1" w14:textId="77777777" w:rsidTr="00F21838">
        <w:trPr>
          <w:trHeight w:val="516"/>
        </w:trPr>
        <w:tc>
          <w:tcPr>
            <w:tcW w:w="3940" w:type="dxa"/>
          </w:tcPr>
          <w:p w14:paraId="6D360C0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D795A9D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9617A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016E4C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F9EEC3A" w14:textId="77777777" w:rsidTr="00F21838">
        <w:trPr>
          <w:trHeight w:val="516"/>
        </w:trPr>
        <w:tc>
          <w:tcPr>
            <w:tcW w:w="3940" w:type="dxa"/>
          </w:tcPr>
          <w:p w14:paraId="488EA707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3AA8F10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13F124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BAD3A3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3CCD0F66" w14:textId="77777777" w:rsidTr="00F21838">
        <w:trPr>
          <w:trHeight w:val="516"/>
        </w:trPr>
        <w:tc>
          <w:tcPr>
            <w:tcW w:w="3940" w:type="dxa"/>
          </w:tcPr>
          <w:p w14:paraId="1ED95945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13426AA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6019606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5E567D4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5D9FF91" w14:textId="77777777" w:rsidTr="00F21838">
        <w:trPr>
          <w:trHeight w:val="516"/>
        </w:trPr>
        <w:tc>
          <w:tcPr>
            <w:tcW w:w="3940" w:type="dxa"/>
          </w:tcPr>
          <w:p w14:paraId="21D49EAA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D794BB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D71B3E3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0EB8F2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566D2E29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472E4DD8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0C5B377F" w14:textId="77777777" w:rsidTr="00F21838">
        <w:trPr>
          <w:trHeight w:val="1083"/>
        </w:trPr>
        <w:tc>
          <w:tcPr>
            <w:tcW w:w="8901" w:type="dxa"/>
            <w:gridSpan w:val="4"/>
          </w:tcPr>
          <w:p w14:paraId="3590BACE" w14:textId="77777777" w:rsidR="00AA6082" w:rsidRPr="00182F1A" w:rsidRDefault="00AA6082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26CC1A1" w14:textId="77777777" w:rsidR="008074AD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14:paraId="46B5E6FB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14D03B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293A51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530827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10A3B1E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08ABB9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54BC44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14:paraId="66C56F0A" w14:textId="77777777" w:rsidTr="00F21838">
        <w:trPr>
          <w:trHeight w:val="516"/>
        </w:trPr>
        <w:tc>
          <w:tcPr>
            <w:tcW w:w="1814" w:type="dxa"/>
          </w:tcPr>
          <w:p w14:paraId="4B6B097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56213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7455422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9B980A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C8A755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8A45FD8" w14:textId="77777777" w:rsidTr="00F21838">
        <w:trPr>
          <w:trHeight w:val="516"/>
        </w:trPr>
        <w:tc>
          <w:tcPr>
            <w:tcW w:w="1814" w:type="dxa"/>
          </w:tcPr>
          <w:p w14:paraId="3F41AF0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E42B3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D5B5D29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511C8D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653670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608D78A0" w14:textId="77777777" w:rsidTr="00F21838">
        <w:trPr>
          <w:trHeight w:val="516"/>
        </w:trPr>
        <w:tc>
          <w:tcPr>
            <w:tcW w:w="1814" w:type="dxa"/>
          </w:tcPr>
          <w:p w14:paraId="14FDB551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21A1B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945D9A5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7BB8BE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0F3B5AD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33096977" w14:textId="77777777" w:rsidTr="00F21838">
        <w:trPr>
          <w:trHeight w:val="516"/>
        </w:trPr>
        <w:tc>
          <w:tcPr>
            <w:tcW w:w="1814" w:type="dxa"/>
          </w:tcPr>
          <w:p w14:paraId="2E59769B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27E20A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A176948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F2ECC37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15D4ABF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14:paraId="5B0F96A3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0B1FB92C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14:paraId="6E4BF728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012DA43" w14:textId="77777777" w:rsidR="008074AD" w:rsidRPr="00182F1A" w:rsidRDefault="008074AD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355A9EC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623F40">
        <w:rPr>
          <w:rFonts w:ascii="Arial" w:hAnsi="Arial" w:cs="Arial"/>
          <w:sz w:val="20"/>
          <w:szCs w:val="20"/>
        </w:rPr>
        <w:t>, di direzione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623F40">
        <w:rPr>
          <w:rFonts w:ascii="Arial" w:hAnsi="Arial" w:cs="Arial"/>
          <w:sz w:val="20"/>
          <w:szCs w:val="20"/>
        </w:rPr>
        <w:t xml:space="preserve"> e di controllo</w:t>
      </w:r>
      <w:r w:rsidR="00085CD5" w:rsidRPr="00623F40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623F40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14:paraId="21661298" w14:textId="77777777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3864BC0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B8ECED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00A19D3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531A218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C84EEE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02CD84A3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14:paraId="282D1F7E" w14:textId="77777777" w:rsidTr="00F21838">
        <w:trPr>
          <w:trHeight w:val="516"/>
        </w:trPr>
        <w:tc>
          <w:tcPr>
            <w:tcW w:w="1814" w:type="dxa"/>
          </w:tcPr>
          <w:p w14:paraId="63E41F9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19CFAE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E529DA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277D84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B1F5B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5B2E5923" w14:textId="77777777" w:rsidTr="00F21838">
        <w:trPr>
          <w:trHeight w:val="516"/>
        </w:trPr>
        <w:tc>
          <w:tcPr>
            <w:tcW w:w="1814" w:type="dxa"/>
          </w:tcPr>
          <w:p w14:paraId="661DE85B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467E51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CD859E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78BD072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9C87B48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75E8DFCF" w14:textId="77777777" w:rsidTr="00F21838">
        <w:trPr>
          <w:trHeight w:val="516"/>
        </w:trPr>
        <w:tc>
          <w:tcPr>
            <w:tcW w:w="1814" w:type="dxa"/>
          </w:tcPr>
          <w:p w14:paraId="1C1E87B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48E51F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98AC335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B6FA62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5457D69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11A719C7" w14:textId="77777777" w:rsidTr="00F21838">
        <w:trPr>
          <w:trHeight w:val="516"/>
        </w:trPr>
        <w:tc>
          <w:tcPr>
            <w:tcW w:w="1814" w:type="dxa"/>
          </w:tcPr>
          <w:p w14:paraId="01DF1106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59CBA5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8A681EA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D2CFB7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07773ED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14:paraId="286A1B9B" w14:textId="77777777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14:paraId="52949021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14:paraId="0408ACA9" w14:textId="77777777" w:rsidTr="00F21838">
        <w:trPr>
          <w:trHeight w:val="1083"/>
        </w:trPr>
        <w:tc>
          <w:tcPr>
            <w:tcW w:w="8901" w:type="dxa"/>
            <w:gridSpan w:val="5"/>
          </w:tcPr>
          <w:p w14:paraId="09B1C614" w14:textId="77777777" w:rsidR="00085CD5" w:rsidRPr="00182F1A" w:rsidRDefault="00085CD5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BD47622" w14:textId="77777777" w:rsidR="00085CD5" w:rsidRPr="00623F40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623F40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14:paraId="7197AF8B" w14:textId="77777777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14:paraId="00C4CCA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18EC9F8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48B1BF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60BE68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14:paraId="48C6339F" w14:textId="77777777" w:rsidTr="00F21838">
        <w:trPr>
          <w:trHeight w:val="516"/>
        </w:trPr>
        <w:tc>
          <w:tcPr>
            <w:tcW w:w="3940" w:type="dxa"/>
          </w:tcPr>
          <w:p w14:paraId="633653E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63E31EB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B0DCC2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5DCE7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7D73FB04" w14:textId="77777777" w:rsidTr="00F21838">
        <w:trPr>
          <w:trHeight w:val="516"/>
        </w:trPr>
        <w:tc>
          <w:tcPr>
            <w:tcW w:w="3940" w:type="dxa"/>
          </w:tcPr>
          <w:p w14:paraId="76B741C9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F63B2D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ED158B1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044761D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288971C0" w14:textId="77777777" w:rsidTr="00F21838">
        <w:trPr>
          <w:trHeight w:val="516"/>
        </w:trPr>
        <w:tc>
          <w:tcPr>
            <w:tcW w:w="3940" w:type="dxa"/>
          </w:tcPr>
          <w:p w14:paraId="6571C967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948657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96A238F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E2F2CE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49FBF169" w14:textId="77777777" w:rsidTr="00F21838">
        <w:trPr>
          <w:trHeight w:val="516"/>
        </w:trPr>
        <w:tc>
          <w:tcPr>
            <w:tcW w:w="3940" w:type="dxa"/>
          </w:tcPr>
          <w:p w14:paraId="3BDD8CF8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D75E51A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2FC92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15005CFC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14:paraId="177EA598" w14:textId="77777777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14:paraId="6169160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14:paraId="4BB19771" w14:textId="77777777" w:rsidTr="00F21838">
        <w:trPr>
          <w:trHeight w:val="1083"/>
        </w:trPr>
        <w:tc>
          <w:tcPr>
            <w:tcW w:w="8901" w:type="dxa"/>
            <w:gridSpan w:val="4"/>
          </w:tcPr>
          <w:p w14:paraId="70A381A5" w14:textId="77777777" w:rsidR="00AA6082" w:rsidRPr="00182F1A" w:rsidRDefault="00AA6082" w:rsidP="00181882">
            <w:pPr>
              <w:spacing w:before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70BB7AB" w14:textId="4547B0D3" w:rsidR="00AA6082" w:rsidRPr="002B2AAC" w:rsidRDefault="00AA6082" w:rsidP="00181882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623F40">
        <w:rPr>
          <w:rFonts w:ascii="Arial" w:hAnsi="Arial" w:cs="Arial"/>
          <w:sz w:val="20"/>
          <w:szCs w:val="20"/>
        </w:rPr>
        <w:t>Socio unico persona fisica, o Socio di maggioranza</w:t>
      </w:r>
      <w:r w:rsidR="009945A5">
        <w:rPr>
          <w:rFonts w:ascii="Arial" w:hAnsi="Arial" w:cs="Arial"/>
          <w:sz w:val="20"/>
          <w:szCs w:val="20"/>
        </w:rPr>
        <w:t>,</w:t>
      </w:r>
      <w:r w:rsidRPr="00623F40">
        <w:rPr>
          <w:rFonts w:ascii="Arial" w:hAnsi="Arial" w:cs="Arial"/>
          <w:sz w:val="20"/>
          <w:szCs w:val="20"/>
        </w:rPr>
        <w:t xml:space="preserve"> in caso di società con </w:t>
      </w:r>
      <w:r w:rsidR="00E32B40" w:rsidRPr="00623F40">
        <w:rPr>
          <w:rFonts w:ascii="Arial" w:hAnsi="Arial" w:cs="Arial"/>
          <w:sz w:val="20"/>
          <w:szCs w:val="20"/>
        </w:rPr>
        <w:t>un numero di soci pari o inferiore a</w:t>
      </w:r>
      <w:r w:rsidRPr="00623F40">
        <w:rPr>
          <w:rFonts w:ascii="Arial" w:hAnsi="Arial" w:cs="Arial"/>
          <w:sz w:val="20"/>
          <w:szCs w:val="20"/>
        </w:rPr>
        <w:t xml:space="preserve"> quattro:</w:t>
      </w:r>
    </w:p>
    <w:p w14:paraId="366BCA41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E27619" w:rsidRPr="00182F1A" w14:paraId="71F62934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3AFBB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1D6E4EF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C1975AC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37C420F3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A30DF78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3FF9EC97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E27619" w:rsidRPr="00182F1A" w14:paraId="1E739291" w14:textId="77777777" w:rsidTr="002B2AAC">
        <w:trPr>
          <w:trHeight w:val="516"/>
        </w:trPr>
        <w:tc>
          <w:tcPr>
            <w:tcW w:w="1814" w:type="dxa"/>
          </w:tcPr>
          <w:p w14:paraId="0B97B39E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5D2747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5CAB853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D0DF961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C24E50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27619" w:rsidRPr="00182F1A" w14:paraId="4F3BEEBE" w14:textId="77777777" w:rsidTr="002B2AAC">
        <w:trPr>
          <w:trHeight w:val="516"/>
        </w:trPr>
        <w:tc>
          <w:tcPr>
            <w:tcW w:w="1814" w:type="dxa"/>
          </w:tcPr>
          <w:p w14:paraId="52CA87A9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EC3471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48A4DDC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8D9E656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A663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942D407" w14:textId="77777777" w:rsidR="00E27619" w:rsidRPr="002B2AAC" w:rsidRDefault="00E27619" w:rsidP="002B2AAC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2B2AAC">
        <w:rPr>
          <w:rFonts w:ascii="Arial" w:hAnsi="Arial" w:cs="Arial"/>
          <w:bCs/>
          <w:sz w:val="20"/>
          <w:szCs w:val="20"/>
          <w:u w:val="single"/>
        </w:rPr>
        <w:lastRenderedPageBreak/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E27619" w:rsidRPr="00182F1A" w14:paraId="6C68901A" w14:textId="77777777" w:rsidTr="002B2AAC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23CCE4B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66E0D1B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6F97E21" w14:textId="77777777" w:rsidR="00E27619" w:rsidRPr="00182F1A" w:rsidRDefault="00E27619" w:rsidP="002B2AAC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E27619" w:rsidRPr="00182F1A" w14:paraId="0EB2D030" w14:textId="77777777" w:rsidTr="002B2AAC">
        <w:trPr>
          <w:trHeight w:val="516"/>
        </w:trPr>
        <w:tc>
          <w:tcPr>
            <w:tcW w:w="1814" w:type="dxa"/>
          </w:tcPr>
          <w:p w14:paraId="026D26A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0710CEB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C095FF2" w14:textId="77777777" w:rsidR="00E27619" w:rsidRPr="00182F1A" w:rsidRDefault="00E27619" w:rsidP="002B2AAC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2129D214" w14:textId="77777777" w:rsidR="0044503F" w:rsidRDefault="0044503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14:paraId="5C6D019C" w14:textId="77777777" w:rsidR="0044503F" w:rsidRDefault="0044503F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18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2098"/>
        <w:gridCol w:w="567"/>
        <w:gridCol w:w="6520"/>
      </w:tblGrid>
      <w:tr w:rsidR="0044503F" w:rsidRPr="00740FA6" w14:paraId="58BCF87D" w14:textId="77777777" w:rsidTr="00E32B40">
        <w:trPr>
          <w:trHeight w:val="504"/>
        </w:trPr>
        <w:tc>
          <w:tcPr>
            <w:tcW w:w="2098" w:type="dxa"/>
            <w:shd w:val="clear" w:color="auto" w:fill="00529E"/>
            <w:vAlign w:val="center"/>
          </w:tcPr>
          <w:p w14:paraId="5CE3AE4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14:paraId="25A226F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44503F" w:rsidRPr="00740FA6" w14:paraId="6CDA72FE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495C6CC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60F875D2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36CCE0D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268F7A70" w14:textId="77777777" w:rsidTr="00E32B40">
        <w:trPr>
          <w:trHeight w:val="516"/>
        </w:trPr>
        <w:tc>
          <w:tcPr>
            <w:tcW w:w="2098" w:type="dxa"/>
            <w:vMerge/>
          </w:tcPr>
          <w:p w14:paraId="137A60C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58DF785A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1018E82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3C72EC9" w14:textId="77777777" w:rsidTr="00E32B40">
        <w:trPr>
          <w:trHeight w:val="516"/>
        </w:trPr>
        <w:tc>
          <w:tcPr>
            <w:tcW w:w="2098" w:type="dxa"/>
            <w:vMerge/>
          </w:tcPr>
          <w:p w14:paraId="6958D2BB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0F994B0B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6E0A9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794412A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3B5AD67F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26E39B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04C513C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9BABDC5" w14:textId="77777777" w:rsidTr="00E32B40">
        <w:trPr>
          <w:trHeight w:val="516"/>
        </w:trPr>
        <w:tc>
          <w:tcPr>
            <w:tcW w:w="2098" w:type="dxa"/>
            <w:vMerge/>
          </w:tcPr>
          <w:p w14:paraId="2D949E82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991A82F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23EDED7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4673F5FC" w14:textId="77777777" w:rsidTr="00E32B40">
        <w:trPr>
          <w:trHeight w:val="516"/>
        </w:trPr>
        <w:tc>
          <w:tcPr>
            <w:tcW w:w="2098" w:type="dxa"/>
            <w:vMerge/>
          </w:tcPr>
          <w:p w14:paraId="0C0F37D7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EDDDD9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608AC351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70868A42" w14:textId="77777777" w:rsidTr="00E32B40">
        <w:trPr>
          <w:trHeight w:val="516"/>
        </w:trPr>
        <w:tc>
          <w:tcPr>
            <w:tcW w:w="2098" w:type="dxa"/>
            <w:vMerge w:val="restart"/>
          </w:tcPr>
          <w:p w14:paraId="69B08C2D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14:paraId="34FE8D10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14:paraId="24767C2D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52EF7428" w14:textId="77777777" w:rsidTr="00E32B40">
        <w:trPr>
          <w:trHeight w:val="516"/>
        </w:trPr>
        <w:tc>
          <w:tcPr>
            <w:tcW w:w="2098" w:type="dxa"/>
            <w:vMerge/>
          </w:tcPr>
          <w:p w14:paraId="747303DA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7B67C863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577F8A74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13690AD7" w14:textId="77777777" w:rsidTr="00E32B40">
        <w:trPr>
          <w:trHeight w:val="516"/>
        </w:trPr>
        <w:tc>
          <w:tcPr>
            <w:tcW w:w="2098" w:type="dxa"/>
            <w:vMerge/>
          </w:tcPr>
          <w:p w14:paraId="47481193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14:paraId="32D71596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</w:r>
            <w:r w:rsidR="00881582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14:paraId="0063E587" w14:textId="77777777" w:rsidR="0044503F" w:rsidRPr="00740FA6" w:rsidRDefault="0044503F" w:rsidP="00181882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44503F" w:rsidRPr="00740FA6" w14:paraId="68F461D8" w14:textId="77777777" w:rsidTr="00E32B40">
        <w:trPr>
          <w:trHeight w:val="516"/>
        </w:trPr>
        <w:tc>
          <w:tcPr>
            <w:tcW w:w="9185" w:type="dxa"/>
            <w:gridSpan w:val="3"/>
            <w:vAlign w:val="center"/>
          </w:tcPr>
          <w:p w14:paraId="3FD1A6AF" w14:textId="77777777" w:rsidR="0044503F" w:rsidRPr="00182F1A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4503F" w:rsidRPr="00740FA6" w14:paraId="63CBE3F0" w14:textId="77777777" w:rsidTr="00E32B40">
        <w:trPr>
          <w:trHeight w:val="473"/>
        </w:trPr>
        <w:tc>
          <w:tcPr>
            <w:tcW w:w="9185" w:type="dxa"/>
            <w:gridSpan w:val="3"/>
          </w:tcPr>
          <w:p w14:paraId="025A7875" w14:textId="77777777" w:rsidR="0044503F" w:rsidRPr="00740FA6" w:rsidRDefault="0044503F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8366874" w14:textId="4909649A" w:rsidR="0041518B" w:rsidRPr="00FC2D06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 w:rsidR="00F81777">
        <w:rPr>
          <w:rFonts w:ascii="Arial" w:hAnsi="Arial" w:cs="Arial"/>
          <w:sz w:val="20"/>
          <w:szCs w:val="20"/>
        </w:rPr>
        <w:t xml:space="preserve"> Bando di gara</w:t>
      </w:r>
      <w:r>
        <w:rPr>
          <w:rFonts w:ascii="Arial" w:hAnsi="Arial" w:cs="Arial"/>
          <w:sz w:val="20"/>
          <w:szCs w:val="20"/>
        </w:rPr>
        <w:t xml:space="preserve">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14:paraId="7E446550" w14:textId="73D5F86F" w:rsidTr="00644F17">
        <w:tc>
          <w:tcPr>
            <w:tcW w:w="1702" w:type="dxa"/>
            <w:shd w:val="clear" w:color="auto" w:fill="00529E"/>
            <w:vAlign w:val="center"/>
          </w:tcPr>
          <w:p w14:paraId="7A51E34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328A3E3E" w14:textId="69A62FFA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14:paraId="7C82A3C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14:paraId="3AD18ED7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14:paraId="146192AB" w14:textId="72B65BCD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14:paraId="2503A378" w14:textId="4F3F10D2" w:rsidTr="00644F17">
        <w:trPr>
          <w:trHeight w:val="567"/>
        </w:trPr>
        <w:tc>
          <w:tcPr>
            <w:tcW w:w="1702" w:type="dxa"/>
          </w:tcPr>
          <w:p w14:paraId="20EF9AE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31799D1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B74BC5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86A588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D2333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45B9433" w14:textId="48F277E6" w:rsidTr="00644F17">
        <w:trPr>
          <w:trHeight w:val="567"/>
        </w:trPr>
        <w:tc>
          <w:tcPr>
            <w:tcW w:w="1702" w:type="dxa"/>
          </w:tcPr>
          <w:p w14:paraId="17A2E7F2" w14:textId="77777777" w:rsidR="00644F17" w:rsidRPr="00182F1A" w:rsidRDefault="00644F17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FA8EEF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6EE4D24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5B639F05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7D869B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53EF27CE" w14:textId="105F2975" w:rsidTr="00644F17">
        <w:trPr>
          <w:trHeight w:val="567"/>
        </w:trPr>
        <w:tc>
          <w:tcPr>
            <w:tcW w:w="1702" w:type="dxa"/>
          </w:tcPr>
          <w:p w14:paraId="28514DC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5220CE2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4F91EE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2C669642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9F2F8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14B7530D" w14:textId="23EF1A3D" w:rsidTr="00644F17">
        <w:trPr>
          <w:trHeight w:val="567"/>
        </w:trPr>
        <w:tc>
          <w:tcPr>
            <w:tcW w:w="1702" w:type="dxa"/>
          </w:tcPr>
          <w:p w14:paraId="18D6FB0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0A6A0D2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1881698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7CD7953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585450F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4902E067" w14:textId="557566A8" w:rsidTr="00644F17">
        <w:trPr>
          <w:trHeight w:val="567"/>
        </w:trPr>
        <w:tc>
          <w:tcPr>
            <w:tcW w:w="1702" w:type="dxa"/>
          </w:tcPr>
          <w:p w14:paraId="57F9E44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28B7475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1A39B73E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337940D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763777FB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6ED27040" w14:textId="0073D19D" w:rsidTr="00644F17">
        <w:trPr>
          <w:trHeight w:val="567"/>
        </w:trPr>
        <w:tc>
          <w:tcPr>
            <w:tcW w:w="1702" w:type="dxa"/>
          </w:tcPr>
          <w:p w14:paraId="0E67B1F4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B228BA6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14:paraId="3754270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14:paraId="32697169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14:paraId="1230A263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14:paraId="3BC6C8FA" w14:textId="227AE5C4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1A29419C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14:paraId="5A703AF0" w14:textId="63A6D97B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14:paraId="5418E75A" w14:textId="77777777" w:rsidR="00644F17" w:rsidRPr="00182F1A" w:rsidRDefault="00644F1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1E9201D3" w14:textId="18351056" w:rsidR="0041518B" w:rsidRPr="00182F1A" w:rsidRDefault="0041518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</w:t>
      </w:r>
      <w:r w:rsidR="00F81777">
        <w:rPr>
          <w:rFonts w:ascii="Arial" w:hAnsi="Arial" w:cs="Arial"/>
          <w:sz w:val="20"/>
          <w:szCs w:val="20"/>
        </w:rPr>
        <w:t>del Bando di gara</w:t>
      </w:r>
      <w:r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</w:t>
      </w:r>
      <w:r w:rsidR="00F04BD1">
        <w:rPr>
          <w:rFonts w:ascii="Arial" w:hAnsi="Arial" w:cs="Arial"/>
          <w:sz w:val="20"/>
          <w:szCs w:val="20"/>
        </w:rPr>
        <w:t>fusione 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</w:t>
      </w:r>
      <w:r w:rsidR="007E779A" w:rsidRPr="00182F1A">
        <w:rPr>
          <w:rFonts w:ascii="Arial" w:hAnsi="Arial" w:cs="Arial"/>
          <w:sz w:val="20"/>
          <w:szCs w:val="20"/>
        </w:rPr>
        <w:t>quest</w:t>
      </w:r>
      <w:r w:rsidR="007E779A">
        <w:rPr>
          <w:rFonts w:ascii="Arial" w:hAnsi="Arial" w:cs="Arial"/>
          <w:sz w:val="20"/>
          <w:szCs w:val="20"/>
        </w:rPr>
        <w:t>o operatore economico</w:t>
      </w:r>
      <w:r w:rsidRPr="00182F1A">
        <w:rPr>
          <w:rFonts w:ascii="Arial" w:hAnsi="Arial" w:cs="Arial"/>
          <w:sz w:val="20"/>
          <w:szCs w:val="20"/>
        </w:rPr>
        <w:t xml:space="preserve">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14:paraId="517B637C" w14:textId="77777777" w:rsidTr="00216457">
        <w:tc>
          <w:tcPr>
            <w:tcW w:w="2381" w:type="dxa"/>
            <w:shd w:val="clear" w:color="auto" w:fill="00529E"/>
            <w:vAlign w:val="center"/>
          </w:tcPr>
          <w:p w14:paraId="625CC0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14:paraId="1B40F96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26ADE61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78603D1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1F13B109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14:paraId="2E8E8FFB" w14:textId="77777777" w:rsidTr="00216457">
        <w:trPr>
          <w:trHeight w:val="567"/>
        </w:trPr>
        <w:tc>
          <w:tcPr>
            <w:tcW w:w="2381" w:type="dxa"/>
          </w:tcPr>
          <w:p w14:paraId="05A4754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1132CCA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4E0EEB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431CA9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253648A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64B29433" w14:textId="77777777" w:rsidTr="00216457">
        <w:trPr>
          <w:trHeight w:val="567"/>
        </w:trPr>
        <w:tc>
          <w:tcPr>
            <w:tcW w:w="2381" w:type="dxa"/>
          </w:tcPr>
          <w:p w14:paraId="2E364B14" w14:textId="77777777" w:rsidR="0041518B" w:rsidRPr="00182F1A" w:rsidRDefault="0041518B" w:rsidP="00181882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3EB0F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1BB564BE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8E699F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1ADD43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B4EC830" w14:textId="77777777" w:rsidTr="00216457">
        <w:trPr>
          <w:trHeight w:val="567"/>
        </w:trPr>
        <w:tc>
          <w:tcPr>
            <w:tcW w:w="2381" w:type="dxa"/>
          </w:tcPr>
          <w:p w14:paraId="31EC430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4FD4C0A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2FEFC7B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CCCC943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1E1C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20F3E3B3" w14:textId="77777777" w:rsidTr="00216457">
        <w:trPr>
          <w:trHeight w:val="567"/>
        </w:trPr>
        <w:tc>
          <w:tcPr>
            <w:tcW w:w="2381" w:type="dxa"/>
          </w:tcPr>
          <w:p w14:paraId="3862A4E4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3B5C954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69D84F9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2A730D0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1AC8B5D1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190994B3" w14:textId="77777777" w:rsidTr="00216457">
        <w:trPr>
          <w:trHeight w:val="567"/>
        </w:trPr>
        <w:tc>
          <w:tcPr>
            <w:tcW w:w="2381" w:type="dxa"/>
          </w:tcPr>
          <w:p w14:paraId="47731C8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261A19FF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26412E5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435AB1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076C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725B653B" w14:textId="77777777" w:rsidTr="00216457">
        <w:trPr>
          <w:trHeight w:val="567"/>
        </w:trPr>
        <w:tc>
          <w:tcPr>
            <w:tcW w:w="2381" w:type="dxa"/>
          </w:tcPr>
          <w:p w14:paraId="1F9A59CA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14:paraId="7F736E26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0A55AADC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13886190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2138828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14:paraId="4F379C9D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37478EA2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14:paraId="05CAB8E6" w14:textId="77777777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14:paraId="238022FB" w14:textId="77777777" w:rsidR="0041518B" w:rsidRPr="00182F1A" w:rsidRDefault="0041518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4D240E7E" w14:textId="46C06CC9" w:rsidR="00E342CB" w:rsidRPr="00182F1A" w:rsidRDefault="00E342CB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nel libro soci </w:t>
      </w:r>
      <w:r w:rsidR="007E779A" w:rsidRPr="00182F1A">
        <w:rPr>
          <w:rFonts w:ascii="Arial" w:hAnsi="Arial" w:cs="Arial"/>
          <w:sz w:val="20"/>
          <w:szCs w:val="20"/>
        </w:rPr>
        <w:t>dell’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5"/>
        <w:gridCol w:w="2997"/>
      </w:tblGrid>
      <w:tr w:rsidR="00E342CB" w:rsidRPr="00182F1A" w14:paraId="527379EE" w14:textId="77777777" w:rsidTr="00216457">
        <w:trPr>
          <w:trHeight w:val="408"/>
          <w:jc w:val="right"/>
        </w:trPr>
        <w:tc>
          <w:tcPr>
            <w:tcW w:w="6045" w:type="dxa"/>
            <w:shd w:val="clear" w:color="auto" w:fill="00529E"/>
            <w:vAlign w:val="center"/>
          </w:tcPr>
          <w:p w14:paraId="7B4CE7CA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14:paraId="50651F6D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14:paraId="7FF54C10" w14:textId="77777777" w:rsidTr="00216457">
        <w:trPr>
          <w:trHeight w:val="515"/>
          <w:jc w:val="right"/>
        </w:trPr>
        <w:tc>
          <w:tcPr>
            <w:tcW w:w="6045" w:type="dxa"/>
          </w:tcPr>
          <w:p w14:paraId="3319776E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30773E0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E622480" w14:textId="77777777" w:rsidTr="00216457">
        <w:trPr>
          <w:trHeight w:val="515"/>
          <w:jc w:val="right"/>
        </w:trPr>
        <w:tc>
          <w:tcPr>
            <w:tcW w:w="6045" w:type="dxa"/>
          </w:tcPr>
          <w:p w14:paraId="0073ED0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7A59496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0A181F70" w14:textId="77777777" w:rsidTr="00216457">
        <w:trPr>
          <w:trHeight w:val="515"/>
          <w:jc w:val="right"/>
        </w:trPr>
        <w:tc>
          <w:tcPr>
            <w:tcW w:w="6045" w:type="dxa"/>
          </w:tcPr>
          <w:p w14:paraId="261F2256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1374FCE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7B0FFE0F" w14:textId="77777777" w:rsidTr="00216457">
        <w:trPr>
          <w:trHeight w:val="515"/>
          <w:jc w:val="right"/>
        </w:trPr>
        <w:tc>
          <w:tcPr>
            <w:tcW w:w="6045" w:type="dxa"/>
          </w:tcPr>
          <w:p w14:paraId="5A7AD18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34C4C03F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27CEAED7" w14:textId="77777777" w:rsidTr="00216457">
        <w:trPr>
          <w:trHeight w:val="515"/>
          <w:jc w:val="right"/>
        </w:trPr>
        <w:tc>
          <w:tcPr>
            <w:tcW w:w="6045" w:type="dxa"/>
          </w:tcPr>
          <w:p w14:paraId="2F928919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23A26378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49AB31AD" w14:textId="77777777" w:rsidTr="00216457">
        <w:trPr>
          <w:trHeight w:val="515"/>
          <w:jc w:val="right"/>
        </w:trPr>
        <w:tc>
          <w:tcPr>
            <w:tcW w:w="6045" w:type="dxa"/>
          </w:tcPr>
          <w:p w14:paraId="3F162315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4F4CA037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5C5B213" w14:textId="77777777" w:rsidTr="00216457">
        <w:trPr>
          <w:trHeight w:val="515"/>
          <w:jc w:val="right"/>
        </w:trPr>
        <w:tc>
          <w:tcPr>
            <w:tcW w:w="6045" w:type="dxa"/>
          </w:tcPr>
          <w:p w14:paraId="479D8F91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14:paraId="02997FBA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14:paraId="5FD78318" w14:textId="77777777" w:rsidTr="00216457">
        <w:trPr>
          <w:trHeight w:val="346"/>
          <w:jc w:val="right"/>
        </w:trPr>
        <w:tc>
          <w:tcPr>
            <w:tcW w:w="9042" w:type="dxa"/>
            <w:gridSpan w:val="2"/>
            <w:vAlign w:val="center"/>
          </w:tcPr>
          <w:p w14:paraId="1C4D62E4" w14:textId="77777777" w:rsidR="00E342CB" w:rsidRPr="00182F1A" w:rsidRDefault="00E342C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14:paraId="79A1285E" w14:textId="77777777" w:rsidTr="00216457">
        <w:trPr>
          <w:trHeight w:val="795"/>
          <w:jc w:val="right"/>
        </w:trPr>
        <w:tc>
          <w:tcPr>
            <w:tcW w:w="9042" w:type="dxa"/>
            <w:gridSpan w:val="2"/>
          </w:tcPr>
          <w:p w14:paraId="69CD0762" w14:textId="77777777" w:rsidR="00E342CB" w:rsidRPr="00182F1A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696A253" w14:textId="4C5C959A" w:rsidR="00E726DB" w:rsidRPr="007E779A" w:rsidRDefault="0044503F" w:rsidP="00181882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44503F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4BDE0D83" w14:textId="0CBAEDD3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7B6E805D" w14:textId="77777777" w:rsidTr="00982054">
        <w:trPr>
          <w:trHeight w:val="515"/>
          <w:jc w:val="right"/>
        </w:trPr>
        <w:tc>
          <w:tcPr>
            <w:tcW w:w="2856" w:type="dxa"/>
          </w:tcPr>
          <w:p w14:paraId="20B93FBF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DCF3E1A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128E62B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281B3FC0" w14:textId="77777777" w:rsidTr="00982054">
        <w:trPr>
          <w:trHeight w:val="515"/>
          <w:jc w:val="right"/>
        </w:trPr>
        <w:tc>
          <w:tcPr>
            <w:tcW w:w="2856" w:type="dxa"/>
          </w:tcPr>
          <w:p w14:paraId="593F673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7067BDDC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6EB9E0D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8749733" w14:textId="77777777" w:rsidTr="00982054">
        <w:trPr>
          <w:trHeight w:val="515"/>
          <w:jc w:val="right"/>
        </w:trPr>
        <w:tc>
          <w:tcPr>
            <w:tcW w:w="2856" w:type="dxa"/>
          </w:tcPr>
          <w:p w14:paraId="3869793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415C5CB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0F5CDC1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A49E130" w14:textId="77777777" w:rsidTr="00982054">
        <w:trPr>
          <w:trHeight w:val="515"/>
          <w:jc w:val="right"/>
        </w:trPr>
        <w:tc>
          <w:tcPr>
            <w:tcW w:w="2856" w:type="dxa"/>
          </w:tcPr>
          <w:p w14:paraId="2BD983DA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2A413A4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B92656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B865406" w14:textId="77777777" w:rsidTr="00982054">
        <w:trPr>
          <w:trHeight w:val="515"/>
          <w:jc w:val="right"/>
        </w:trPr>
        <w:tc>
          <w:tcPr>
            <w:tcW w:w="2856" w:type="dxa"/>
          </w:tcPr>
          <w:p w14:paraId="3F50B92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6DB7797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7C87A9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661FBEE" w14:textId="77777777" w:rsidTr="00982054">
        <w:trPr>
          <w:trHeight w:val="515"/>
          <w:jc w:val="right"/>
        </w:trPr>
        <w:tc>
          <w:tcPr>
            <w:tcW w:w="2856" w:type="dxa"/>
          </w:tcPr>
          <w:p w14:paraId="6B527146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4D07773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14:paraId="5C835BB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E119CB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680AB6B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36A44D82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04B534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94F213" w14:textId="68E61D41" w:rsidR="00E726DB" w:rsidRPr="007E779A" w:rsidRDefault="0044503F" w:rsidP="009945A5">
      <w:pPr>
        <w:tabs>
          <w:tab w:val="left" w:pos="1008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7.2.</w:t>
      </w:r>
      <w:r w:rsidRPr="007E779A">
        <w:rPr>
          <w:rFonts w:ascii="Arial" w:hAnsi="Arial" w:cs="Arial"/>
          <w:sz w:val="20"/>
          <w:szCs w:val="20"/>
        </w:rPr>
        <w:tab/>
      </w:r>
      <w:r w:rsidR="00E726DB" w:rsidRPr="007E779A">
        <w:rPr>
          <w:rFonts w:ascii="Arial" w:hAnsi="Arial" w:cs="Arial"/>
          <w:sz w:val="20"/>
          <w:szCs w:val="20"/>
        </w:rPr>
        <w:t xml:space="preserve">che </w:t>
      </w:r>
      <w:r w:rsidR="00982054" w:rsidRPr="007E779A">
        <w:rPr>
          <w:rFonts w:ascii="Arial" w:hAnsi="Arial" w:cs="Arial"/>
          <w:sz w:val="20"/>
          <w:szCs w:val="20"/>
        </w:rPr>
        <w:t>(</w:t>
      </w:r>
      <w:r w:rsidR="00982054" w:rsidRPr="007E779A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982054" w:rsidRPr="007E779A">
        <w:rPr>
          <w:rFonts w:ascii="Arial" w:hAnsi="Arial" w:cs="Arial"/>
          <w:sz w:val="20"/>
          <w:szCs w:val="20"/>
        </w:rPr>
        <w:t>)</w:t>
      </w:r>
      <w:r w:rsidR="00E726DB" w:rsidRPr="007E779A">
        <w:rPr>
          <w:rFonts w:ascii="Arial" w:hAnsi="Arial" w:cs="Arial"/>
          <w:sz w:val="20"/>
          <w:szCs w:val="20"/>
        </w:rPr>
        <w:t>:</w:t>
      </w:r>
    </w:p>
    <w:p w14:paraId="2F178F8E" w14:textId="2B2143C6" w:rsidR="00E726DB" w:rsidRPr="00A1504F" w:rsidRDefault="00E726DB" w:rsidP="00181882">
      <w:pPr>
        <w:pStyle w:val="Paragrafoelenco"/>
        <w:numPr>
          <w:ilvl w:val="0"/>
          <w:numId w:val="72"/>
        </w:numPr>
        <w:spacing w:before="120" w:after="120" w:line="280" w:lineRule="exact"/>
        <w:ind w:left="1276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che 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485"/>
        <w:gridCol w:w="2997"/>
      </w:tblGrid>
      <w:tr w:rsidR="00E726DB" w:rsidRPr="00AC5CF7" w14:paraId="4AD7A6DF" w14:textId="77777777" w:rsidTr="00982054">
        <w:trPr>
          <w:trHeight w:val="515"/>
          <w:jc w:val="right"/>
        </w:trPr>
        <w:tc>
          <w:tcPr>
            <w:tcW w:w="2856" w:type="dxa"/>
          </w:tcPr>
          <w:p w14:paraId="35EB0D7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1570174D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083A97A1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3854AB80" w14:textId="77777777" w:rsidTr="00982054">
        <w:trPr>
          <w:trHeight w:val="515"/>
          <w:jc w:val="right"/>
        </w:trPr>
        <w:tc>
          <w:tcPr>
            <w:tcW w:w="2856" w:type="dxa"/>
          </w:tcPr>
          <w:p w14:paraId="4E29995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2CED9B9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277C88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70FE4399" w14:textId="77777777" w:rsidTr="00982054">
        <w:trPr>
          <w:trHeight w:val="515"/>
          <w:jc w:val="right"/>
        </w:trPr>
        <w:tc>
          <w:tcPr>
            <w:tcW w:w="2856" w:type="dxa"/>
          </w:tcPr>
          <w:p w14:paraId="234419C7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069DBDB0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6C82CCF8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0A8B78E" w14:textId="77777777" w:rsidTr="00982054">
        <w:trPr>
          <w:trHeight w:val="515"/>
          <w:jc w:val="right"/>
        </w:trPr>
        <w:tc>
          <w:tcPr>
            <w:tcW w:w="2856" w:type="dxa"/>
          </w:tcPr>
          <w:p w14:paraId="65742803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342FD66E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2A41FD8C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06C53695" w14:textId="77777777" w:rsidTr="00982054">
        <w:trPr>
          <w:trHeight w:val="515"/>
          <w:jc w:val="right"/>
        </w:trPr>
        <w:tc>
          <w:tcPr>
            <w:tcW w:w="2856" w:type="dxa"/>
          </w:tcPr>
          <w:p w14:paraId="2396984E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635DBA61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1DC41779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4AB27E94" w14:textId="77777777" w:rsidTr="00982054">
        <w:trPr>
          <w:trHeight w:val="515"/>
          <w:jc w:val="right"/>
        </w:trPr>
        <w:tc>
          <w:tcPr>
            <w:tcW w:w="2856" w:type="dxa"/>
          </w:tcPr>
          <w:p w14:paraId="56CB9964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14:paraId="5BC8720F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14:paraId="33CC966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14:paraId="16BF7FC1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3CAEBE18" w14:textId="77777777" w:rsidR="00E726DB" w:rsidRPr="00A1504F" w:rsidRDefault="00E726DB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14:paraId="26447DA8" w14:textId="77777777" w:rsidTr="00982054">
        <w:trPr>
          <w:trHeight w:val="515"/>
          <w:jc w:val="right"/>
        </w:trPr>
        <w:tc>
          <w:tcPr>
            <w:tcW w:w="8338" w:type="dxa"/>
            <w:gridSpan w:val="3"/>
            <w:vAlign w:val="center"/>
          </w:tcPr>
          <w:p w14:paraId="4B94CB35" w14:textId="77777777" w:rsidR="00E726DB" w:rsidRPr="00A1504F" w:rsidRDefault="00163DF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7858F38" w14:textId="77777777" w:rsidR="00F81777" w:rsidRDefault="00F81777" w:rsidP="00181882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TEMPORANEO/GEIE O CONSORZIO O AGGREGAZIONE DI IMPRESE DI RETE</w:t>
      </w:r>
    </w:p>
    <w:p w14:paraId="39D439CD" w14:textId="5CFC5D9E" w:rsidR="00F81777" w:rsidRPr="00182F1A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</w:t>
      </w:r>
      <w:r w:rsidR="007E779A" w:rsidRPr="00182F1A">
        <w:rPr>
          <w:rFonts w:ascii="Arial" w:hAnsi="Arial" w:cs="Arial"/>
          <w:sz w:val="20"/>
          <w:szCs w:val="20"/>
        </w:rPr>
        <w:t>l’</w:t>
      </w:r>
      <w:r w:rsidR="007E779A">
        <w:rPr>
          <w:rFonts w:ascii="Arial" w:hAnsi="Arial" w:cs="Arial"/>
          <w:sz w:val="20"/>
          <w:szCs w:val="20"/>
        </w:rPr>
        <w:t>operatore economico</w:t>
      </w:r>
      <w:r w:rsidR="007E779A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14:paraId="1DBA3AE0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 xml:space="preserve">da compilare nel caso in cui la presente dichiarazione sia resa </w:t>
      </w:r>
      <w:r w:rsidRPr="007E779A">
        <w:rPr>
          <w:rFonts w:ascii="Arial" w:hAnsi="Arial" w:cs="Arial"/>
          <w:b/>
          <w:i/>
          <w:sz w:val="20"/>
          <w:szCs w:val="20"/>
        </w:rPr>
        <w:t>dall'</w:t>
      </w:r>
      <w:r w:rsidRPr="009945A5">
        <w:rPr>
          <w:rFonts w:ascii="Arial" w:hAnsi="Arial" w:cs="Arial"/>
          <w:b/>
          <w:i/>
          <w:sz w:val="20"/>
          <w:szCs w:val="20"/>
        </w:rPr>
        <w:t>Impresa mandataria di un Raggruppamento temporaneo di Imprese/GEIE già costituito o dal Consorzio di cui all’art. 45, comma 2, lettera b) o c)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7"/>
      </w:tblGrid>
      <w:tr w:rsidR="00F81777" w:rsidRPr="005036E4" w14:paraId="76C3F0D5" w14:textId="77777777" w:rsidTr="00F81777">
        <w:trPr>
          <w:trHeight w:val="1097"/>
        </w:trPr>
        <w:tc>
          <w:tcPr>
            <w:tcW w:w="9327" w:type="dxa"/>
          </w:tcPr>
          <w:p w14:paraId="0C716F35" w14:textId="77777777" w:rsidR="00F81777" w:rsidRPr="005036E4" w:rsidRDefault="00F8177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FB1E81" w14:textId="77777777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già costituito/da costituirsi o dall’Impresa consorziata di un Consorzio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 alla procedura in oggetto con le seguenti Imprese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90"/>
        <w:gridCol w:w="3402"/>
        <w:gridCol w:w="2835"/>
      </w:tblGrid>
      <w:tr w:rsidR="00F81777" w:rsidRPr="005036E4" w14:paraId="18A83624" w14:textId="77777777" w:rsidTr="00A56CE2">
        <w:tc>
          <w:tcPr>
            <w:tcW w:w="3090" w:type="dxa"/>
            <w:shd w:val="clear" w:color="auto" w:fill="00529E"/>
            <w:vAlign w:val="center"/>
          </w:tcPr>
          <w:p w14:paraId="1DCE0FE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0545175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14:paraId="469D393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4E50312B" w14:textId="77777777" w:rsidTr="00A56CE2">
        <w:tc>
          <w:tcPr>
            <w:tcW w:w="3090" w:type="dxa"/>
          </w:tcPr>
          <w:p w14:paraId="0831CA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92095A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721943F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832C0A2" w14:textId="77777777" w:rsidTr="00A56CE2">
        <w:tc>
          <w:tcPr>
            <w:tcW w:w="3090" w:type="dxa"/>
          </w:tcPr>
          <w:p w14:paraId="757B168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1B7BE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F6D1E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AFE0915" w14:textId="77777777" w:rsidTr="00A56CE2">
        <w:tc>
          <w:tcPr>
            <w:tcW w:w="3090" w:type="dxa"/>
          </w:tcPr>
          <w:p w14:paraId="3E14E17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21976A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5EAC7C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16345EA" w14:textId="77777777" w:rsidTr="00A56CE2">
        <w:tc>
          <w:tcPr>
            <w:tcW w:w="3090" w:type="dxa"/>
          </w:tcPr>
          <w:p w14:paraId="7EAF5FE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8FE920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49342B0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A9C7A0F" w14:textId="77777777" w:rsidTr="00A56CE2">
        <w:tc>
          <w:tcPr>
            <w:tcW w:w="3090" w:type="dxa"/>
          </w:tcPr>
          <w:p w14:paraId="087E1FD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997478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6B9EEA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64318A7" w14:textId="77777777" w:rsidTr="00A56CE2">
        <w:tc>
          <w:tcPr>
            <w:tcW w:w="3090" w:type="dxa"/>
          </w:tcPr>
          <w:p w14:paraId="70035B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BD0A3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14:paraId="1E12E76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420B289" w14:textId="77777777" w:rsidTr="00A56CE2">
        <w:tc>
          <w:tcPr>
            <w:tcW w:w="9327" w:type="dxa"/>
            <w:gridSpan w:val="3"/>
          </w:tcPr>
          <w:p w14:paraId="6715A3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F81777" w:rsidRPr="005036E4" w14:paraId="583942EE" w14:textId="77777777" w:rsidTr="00A56CE2">
        <w:tc>
          <w:tcPr>
            <w:tcW w:w="9327" w:type="dxa"/>
            <w:gridSpan w:val="3"/>
          </w:tcPr>
          <w:p w14:paraId="356E01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7C9953B" w14:textId="77777777" w:rsidR="00F81777" w:rsidRPr="00753F99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lastRenderedPageBreak/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33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3402"/>
        <w:gridCol w:w="3122"/>
      </w:tblGrid>
      <w:tr w:rsidR="00F81777" w:rsidRPr="005036E4" w14:paraId="4209B558" w14:textId="77777777" w:rsidTr="00A56CE2">
        <w:tc>
          <w:tcPr>
            <w:tcW w:w="2806" w:type="dxa"/>
            <w:shd w:val="clear" w:color="auto" w:fill="00529E"/>
            <w:vAlign w:val="center"/>
          </w:tcPr>
          <w:p w14:paraId="7B6EBA1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61E522D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14:paraId="2E77B93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198A1BE5" w14:textId="77777777" w:rsidTr="00A56CE2">
        <w:tc>
          <w:tcPr>
            <w:tcW w:w="2806" w:type="dxa"/>
          </w:tcPr>
          <w:p w14:paraId="097ED18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139ED3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064ED69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EF7C77" w14:textId="77777777" w:rsidTr="00A56CE2">
        <w:tc>
          <w:tcPr>
            <w:tcW w:w="2806" w:type="dxa"/>
          </w:tcPr>
          <w:p w14:paraId="625CE1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2053403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4D3945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F01A6D2" w14:textId="77777777" w:rsidTr="00A56CE2">
        <w:tc>
          <w:tcPr>
            <w:tcW w:w="2806" w:type="dxa"/>
          </w:tcPr>
          <w:p w14:paraId="0586C26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DDD268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81C414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7701901B" w14:textId="77777777" w:rsidTr="00A56CE2">
        <w:tc>
          <w:tcPr>
            <w:tcW w:w="2806" w:type="dxa"/>
          </w:tcPr>
          <w:p w14:paraId="7D69B8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5BD9F99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54485C1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5D3C2125" w14:textId="77777777" w:rsidTr="00A56CE2">
        <w:tc>
          <w:tcPr>
            <w:tcW w:w="2806" w:type="dxa"/>
          </w:tcPr>
          <w:p w14:paraId="12024D0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D51CAB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45DA27F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F1DFCEC" w14:textId="77777777" w:rsidTr="00A56CE2">
        <w:tc>
          <w:tcPr>
            <w:tcW w:w="2806" w:type="dxa"/>
          </w:tcPr>
          <w:p w14:paraId="66D0704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570BD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14:paraId="312838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C16B152" w14:textId="77777777" w:rsidTr="00A56CE2">
        <w:tc>
          <w:tcPr>
            <w:tcW w:w="9326" w:type="dxa"/>
            <w:gridSpan w:val="3"/>
          </w:tcPr>
          <w:p w14:paraId="6C7CD57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45F7995" w14:textId="77777777" w:rsidTr="00A56CE2">
        <w:trPr>
          <w:trHeight w:val="622"/>
        </w:trPr>
        <w:tc>
          <w:tcPr>
            <w:tcW w:w="9326" w:type="dxa"/>
            <w:gridSpan w:val="3"/>
          </w:tcPr>
          <w:p w14:paraId="5D9D3D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B29D0B5" w14:textId="77777777" w:rsidR="00E504F2" w:rsidRPr="00E504F2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mandataria/mandante di un Raggruppamento temporaneo di Imprese/GEIE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14:paraId="40C3F9EE" w14:textId="2684B55A" w:rsidR="00E504F2" w:rsidRPr="005036E4" w:rsidRDefault="00E504F2" w:rsidP="00181882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</w:t>
      </w:r>
      <w:r w:rsidRPr="00E504F2">
        <w:rPr>
          <w:rFonts w:ascii="Arial" w:hAnsi="Arial" w:cs="Arial"/>
          <w:sz w:val="20"/>
          <w:szCs w:val="20"/>
        </w:rPr>
        <w:t xml:space="preserve">del Raggruppamento/GEIE/Consorzio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93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5"/>
      </w:tblGrid>
      <w:tr w:rsidR="00E504F2" w:rsidRPr="005036E4" w14:paraId="0134576E" w14:textId="77777777" w:rsidTr="00E504F2">
        <w:tc>
          <w:tcPr>
            <w:tcW w:w="4935" w:type="dxa"/>
            <w:shd w:val="clear" w:color="auto" w:fill="00529E"/>
            <w:vAlign w:val="center"/>
          </w:tcPr>
          <w:p w14:paraId="395807E9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494159A5" w14:textId="77777777" w:rsidTr="00E504F2">
        <w:trPr>
          <w:trHeight w:val="566"/>
        </w:trPr>
        <w:tc>
          <w:tcPr>
            <w:tcW w:w="4935" w:type="dxa"/>
          </w:tcPr>
          <w:p w14:paraId="500ACC02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E79F586" w14:textId="7B88C765" w:rsidR="00E32B40" w:rsidRDefault="00B71278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nel caso in cui la presente dichiarazione sia resa dall'Impresa mandataria/mandante di un Raggruppamento temporaneo di Imprese/GEIE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i/>
          <w:sz w:val="20"/>
          <w:szCs w:val="20"/>
        </w:rPr>
        <w:t xml:space="preserve"> </w:t>
      </w:r>
      <w:r w:rsidRPr="00E32B40">
        <w:rPr>
          <w:rFonts w:ascii="Arial" w:hAnsi="Arial" w:cs="Arial"/>
          <w:sz w:val="20"/>
          <w:szCs w:val="20"/>
        </w:rPr>
        <w:t>di assumere l’impegno, in caso di aggiudicazione, ad uniformarsi alla disciplina vigente con riguardo ai Raggruppamenti temporanei di Imprese/GEIE;</w:t>
      </w:r>
    </w:p>
    <w:p w14:paraId="085850F8" w14:textId="07CCFB96" w:rsidR="00F81777" w:rsidRPr="00E32B40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32B40">
        <w:rPr>
          <w:rFonts w:ascii="Arial" w:hAnsi="Arial" w:cs="Arial"/>
          <w:i/>
          <w:sz w:val="20"/>
          <w:szCs w:val="20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dall'Impresa mandante di un Raggruppamento temporaneo di Imprese/GEIE da costituirsi</w:t>
      </w:r>
      <w:r w:rsidRPr="00E32B40">
        <w:rPr>
          <w:rFonts w:ascii="Arial" w:hAnsi="Arial" w:cs="Arial"/>
          <w:i/>
          <w:sz w:val="20"/>
          <w:szCs w:val="20"/>
          <w:u w:val="single"/>
        </w:rPr>
        <w:t>]</w:t>
      </w:r>
      <w:r w:rsidRPr="00E32B40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E32B40">
        <w:rPr>
          <w:rFonts w:ascii="Arial" w:hAnsi="Arial" w:cs="Arial"/>
          <w:i/>
          <w:sz w:val="20"/>
          <w:szCs w:val="20"/>
        </w:rPr>
        <w:t>indicare denominazione</w:t>
      </w:r>
      <w:r w:rsidRPr="00E32B40">
        <w:rPr>
          <w:rFonts w:ascii="Arial" w:hAnsi="Arial" w:cs="Arial"/>
          <w:sz w:val="20"/>
          <w:szCs w:val="20"/>
        </w:rPr>
        <w:t>):</w:t>
      </w:r>
    </w:p>
    <w:tbl>
      <w:tblPr>
        <w:tblW w:w="872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28"/>
      </w:tblGrid>
      <w:tr w:rsidR="00F81777" w:rsidRPr="005036E4" w14:paraId="5235BA11" w14:textId="77777777" w:rsidTr="00775D84">
        <w:tc>
          <w:tcPr>
            <w:tcW w:w="8728" w:type="dxa"/>
            <w:shd w:val="clear" w:color="auto" w:fill="00529E"/>
            <w:vAlign w:val="center"/>
          </w:tcPr>
          <w:p w14:paraId="3F26E54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34C928F2" w14:textId="77777777" w:rsidTr="00775D84">
        <w:tc>
          <w:tcPr>
            <w:tcW w:w="8728" w:type="dxa"/>
          </w:tcPr>
          <w:p w14:paraId="722FF4A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C4FA6D" w14:textId="58EC11CC" w:rsidR="00F81777" w:rsidRPr="005036E4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9945A5">
        <w:rPr>
          <w:rFonts w:ascii="Arial" w:hAnsi="Arial" w:cs="Arial"/>
          <w:b/>
          <w:i/>
          <w:sz w:val="20"/>
          <w:szCs w:val="20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8714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3402"/>
        <w:gridCol w:w="2505"/>
      </w:tblGrid>
      <w:tr w:rsidR="00F81777" w:rsidRPr="005036E4" w14:paraId="420D9F1A" w14:textId="77777777" w:rsidTr="00775D84">
        <w:tc>
          <w:tcPr>
            <w:tcW w:w="2807" w:type="dxa"/>
            <w:shd w:val="clear" w:color="auto" w:fill="00529E"/>
            <w:vAlign w:val="center"/>
          </w:tcPr>
          <w:p w14:paraId="4CC7F44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14:paraId="2DF20E1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505" w:type="dxa"/>
            <w:shd w:val="clear" w:color="auto" w:fill="00529E"/>
            <w:vAlign w:val="center"/>
          </w:tcPr>
          <w:p w14:paraId="3A14910E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F81777" w:rsidRPr="005036E4" w14:paraId="6C02F933" w14:textId="77777777" w:rsidTr="00775D84">
        <w:tc>
          <w:tcPr>
            <w:tcW w:w="2807" w:type="dxa"/>
          </w:tcPr>
          <w:p w14:paraId="1F9D7A3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77658A2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D721101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E944812" w14:textId="77777777" w:rsidTr="00775D84">
        <w:tc>
          <w:tcPr>
            <w:tcW w:w="2807" w:type="dxa"/>
          </w:tcPr>
          <w:p w14:paraId="491F0F5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479B5E9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E8850E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016B1A70" w14:textId="77777777" w:rsidTr="00775D84">
        <w:tc>
          <w:tcPr>
            <w:tcW w:w="2807" w:type="dxa"/>
          </w:tcPr>
          <w:p w14:paraId="599D9D1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0E9FC72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22A7260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69B7E375" w14:textId="77777777" w:rsidTr="00775D84">
        <w:tc>
          <w:tcPr>
            <w:tcW w:w="2807" w:type="dxa"/>
          </w:tcPr>
          <w:p w14:paraId="04E1F523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6B85E6E7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0AF8112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13867BF6" w14:textId="77777777" w:rsidTr="00775D84">
        <w:tc>
          <w:tcPr>
            <w:tcW w:w="2807" w:type="dxa"/>
          </w:tcPr>
          <w:p w14:paraId="4E9DDFDC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19A1EB6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73D0277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4C953E23" w14:textId="77777777" w:rsidTr="00775D84">
        <w:tc>
          <w:tcPr>
            <w:tcW w:w="2807" w:type="dxa"/>
          </w:tcPr>
          <w:p w14:paraId="294E58B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14:paraId="3DAE683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505" w:type="dxa"/>
          </w:tcPr>
          <w:p w14:paraId="66E0792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331E74EA" w14:textId="77777777" w:rsidTr="00775D84">
        <w:tc>
          <w:tcPr>
            <w:tcW w:w="8714" w:type="dxa"/>
            <w:gridSpan w:val="3"/>
          </w:tcPr>
          <w:p w14:paraId="147DA48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3F635498" w14:textId="77777777" w:rsidTr="00775D84">
        <w:trPr>
          <w:trHeight w:val="622"/>
        </w:trPr>
        <w:tc>
          <w:tcPr>
            <w:tcW w:w="8714" w:type="dxa"/>
            <w:gridSpan w:val="3"/>
          </w:tcPr>
          <w:p w14:paraId="3277F79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17D2E8E" w14:textId="24E9B522" w:rsidR="00982054" w:rsidRDefault="00982054" w:rsidP="00181882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="00F81777" w:rsidRPr="00CA43A0">
        <w:rPr>
          <w:rFonts w:ascii="Arial" w:hAnsi="Arial" w:cs="Arial"/>
          <w:sz w:val="20"/>
          <w:szCs w:val="20"/>
        </w:rPr>
        <w:t xml:space="preserve"> </w:t>
      </w:r>
    </w:p>
    <w:p w14:paraId="2599453E" w14:textId="77777777" w:rsidR="00982054" w:rsidRDefault="00982054" w:rsidP="00181882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81582">
        <w:rPr>
          <w:rFonts w:ascii="Arial" w:hAnsi="Arial" w:cs="Arial"/>
          <w:sz w:val="20"/>
          <w:szCs w:val="20"/>
        </w:rPr>
      </w:r>
      <w:r w:rsidR="0088158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14:paraId="040233CB" w14:textId="77777777" w:rsidR="00982054" w:rsidRPr="00182F1A" w:rsidRDefault="00982054" w:rsidP="00181882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881582">
        <w:rPr>
          <w:rFonts w:ascii="Arial" w:hAnsi="Arial" w:cs="Arial"/>
          <w:sz w:val="20"/>
          <w:szCs w:val="20"/>
        </w:rPr>
      </w:r>
      <w:r w:rsidR="00881582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6"/>
        <w:gridCol w:w="3119"/>
        <w:gridCol w:w="2545"/>
      </w:tblGrid>
      <w:tr w:rsidR="00322B20" w:rsidRPr="005036E4" w14:paraId="46120AE7" w14:textId="407D3107" w:rsidTr="00982054">
        <w:tc>
          <w:tcPr>
            <w:tcW w:w="1722" w:type="pct"/>
            <w:shd w:val="clear" w:color="auto" w:fill="00529E"/>
            <w:vAlign w:val="center"/>
          </w:tcPr>
          <w:p w14:paraId="0890EEF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1805" w:type="pct"/>
            <w:shd w:val="clear" w:color="auto" w:fill="00529E"/>
          </w:tcPr>
          <w:p w14:paraId="3B2CF078" w14:textId="7AED1504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14:paraId="1DCEBE2D" w14:textId="28D26F0B" w:rsidR="00322B20" w:rsidRPr="005036E4" w:rsidRDefault="00982054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322B20" w:rsidRPr="005036E4" w14:paraId="6805ED91" w14:textId="1F6275A7" w:rsidTr="00982054">
        <w:tc>
          <w:tcPr>
            <w:tcW w:w="1722" w:type="pct"/>
          </w:tcPr>
          <w:p w14:paraId="3D391B8E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2E2F60B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14:paraId="1F484F14" w14:textId="7E17B655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22B20" w:rsidRPr="005036E4" w14:paraId="07958B5D" w14:textId="340E69B7" w:rsidTr="00982054">
        <w:tc>
          <w:tcPr>
            <w:tcW w:w="1722" w:type="pct"/>
          </w:tcPr>
          <w:p w14:paraId="4677D141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DA394EF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27FA54D8" w14:textId="6EBADE4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3464065D" w14:textId="4995A142" w:rsidTr="00982054">
        <w:tc>
          <w:tcPr>
            <w:tcW w:w="1722" w:type="pct"/>
          </w:tcPr>
          <w:p w14:paraId="0F10300D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7B101E36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C584310" w14:textId="11EF37D2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6CC561B5" w14:textId="3111675F" w:rsidTr="00982054">
        <w:tc>
          <w:tcPr>
            <w:tcW w:w="1722" w:type="pct"/>
          </w:tcPr>
          <w:p w14:paraId="7C54E44A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5FC6E829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3B787F3" w14:textId="213D32E8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55950615" w14:textId="32E71FFD" w:rsidTr="00982054">
        <w:tc>
          <w:tcPr>
            <w:tcW w:w="1722" w:type="pct"/>
          </w:tcPr>
          <w:p w14:paraId="6B423D69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673ACB45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67C2F4EA" w14:textId="43D6A9ED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49F7E726" w14:textId="3D3AA434" w:rsidTr="00982054">
        <w:tc>
          <w:tcPr>
            <w:tcW w:w="1722" w:type="pct"/>
          </w:tcPr>
          <w:p w14:paraId="511742AC" w14:textId="77777777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14:paraId="0465A1AC" w14:textId="77777777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14:paraId="0DBA27A6" w14:textId="1D41B30E" w:rsidR="00322B20" w:rsidRPr="005036E4" w:rsidRDefault="00322B20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322B20" w:rsidRPr="005036E4" w14:paraId="2659CB18" w14:textId="398FCD18" w:rsidTr="00982054">
        <w:tc>
          <w:tcPr>
            <w:tcW w:w="5000" w:type="pct"/>
            <w:gridSpan w:val="3"/>
          </w:tcPr>
          <w:p w14:paraId="5CBBD7A0" w14:textId="3F613B6B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322B20" w:rsidRPr="005036E4" w14:paraId="3B5064AD" w14:textId="2D4C0106" w:rsidTr="00982054">
        <w:tc>
          <w:tcPr>
            <w:tcW w:w="5000" w:type="pct"/>
            <w:gridSpan w:val="3"/>
          </w:tcPr>
          <w:p w14:paraId="57D00C3C" w14:textId="3825AC36" w:rsidR="00322B20" w:rsidRPr="005036E4" w:rsidRDefault="00322B2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59E8B8A" w14:textId="36ED15F1" w:rsidR="00E32B40" w:rsidRPr="005036E4" w:rsidRDefault="00E32B40" w:rsidP="009945A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</w:t>
      </w:r>
      <w:r>
        <w:rPr>
          <w:rFonts w:ascii="Arial" w:hAnsi="Arial" w:cs="Arial"/>
          <w:b/>
          <w:i/>
          <w:sz w:val="20"/>
          <w:szCs w:val="20"/>
          <w:u w:val="single"/>
        </w:rPr>
        <w:t>il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 xml:space="preserve"> Consorzio di cui all’art. 45, comma 2, lettera c) del D.Lgs. 50/2016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 ricorre ai requisiti tecnico-professionali e/o economico-finanziari delle Imprese consorziate non indicate quali esecutrici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che il </w:t>
      </w:r>
      <w:r w:rsidRPr="005036E4">
        <w:rPr>
          <w:rFonts w:ascii="Arial" w:hAnsi="Arial" w:cs="Arial"/>
          <w:sz w:val="20"/>
          <w:szCs w:val="20"/>
        </w:rPr>
        <w:t xml:space="preserve">Consorzio </w:t>
      </w:r>
      <w:r>
        <w:rPr>
          <w:rFonts w:ascii="Arial" w:hAnsi="Arial" w:cs="Arial"/>
          <w:sz w:val="20"/>
          <w:szCs w:val="20"/>
        </w:rPr>
        <w:t xml:space="preserve">al fine di soddisfare i requisiti di partecipazione prescritti nel Disciplinare di gara ricorre ai requisiti delle </w:t>
      </w:r>
      <w:r w:rsidRPr="005036E4">
        <w:rPr>
          <w:rFonts w:ascii="Arial" w:hAnsi="Arial" w:cs="Arial"/>
          <w:sz w:val="20"/>
          <w:szCs w:val="20"/>
        </w:rPr>
        <w:t>Imprese</w:t>
      </w:r>
      <w:r>
        <w:rPr>
          <w:rFonts w:ascii="Arial" w:hAnsi="Arial" w:cs="Arial"/>
          <w:sz w:val="20"/>
          <w:szCs w:val="20"/>
        </w:rPr>
        <w:t xml:space="preserve"> consorziate non esecutrici di seguito indicate</w:t>
      </w:r>
      <w:r w:rsidRPr="005036E4">
        <w:rPr>
          <w:rFonts w:ascii="Arial" w:hAnsi="Arial" w:cs="Arial"/>
          <w:sz w:val="20"/>
          <w:szCs w:val="20"/>
        </w:rPr>
        <w:t xml:space="preserve">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</w:t>
      </w:r>
      <w:r>
        <w:rPr>
          <w:rFonts w:ascii="Arial" w:hAnsi="Arial" w:cs="Arial"/>
          <w:i/>
          <w:sz w:val="20"/>
          <w:szCs w:val="20"/>
        </w:rPr>
        <w:t>ne, Codice fiscale/Partita IVA, tipologia del requisito e misura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72"/>
        <w:gridCol w:w="2632"/>
        <w:gridCol w:w="2413"/>
        <w:gridCol w:w="2411"/>
      </w:tblGrid>
      <w:tr w:rsidR="00E32B40" w:rsidRPr="005036E4" w14:paraId="70FC8D81" w14:textId="35237C64" w:rsidTr="009945A5">
        <w:tc>
          <w:tcPr>
            <w:tcW w:w="1128" w:type="pct"/>
            <w:shd w:val="clear" w:color="auto" w:fill="00529E"/>
            <w:vAlign w:val="center"/>
          </w:tcPr>
          <w:p w14:paraId="0E5C213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367" w:type="pct"/>
            <w:shd w:val="clear" w:color="auto" w:fill="00529E"/>
            <w:vAlign w:val="center"/>
          </w:tcPr>
          <w:p w14:paraId="7F7262D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253" w:type="pct"/>
            <w:shd w:val="clear" w:color="auto" w:fill="00529E"/>
            <w:vAlign w:val="center"/>
          </w:tcPr>
          <w:p w14:paraId="6247A11C" w14:textId="158C169D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Requisito</w:t>
            </w:r>
          </w:p>
        </w:tc>
        <w:tc>
          <w:tcPr>
            <w:tcW w:w="1252" w:type="pct"/>
            <w:shd w:val="clear" w:color="auto" w:fill="00529E"/>
          </w:tcPr>
          <w:p w14:paraId="2D67EB76" w14:textId="7894FE2E" w:rsidR="00E32B40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Misura</w:t>
            </w:r>
          </w:p>
        </w:tc>
      </w:tr>
      <w:tr w:rsidR="00E32B40" w:rsidRPr="005036E4" w14:paraId="4DBFAD11" w14:textId="06C0CD43" w:rsidTr="009945A5">
        <w:tc>
          <w:tcPr>
            <w:tcW w:w="1128" w:type="pct"/>
          </w:tcPr>
          <w:p w14:paraId="23CD820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1E0128D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2D87CC91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2D8F2A14" w14:textId="04B2AD1B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3B71D37E" w14:textId="684E1795" w:rsidTr="009945A5">
        <w:tc>
          <w:tcPr>
            <w:tcW w:w="1128" w:type="pct"/>
          </w:tcPr>
          <w:p w14:paraId="4D5F4F9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C7C918B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1E864DA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6EB9290" w14:textId="55A79716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09BADCBE" w14:textId="66625336" w:rsidTr="009945A5">
        <w:tc>
          <w:tcPr>
            <w:tcW w:w="1128" w:type="pct"/>
          </w:tcPr>
          <w:p w14:paraId="18CB4984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9CFFE08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4B5151C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51F2198" w14:textId="195BFC43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600A6E0B" w14:textId="7658C265" w:rsidTr="009945A5">
        <w:tc>
          <w:tcPr>
            <w:tcW w:w="1128" w:type="pct"/>
          </w:tcPr>
          <w:p w14:paraId="60B3274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53F5FEB2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F38C5D6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46269866" w14:textId="78E964F0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040C1C3" w14:textId="51B156B2" w:rsidTr="009945A5">
        <w:tc>
          <w:tcPr>
            <w:tcW w:w="1128" w:type="pct"/>
          </w:tcPr>
          <w:p w14:paraId="0B2C8AE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6D92013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12B04B2D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1B57DC1C" w14:textId="2CD239C8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1227B15B" w14:textId="14A3D1CD" w:rsidTr="009945A5">
        <w:tc>
          <w:tcPr>
            <w:tcW w:w="1128" w:type="pct"/>
          </w:tcPr>
          <w:p w14:paraId="1F560319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67" w:type="pct"/>
          </w:tcPr>
          <w:p w14:paraId="41C1A4D5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3" w:type="pct"/>
          </w:tcPr>
          <w:p w14:paraId="3CDD558C" w14:textId="7777777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52" w:type="pct"/>
          </w:tcPr>
          <w:p w14:paraId="6BB45EB7" w14:textId="17FF8B65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32B40" w:rsidRPr="005036E4" w14:paraId="7BC05FC1" w14:textId="01A289FF" w:rsidTr="00E32B40">
        <w:tc>
          <w:tcPr>
            <w:tcW w:w="5000" w:type="pct"/>
            <w:gridSpan w:val="4"/>
          </w:tcPr>
          <w:p w14:paraId="5394A452" w14:textId="488540B7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E32B40" w:rsidRPr="005036E4" w14:paraId="4449DF95" w14:textId="0870CFD6" w:rsidTr="00E32B40">
        <w:trPr>
          <w:trHeight w:val="622"/>
        </w:trPr>
        <w:tc>
          <w:tcPr>
            <w:tcW w:w="5000" w:type="pct"/>
            <w:gridSpan w:val="4"/>
          </w:tcPr>
          <w:p w14:paraId="6AE1EED9" w14:textId="02274511" w:rsidR="00E32B40" w:rsidRPr="005036E4" w:rsidRDefault="00E32B40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633197E" w14:textId="1208C7DD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b/>
          <w:i/>
          <w:sz w:val="20"/>
          <w:szCs w:val="20"/>
          <w:u w:val="single"/>
        </w:rPr>
        <w:t>[Per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e soggettività giuridica]</w:t>
      </w:r>
      <w:r>
        <w:rPr>
          <w:rFonts w:ascii="Arial" w:hAnsi="Arial" w:cs="Arial"/>
          <w:b/>
          <w:i/>
          <w:sz w:val="20"/>
          <w:szCs w:val="20"/>
        </w:rPr>
        <w:t>:</w:t>
      </w:r>
    </w:p>
    <w:p w14:paraId="4165A5AE" w14:textId="77777777" w:rsidR="00F81777" w:rsidRPr="00294C82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cs="Calibri"/>
          <w:szCs w:val="20"/>
        </w:rPr>
      </w:pPr>
      <w:r w:rsidRPr="00294C82">
        <w:rPr>
          <w:rFonts w:ascii="Arial" w:hAnsi="Arial" w:cs="Arial"/>
          <w:sz w:val="20"/>
          <w:szCs w:val="20"/>
        </w:rPr>
        <w:t xml:space="preserve">che l’aggregazione concorre per le seguenti imprese: </w:t>
      </w:r>
    </w:p>
    <w:tbl>
      <w:tblPr>
        <w:tblW w:w="8618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4"/>
        <w:gridCol w:w="4394"/>
      </w:tblGrid>
      <w:tr w:rsidR="00F81777" w:rsidRPr="005036E4" w14:paraId="13BC727C" w14:textId="77777777" w:rsidTr="00322B20">
        <w:tc>
          <w:tcPr>
            <w:tcW w:w="4224" w:type="dxa"/>
            <w:shd w:val="clear" w:color="auto" w:fill="00529E"/>
            <w:vAlign w:val="center"/>
          </w:tcPr>
          <w:p w14:paraId="7391D2CF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4394" w:type="dxa"/>
            <w:shd w:val="clear" w:color="auto" w:fill="00529E"/>
          </w:tcPr>
          <w:p w14:paraId="3C513DCB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F81777" w:rsidRPr="005036E4" w14:paraId="4862DF13" w14:textId="77777777" w:rsidTr="00322B20">
        <w:tc>
          <w:tcPr>
            <w:tcW w:w="4224" w:type="dxa"/>
          </w:tcPr>
          <w:p w14:paraId="3F80BB70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48A3A0F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81777" w:rsidRPr="005036E4" w14:paraId="2F38BCED" w14:textId="77777777" w:rsidTr="00322B20">
        <w:tc>
          <w:tcPr>
            <w:tcW w:w="4224" w:type="dxa"/>
          </w:tcPr>
          <w:p w14:paraId="1414B059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78BE1501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00A75689" w14:textId="77777777" w:rsidTr="00322B20">
        <w:tc>
          <w:tcPr>
            <w:tcW w:w="4224" w:type="dxa"/>
          </w:tcPr>
          <w:p w14:paraId="2EB4A9C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3E26E1E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27BD0DE2" w14:textId="77777777" w:rsidTr="00322B20">
        <w:tc>
          <w:tcPr>
            <w:tcW w:w="4224" w:type="dxa"/>
          </w:tcPr>
          <w:p w14:paraId="2EAF6CE2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AF0ECE7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6B046FE3" w14:textId="77777777" w:rsidTr="00322B20">
        <w:tc>
          <w:tcPr>
            <w:tcW w:w="4224" w:type="dxa"/>
          </w:tcPr>
          <w:p w14:paraId="1ACA5C86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604C5276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0D43CCC" w14:textId="77777777" w:rsidTr="00322B20">
        <w:tc>
          <w:tcPr>
            <w:tcW w:w="4224" w:type="dxa"/>
          </w:tcPr>
          <w:p w14:paraId="2445591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394" w:type="dxa"/>
          </w:tcPr>
          <w:p w14:paraId="1377AA7D" w14:textId="77777777" w:rsidR="00F81777" w:rsidRPr="005036E4" w:rsidRDefault="00F81777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F81777" w:rsidRPr="005036E4" w14:paraId="7A9F4ACB" w14:textId="77777777" w:rsidTr="00322B20">
        <w:tc>
          <w:tcPr>
            <w:tcW w:w="8618" w:type="dxa"/>
            <w:gridSpan w:val="2"/>
          </w:tcPr>
          <w:p w14:paraId="192D5194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F81777" w:rsidRPr="005036E4" w14:paraId="7F47BA94" w14:textId="77777777" w:rsidTr="00322B20">
        <w:tc>
          <w:tcPr>
            <w:tcW w:w="8618" w:type="dxa"/>
            <w:gridSpan w:val="2"/>
          </w:tcPr>
          <w:p w14:paraId="4C053825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DCDC97B" w14:textId="13D11B38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4A16A686" w14:textId="77777777" w:rsidTr="00E504F2">
        <w:tc>
          <w:tcPr>
            <w:tcW w:w="4226" w:type="dxa"/>
            <w:shd w:val="clear" w:color="auto" w:fill="00529E"/>
            <w:vAlign w:val="center"/>
          </w:tcPr>
          <w:p w14:paraId="5AB76E7D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F81777" w:rsidRPr="005036E4" w14:paraId="1734B254" w14:textId="77777777" w:rsidTr="00322B20">
        <w:trPr>
          <w:trHeight w:val="566"/>
        </w:trPr>
        <w:tc>
          <w:tcPr>
            <w:tcW w:w="4226" w:type="dxa"/>
          </w:tcPr>
          <w:p w14:paraId="61FF38D8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5BA9FDA8" w14:textId="580DF820" w:rsidR="00F81777" w:rsidRPr="00294C82" w:rsidRDefault="00F81777" w:rsidP="009945A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con potere di rappresentanza ma è priva di soggettività giuridica</w:t>
      </w:r>
      <w:r>
        <w:rPr>
          <w:rFonts w:ascii="Arial" w:hAnsi="Arial" w:cs="Arial"/>
          <w:b/>
          <w:i/>
          <w:sz w:val="20"/>
          <w:szCs w:val="20"/>
          <w:u w:val="single"/>
        </w:rPr>
        <w:t>]:</w:t>
      </w:r>
    </w:p>
    <w:p w14:paraId="4CEBC8DE" w14:textId="0E5F5E81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lastRenderedPageBreak/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02AF4000" w14:textId="77777777" w:rsidTr="002466C1">
        <w:tc>
          <w:tcPr>
            <w:tcW w:w="4226" w:type="dxa"/>
            <w:shd w:val="clear" w:color="auto" w:fill="00529E"/>
            <w:vAlign w:val="center"/>
          </w:tcPr>
          <w:p w14:paraId="0C85C3A5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F8EDC58" w14:textId="77777777" w:rsidTr="002466C1">
        <w:trPr>
          <w:trHeight w:val="566"/>
        </w:trPr>
        <w:tc>
          <w:tcPr>
            <w:tcW w:w="4226" w:type="dxa"/>
          </w:tcPr>
          <w:p w14:paraId="1836F62D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615100C" w14:textId="3D87ED5C" w:rsidR="00F81777" w:rsidRDefault="006778CA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E504F2" w:rsidDel="006778CA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[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Per l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’A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ggregazion</w:t>
      </w:r>
      <w:r w:rsidR="00B71278">
        <w:rPr>
          <w:rFonts w:ascii="Arial" w:hAnsi="Arial" w:cs="Arial"/>
          <w:b/>
          <w:i/>
          <w:sz w:val="20"/>
          <w:szCs w:val="20"/>
          <w:u w:val="single"/>
        </w:rPr>
        <w:t>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di imprese aderenti al contratto di rete: se la rete è dotata di un organo comune privo del potere di rappresentanza o se la rete è sprovvista di organo comune, ovvero, se l’organo comune è privo dei requisiti di qualificazione richiesti, partecipa nelle forme del R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aggruppamento temporaneo di Imprese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 xml:space="preserve"> costituendo</w:t>
      </w:r>
      <w:r w:rsidR="00F81777">
        <w:rPr>
          <w:rFonts w:ascii="Arial" w:hAnsi="Arial" w:cs="Arial"/>
          <w:b/>
          <w:i/>
          <w:sz w:val="20"/>
          <w:szCs w:val="20"/>
          <w:u w:val="single"/>
        </w:rPr>
        <w:t>]</w:t>
      </w:r>
      <w:r w:rsidR="00F81777" w:rsidRPr="00294C82">
        <w:rPr>
          <w:rFonts w:ascii="Arial" w:hAnsi="Arial" w:cs="Arial"/>
          <w:b/>
          <w:i/>
          <w:sz w:val="20"/>
          <w:szCs w:val="20"/>
          <w:u w:val="single"/>
        </w:rPr>
        <w:t>:</w:t>
      </w:r>
    </w:p>
    <w:p w14:paraId="51159631" w14:textId="77777777" w:rsidR="00F81777" w:rsidRPr="005036E4" w:rsidRDefault="00F81777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F81777" w:rsidRPr="005036E4" w14:paraId="7671A13A" w14:textId="77777777" w:rsidTr="00322B20">
        <w:tc>
          <w:tcPr>
            <w:tcW w:w="4224" w:type="dxa"/>
            <w:shd w:val="clear" w:color="auto" w:fill="00529E"/>
            <w:vAlign w:val="center"/>
          </w:tcPr>
          <w:p w14:paraId="442FBCFA" w14:textId="77777777" w:rsidR="00F81777" w:rsidRPr="005036E4" w:rsidRDefault="00F81777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F81777" w:rsidRPr="005036E4" w14:paraId="2B8F8DF9" w14:textId="77777777" w:rsidTr="00322B20">
        <w:trPr>
          <w:trHeight w:val="492"/>
        </w:trPr>
        <w:tc>
          <w:tcPr>
            <w:tcW w:w="4226" w:type="dxa"/>
          </w:tcPr>
          <w:p w14:paraId="0043292F" w14:textId="00515D29" w:rsidR="00F81777" w:rsidRPr="005036E4" w:rsidRDefault="00F81777" w:rsidP="00181882">
            <w:pPr>
              <w:pStyle w:val="sche3"/>
              <w:tabs>
                <w:tab w:val="left" w:pos="7292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D464F24" w14:textId="77777777" w:rsidR="00F81777" w:rsidRPr="005036E4" w:rsidRDefault="00F81777" w:rsidP="00181882">
      <w:pPr>
        <w:spacing w:before="120" w:after="0" w:line="280" w:lineRule="exact"/>
        <w:ind w:left="1275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</w:t>
      </w:r>
      <w:r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Pr="00C80DFF">
        <w:rPr>
          <w:rFonts w:ascii="Arial" w:hAnsi="Arial" w:cs="Arial"/>
          <w:sz w:val="20"/>
          <w:szCs w:val="20"/>
        </w:rPr>
        <w:t>Raggruppamenti temporanei di Imprese</w:t>
      </w:r>
      <w:r>
        <w:rPr>
          <w:rFonts w:ascii="Arial" w:hAnsi="Arial" w:cs="Arial"/>
          <w:sz w:val="20"/>
          <w:szCs w:val="20"/>
        </w:rPr>
        <w:t>;</w:t>
      </w:r>
    </w:p>
    <w:p w14:paraId="246B7D54" w14:textId="653DA149" w:rsidR="00E504F2" w:rsidRPr="005036E4" w:rsidRDefault="00E504F2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</w:t>
      </w:r>
      <w:r>
        <w:rPr>
          <w:rFonts w:ascii="Arial" w:hAnsi="Arial" w:cs="Arial"/>
          <w:sz w:val="20"/>
          <w:szCs w:val="20"/>
        </w:rPr>
        <w:t xml:space="preserve">to contrattuale all’interno della Rete </w:t>
      </w:r>
      <w:r w:rsidRPr="005036E4">
        <w:rPr>
          <w:rFonts w:ascii="Arial" w:hAnsi="Arial" w:cs="Arial"/>
          <w:sz w:val="20"/>
          <w:szCs w:val="20"/>
        </w:rPr>
        <w:t>è la seguente:</w:t>
      </w:r>
    </w:p>
    <w:tbl>
      <w:tblPr>
        <w:tblW w:w="4226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6"/>
      </w:tblGrid>
      <w:tr w:rsidR="00E504F2" w:rsidRPr="005036E4" w14:paraId="6EBABFD8" w14:textId="77777777" w:rsidTr="002466C1">
        <w:tc>
          <w:tcPr>
            <w:tcW w:w="4226" w:type="dxa"/>
            <w:shd w:val="clear" w:color="auto" w:fill="00529E"/>
            <w:vAlign w:val="center"/>
          </w:tcPr>
          <w:p w14:paraId="4AB3CC8B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E504F2" w:rsidRPr="005036E4" w14:paraId="0386FFDC" w14:textId="77777777" w:rsidTr="002466C1">
        <w:trPr>
          <w:trHeight w:val="566"/>
        </w:trPr>
        <w:tc>
          <w:tcPr>
            <w:tcW w:w="4226" w:type="dxa"/>
          </w:tcPr>
          <w:p w14:paraId="0D5EA906" w14:textId="77777777" w:rsidR="00E504F2" w:rsidRPr="005036E4" w:rsidRDefault="00E504F2" w:rsidP="00181882">
            <w:pPr>
              <w:pStyle w:val="sche3"/>
              <w:spacing w:before="120" w:after="120" w:line="280" w:lineRule="exact"/>
              <w:ind w:right="11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76C0BF27" w14:textId="77777777" w:rsidR="00F81777" w:rsidRDefault="00F8177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94D62">
        <w:rPr>
          <w:rFonts w:ascii="Arial" w:hAnsi="Arial" w:cs="Arial"/>
          <w:iCs/>
          <w:sz w:val="20"/>
          <w:szCs w:val="20"/>
        </w:rPr>
        <w:t>che</w:t>
      </w:r>
      <w:r w:rsidRPr="00486E92">
        <w:rPr>
          <w:rFonts w:ascii="Arial" w:hAnsi="Arial" w:cs="Arial"/>
          <w:sz w:val="20"/>
          <w:szCs w:val="20"/>
        </w:rPr>
        <w:t>, con</w:t>
      </w:r>
      <w:r w:rsidRPr="00294C82">
        <w:rPr>
          <w:rFonts w:ascii="Arial" w:hAnsi="Arial" w:cs="Arial"/>
          <w:sz w:val="20"/>
          <w:szCs w:val="20"/>
        </w:rPr>
        <w:t xml:space="preserve"> riferimento alla presente gara, non ha presentato offerta in più di un Raggruppamento temporaneo o Consorzio</w:t>
      </w:r>
      <w:r>
        <w:rPr>
          <w:rFonts w:ascii="Arial" w:hAnsi="Arial" w:cs="Arial"/>
          <w:sz w:val="20"/>
          <w:szCs w:val="20"/>
        </w:rPr>
        <w:t xml:space="preserve"> o Aggregazione di Imprese di rete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>
        <w:rPr>
          <w:rFonts w:ascii="Arial" w:hAnsi="Arial" w:cs="Arial"/>
          <w:sz w:val="20"/>
          <w:szCs w:val="20"/>
        </w:rPr>
        <w:t>/Aggregazione di Imprese di rete</w:t>
      </w:r>
      <w:r w:rsidRPr="00294C82">
        <w:rPr>
          <w:rFonts w:ascii="Arial" w:hAnsi="Arial" w:cs="Arial"/>
          <w:sz w:val="20"/>
          <w:szCs w:val="20"/>
        </w:rPr>
        <w:t>;</w:t>
      </w:r>
    </w:p>
    <w:p w14:paraId="374F08AC" w14:textId="42288ACE" w:rsidR="00322B20" w:rsidRPr="00182F1A" w:rsidRDefault="00322B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14:paraId="68830A1B" w14:textId="317E3A41" w:rsidR="00322B20" w:rsidRPr="00294C82" w:rsidRDefault="00B20A83" w:rsidP="00181882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14:paraId="20B25C04" w14:textId="771353C4" w:rsidR="001E4055" w:rsidRDefault="001E405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E4055">
        <w:rPr>
          <w:rFonts w:ascii="Arial" w:hAnsi="Arial" w:cs="Arial"/>
          <w:sz w:val="20"/>
          <w:szCs w:val="20"/>
        </w:rPr>
        <w:t xml:space="preserve">[Per </w:t>
      </w:r>
      <w:r w:rsidR="00486E92" w:rsidRPr="001E4055">
        <w:rPr>
          <w:rFonts w:ascii="Arial" w:hAnsi="Arial" w:cs="Arial"/>
          <w:sz w:val="20"/>
          <w:szCs w:val="20"/>
        </w:rPr>
        <w:t>l</w:t>
      </w:r>
      <w:r w:rsidR="00486E92">
        <w:rPr>
          <w:rFonts w:ascii="Arial" w:hAnsi="Arial" w:cs="Arial"/>
          <w:sz w:val="20"/>
          <w:szCs w:val="20"/>
        </w:rPr>
        <w:t>’operatore economico</w:t>
      </w:r>
      <w:r w:rsidR="00486E92" w:rsidRPr="001E4055"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>non resident</w:t>
      </w:r>
      <w:r w:rsidR="008724B7">
        <w:rPr>
          <w:rFonts w:ascii="Arial" w:hAnsi="Arial" w:cs="Arial"/>
          <w:sz w:val="20"/>
          <w:szCs w:val="20"/>
        </w:rPr>
        <w:t>e</w:t>
      </w:r>
      <w:r w:rsidRPr="001E4055">
        <w:rPr>
          <w:rFonts w:ascii="Arial" w:hAnsi="Arial" w:cs="Arial"/>
          <w:sz w:val="20"/>
          <w:szCs w:val="20"/>
        </w:rPr>
        <w:t xml:space="preserve"> e priv</w:t>
      </w:r>
      <w:r w:rsidR="008724B7">
        <w:rPr>
          <w:rFonts w:ascii="Arial" w:hAnsi="Arial" w:cs="Arial"/>
          <w:sz w:val="20"/>
          <w:szCs w:val="20"/>
        </w:rPr>
        <w:t>a</w:t>
      </w:r>
      <w:r w:rsidRPr="001E4055">
        <w:rPr>
          <w:rFonts w:ascii="Arial" w:hAnsi="Arial" w:cs="Arial"/>
          <w:sz w:val="20"/>
          <w:szCs w:val="20"/>
        </w:rPr>
        <w:t xml:space="preserve"> di stabile organizzazione in Italia]</w:t>
      </w:r>
      <w:r>
        <w:rPr>
          <w:rFonts w:ascii="Arial" w:hAnsi="Arial" w:cs="Arial"/>
          <w:sz w:val="20"/>
          <w:szCs w:val="20"/>
        </w:rPr>
        <w:t xml:space="preserve"> </w:t>
      </w:r>
      <w:r w:rsidRPr="001E4055">
        <w:rPr>
          <w:rFonts w:ascii="Arial" w:hAnsi="Arial" w:cs="Arial"/>
          <w:sz w:val="20"/>
          <w:szCs w:val="20"/>
        </w:rPr>
        <w:t xml:space="preserve">di impegnarsi ad uniformarsi, in caso di aggiudicazione, alla disciplina di cui agli articoli 17, comma 2, e 53, comma 3 del </w:t>
      </w:r>
      <w:r>
        <w:rPr>
          <w:rFonts w:ascii="Arial" w:hAnsi="Arial" w:cs="Arial"/>
          <w:sz w:val="20"/>
          <w:szCs w:val="20"/>
        </w:rPr>
        <w:t>D.P.R.</w:t>
      </w:r>
      <w:r w:rsidRPr="001E4055">
        <w:rPr>
          <w:rFonts w:ascii="Arial" w:hAnsi="Arial" w:cs="Arial"/>
          <w:sz w:val="20"/>
          <w:szCs w:val="20"/>
        </w:rPr>
        <w:t xml:space="preserve"> 633/1972 e a comunicare </w:t>
      </w:r>
      <w:r>
        <w:rPr>
          <w:rFonts w:ascii="Arial" w:hAnsi="Arial" w:cs="Arial"/>
          <w:sz w:val="20"/>
          <w:szCs w:val="20"/>
        </w:rPr>
        <w:t>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E4055">
        <w:rPr>
          <w:rFonts w:ascii="Arial" w:hAnsi="Arial" w:cs="Arial"/>
          <w:sz w:val="20"/>
          <w:szCs w:val="20"/>
        </w:rPr>
        <w:t xml:space="preserve"> la nomina del proprio rappresentante fiscale, nelle forme di legge; </w:t>
      </w:r>
    </w:p>
    <w:p w14:paraId="71827335" w14:textId="6F8D3DE0" w:rsidR="00C63016" w:rsidRDefault="008724B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8724B7">
        <w:rPr>
          <w:rFonts w:ascii="Arial" w:hAnsi="Arial" w:cs="Arial"/>
          <w:sz w:val="20"/>
          <w:szCs w:val="20"/>
        </w:rPr>
        <w:t xml:space="preserve">[per </w:t>
      </w:r>
      <w:r w:rsidR="00486E92" w:rsidRPr="008724B7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="00486E92">
        <w:rPr>
          <w:rFonts w:ascii="Arial" w:hAnsi="Arial" w:cs="Arial"/>
          <w:sz w:val="20"/>
          <w:szCs w:val="20"/>
        </w:rPr>
        <w:t xml:space="preserve">economico </w:t>
      </w:r>
      <w:r w:rsidR="00486E92" w:rsidRPr="008724B7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8724B7">
        <w:rPr>
          <w:rFonts w:ascii="Arial" w:hAnsi="Arial" w:cs="Arial"/>
          <w:sz w:val="20"/>
          <w:szCs w:val="20"/>
        </w:rPr>
        <w:t xml:space="preserve"> </w:t>
      </w:r>
      <w:r w:rsidRPr="008724B7">
        <w:rPr>
          <w:rFonts w:ascii="Arial" w:hAnsi="Arial" w:cs="Arial"/>
          <w:sz w:val="20"/>
          <w:szCs w:val="20"/>
        </w:rPr>
        <w:t xml:space="preserve">al concordato preventivo con continuità aziendale di cui all’art. 186 bis del R.D. 16 marzo 1942, n. 267] ad integrazione di quanto indicato nella parte III, sez. C, lett. d) del DGUE, </w:t>
      </w:r>
      <w:r w:rsidR="00C63016">
        <w:rPr>
          <w:rFonts w:ascii="Arial" w:hAnsi="Arial" w:cs="Arial"/>
          <w:sz w:val="20"/>
          <w:szCs w:val="20"/>
        </w:rPr>
        <w:t>che:</w:t>
      </w:r>
    </w:p>
    <w:p w14:paraId="331EBB23" w14:textId="188BAE84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9945A5">
        <w:rPr>
          <w:rFonts w:ascii="Arial" w:hAnsi="Arial" w:cs="Arial"/>
          <w:sz w:val="20"/>
          <w:szCs w:val="20"/>
        </w:rPr>
        <w:t>gli</w:t>
      </w:r>
      <w:r w:rsidR="008724B7" w:rsidRPr="009945A5">
        <w:rPr>
          <w:rFonts w:ascii="Arial" w:hAnsi="Arial" w:cs="Arial"/>
          <w:sz w:val="20"/>
          <w:szCs w:val="20"/>
        </w:rPr>
        <w:t xml:space="preserve"> estremi del provvedimento di ammissione </w:t>
      </w:r>
      <w:r w:rsidRPr="009945A5">
        <w:rPr>
          <w:rFonts w:ascii="Arial" w:hAnsi="Arial" w:cs="Arial"/>
          <w:sz w:val="20"/>
          <w:szCs w:val="20"/>
        </w:rPr>
        <w:t xml:space="preserve">rilasciato dal Tribunale di </w:t>
      </w:r>
      <w:r w:rsidRPr="009945A5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9945A5">
        <w:rPr>
          <w:rFonts w:ascii="Arial" w:hAnsi="Arial" w:cs="Arial"/>
          <w:sz w:val="20"/>
          <w:szCs w:val="20"/>
        </w:rPr>
        <w:instrText xml:space="preserve"> FORMTEXT </w:instrText>
      </w:r>
      <w:r w:rsidRPr="009945A5">
        <w:rPr>
          <w:rFonts w:ascii="Arial" w:hAnsi="Arial" w:cs="Arial"/>
          <w:sz w:val="20"/>
          <w:szCs w:val="20"/>
        </w:rPr>
      </w:r>
      <w:r w:rsidRPr="009945A5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9945A5">
        <w:rPr>
          <w:rFonts w:ascii="Arial" w:hAnsi="Arial" w:cs="Arial"/>
          <w:sz w:val="20"/>
          <w:szCs w:val="20"/>
        </w:rPr>
        <w:fldChar w:fldCharType="end"/>
      </w:r>
      <w:r w:rsidRPr="009945A5">
        <w:rPr>
          <w:rFonts w:ascii="Arial" w:hAnsi="Arial" w:cs="Arial"/>
          <w:sz w:val="20"/>
          <w:szCs w:val="20"/>
        </w:rPr>
        <w:t xml:space="preserve"> </w:t>
      </w:r>
      <w:r w:rsidRPr="00C63016">
        <w:rPr>
          <w:rFonts w:ascii="Arial" w:hAnsi="Arial" w:cs="Arial"/>
          <w:sz w:val="20"/>
          <w:szCs w:val="20"/>
        </w:rPr>
        <w:t xml:space="preserve">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393D6C3" w14:textId="69D32A52" w:rsidR="00C63016" w:rsidRDefault="00C63016" w:rsidP="009945A5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giudice delegato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888591A" w14:textId="05A97BC1" w:rsidR="00C63016" w:rsidRDefault="00C6301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[per l’</w:t>
      </w:r>
      <w:r w:rsidR="00486E92">
        <w:rPr>
          <w:rFonts w:ascii="Arial" w:hAnsi="Arial" w:cs="Arial"/>
          <w:sz w:val="20"/>
          <w:szCs w:val="20"/>
        </w:rPr>
        <w:t>operatore economico</w:t>
      </w:r>
      <w:r>
        <w:rPr>
          <w:rFonts w:ascii="Arial" w:hAnsi="Arial" w:cs="Arial"/>
          <w:sz w:val="20"/>
          <w:szCs w:val="20"/>
        </w:rPr>
        <w:t xml:space="preserve"> che ha presentato domanda di ammissione al </w:t>
      </w:r>
      <w:r w:rsidRPr="008724B7">
        <w:rPr>
          <w:rFonts w:ascii="Arial" w:hAnsi="Arial" w:cs="Arial"/>
          <w:sz w:val="20"/>
          <w:szCs w:val="20"/>
        </w:rPr>
        <w:t xml:space="preserve">concordato preventivo con continuità aziendale </w:t>
      </w:r>
      <w:r>
        <w:rPr>
          <w:rFonts w:ascii="Arial" w:hAnsi="Arial" w:cs="Arial"/>
          <w:sz w:val="20"/>
          <w:szCs w:val="20"/>
        </w:rPr>
        <w:t>senza che sia stato emesso il decreto di ammissione</w:t>
      </w:r>
      <w:r w:rsidRPr="008724B7">
        <w:rPr>
          <w:rFonts w:ascii="Arial" w:hAnsi="Arial" w:cs="Arial"/>
          <w:sz w:val="20"/>
          <w:szCs w:val="20"/>
        </w:rPr>
        <w:t xml:space="preserve">] </w:t>
      </w:r>
      <w:r>
        <w:rPr>
          <w:rFonts w:ascii="Arial" w:hAnsi="Arial" w:cs="Arial"/>
          <w:sz w:val="20"/>
          <w:szCs w:val="20"/>
        </w:rPr>
        <w:t>che:</w:t>
      </w:r>
    </w:p>
    <w:p w14:paraId="01CF1A95" w14:textId="065B7F50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71FEF">
        <w:rPr>
          <w:rFonts w:ascii="Arial" w:hAnsi="Arial" w:cs="Arial"/>
          <w:sz w:val="20"/>
          <w:szCs w:val="20"/>
        </w:rPr>
        <w:lastRenderedPageBreak/>
        <w:t xml:space="preserve">gli estremi del </w:t>
      </w:r>
      <w:r>
        <w:rPr>
          <w:rFonts w:ascii="Arial" w:hAnsi="Arial" w:cs="Arial"/>
          <w:sz w:val="20"/>
          <w:szCs w:val="20"/>
        </w:rPr>
        <w:t xml:space="preserve">deposito della domanda di ammissione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13B7B55" w14:textId="3C9CFC05" w:rsidR="00C63016" w:rsidRDefault="00C63016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gli estremi del provvedimento di autorizzazione a partecipare alle gare rilasciato dal tribunale di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sono i seguenti </w:t>
      </w:r>
      <w:r w:rsidRPr="00071FEF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071FEF">
        <w:rPr>
          <w:rFonts w:ascii="Arial" w:hAnsi="Arial" w:cs="Arial"/>
          <w:sz w:val="20"/>
          <w:szCs w:val="20"/>
        </w:rPr>
        <w:instrText xml:space="preserve"> FORMTEXT </w:instrText>
      </w:r>
      <w:r w:rsidRPr="00071FEF">
        <w:rPr>
          <w:rFonts w:ascii="Arial" w:hAnsi="Arial" w:cs="Arial"/>
          <w:sz w:val="20"/>
          <w:szCs w:val="20"/>
        </w:rPr>
      </w:r>
      <w:r w:rsidRPr="00071FEF">
        <w:rPr>
          <w:rFonts w:ascii="Arial" w:hAnsi="Arial" w:cs="Arial"/>
          <w:sz w:val="20"/>
          <w:szCs w:val="20"/>
        </w:rPr>
        <w:fldChar w:fldCharType="separate"/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FD3C07">
        <w:t> </w:t>
      </w:r>
      <w:r w:rsidRPr="00071FEF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5C81C779" w14:textId="77777777" w:rsidR="00BB18EC" w:rsidRDefault="00BB18EC" w:rsidP="00BB18EC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BB18EC">
        <w:rPr>
          <w:rFonts w:ascii="Arial" w:hAnsi="Arial" w:cs="Arial"/>
          <w:sz w:val="20"/>
          <w:szCs w:val="20"/>
        </w:rPr>
        <w:t>[per l’operatore economico ammesso al concordato preventivo con continuità aziendale di cui all’art. 186 bis del R.D. 16 marzo 1942, n. 267] di non partecipare alla gara quale mandatario di un raggruppamento temporaneo di imprese e che le altre imprese aderenti al raggruppamento non sono assoggettate ad una procedura concorsuale ai sensi dell’articolo 186-bis,</w:t>
      </w:r>
      <w:r>
        <w:rPr>
          <w:rFonts w:ascii="Arial" w:hAnsi="Arial" w:cs="Arial"/>
          <w:sz w:val="20"/>
          <w:szCs w:val="20"/>
        </w:rPr>
        <w:t xml:space="preserve"> </w:t>
      </w:r>
      <w:r w:rsidRPr="00BB18EC">
        <w:rPr>
          <w:rFonts w:ascii="Arial" w:hAnsi="Arial" w:cs="Arial"/>
          <w:sz w:val="20"/>
          <w:szCs w:val="20"/>
        </w:rPr>
        <w:t>comma 6 del Regio Decreto 16 marzo 1942, n. 26</w:t>
      </w:r>
      <w:r>
        <w:rPr>
          <w:rFonts w:ascii="Arial" w:hAnsi="Arial" w:cs="Arial"/>
          <w:sz w:val="20"/>
          <w:szCs w:val="20"/>
        </w:rPr>
        <w:t>7;</w:t>
      </w:r>
    </w:p>
    <w:p w14:paraId="1FE9B51A" w14:textId="77777777" w:rsidR="00D1573D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D56D2D" w14:textId="12202902" w:rsidR="00611C73" w:rsidRPr="00182F1A" w:rsidRDefault="00611C7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accettare i requisiti minimi obbligatori della fornitura</w:t>
      </w:r>
      <w:r w:rsidR="00450609" w:rsidRPr="00182F1A">
        <w:rPr>
          <w:rFonts w:ascii="Arial" w:hAnsi="Arial" w:cs="Arial"/>
          <w:sz w:val="20"/>
          <w:szCs w:val="20"/>
        </w:rPr>
        <w:t>/del servizio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FD8F898" w14:textId="77777777" w:rsidR="001536F5" w:rsidRDefault="001536F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674766">
        <w:rPr>
          <w:rFonts w:ascii="Arial" w:hAnsi="Arial" w:cs="Arial"/>
          <w:sz w:val="20"/>
          <w:szCs w:val="20"/>
        </w:rPr>
        <w:t xml:space="preserve"> l’offerta economica presentata </w:t>
      </w:r>
      <w:r>
        <w:rPr>
          <w:rFonts w:ascii="Arial" w:hAnsi="Arial" w:cs="Arial"/>
          <w:sz w:val="20"/>
          <w:szCs w:val="20"/>
        </w:rPr>
        <w:t xml:space="preserve">è remunerativa </w:t>
      </w:r>
      <w:r w:rsidRPr="00674766">
        <w:rPr>
          <w:rFonts w:ascii="Arial" w:hAnsi="Arial" w:cs="Arial"/>
          <w:sz w:val="20"/>
          <w:szCs w:val="20"/>
        </w:rPr>
        <w:t>giacché per la sua formulazione ha preso atto e tenuto conto:</w:t>
      </w:r>
    </w:p>
    <w:p w14:paraId="4359FCDB" w14:textId="00DADCF2" w:rsidR="001536F5" w:rsidRPr="00674766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>delle condizioni contrattuali e degli oneri compresi quelli eventuali relativi in materia di sicurezza, di assicurazione, di condizioni di lavoro e di previdenza e assistenza in vigore nel luogo dove devono essere svolt</w:t>
      </w:r>
      <w:r>
        <w:rPr>
          <w:rFonts w:ascii="Arial" w:hAnsi="Arial" w:cs="Arial"/>
          <w:sz w:val="20"/>
          <w:szCs w:val="20"/>
        </w:rPr>
        <w:t>e le prestazioni</w:t>
      </w:r>
      <w:r w:rsidRPr="00674766">
        <w:rPr>
          <w:rFonts w:ascii="Arial" w:hAnsi="Arial" w:cs="Arial"/>
          <w:sz w:val="20"/>
          <w:szCs w:val="20"/>
        </w:rPr>
        <w:t>;</w:t>
      </w:r>
    </w:p>
    <w:p w14:paraId="7DAAE8A9" w14:textId="4BDEC2B3" w:rsidR="001536F5" w:rsidRDefault="001536F5" w:rsidP="00181882">
      <w:pPr>
        <w:pStyle w:val="Paragrafoelenco"/>
        <w:numPr>
          <w:ilvl w:val="0"/>
          <w:numId w:val="64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tutte le circostanze generali, particolari e locali, nessuna esclusa ed eccettuata, che possono avere influito o influire sia </w:t>
      </w:r>
      <w:r w:rsidR="00216457">
        <w:rPr>
          <w:rFonts w:ascii="Arial" w:hAnsi="Arial" w:cs="Arial"/>
          <w:sz w:val="20"/>
          <w:szCs w:val="20"/>
        </w:rPr>
        <w:t>s</w:t>
      </w:r>
      <w:r w:rsidRPr="00182F1A">
        <w:rPr>
          <w:rFonts w:ascii="Arial" w:hAnsi="Arial" w:cs="Arial"/>
          <w:sz w:val="20"/>
          <w:szCs w:val="20"/>
        </w:rPr>
        <w:t>ull’esecuzione delle prestazioni oggetto dell’appalto</w:t>
      </w:r>
      <w:r w:rsidRPr="00674766">
        <w:rPr>
          <w:rFonts w:ascii="Arial" w:hAnsi="Arial" w:cs="Arial"/>
          <w:sz w:val="20"/>
          <w:szCs w:val="20"/>
        </w:rPr>
        <w:t>, sia sulla determinazione della propria offerta;</w:t>
      </w:r>
    </w:p>
    <w:p w14:paraId="79594A21" w14:textId="2E13F67D" w:rsidR="00851076" w:rsidRDefault="00851076" w:rsidP="00C1780F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4A6F29">
        <w:rPr>
          <w:rFonts w:ascii="Arial" w:hAnsi="Arial" w:cs="Arial"/>
          <w:sz w:val="20"/>
          <w:szCs w:val="20"/>
        </w:rPr>
        <w:t xml:space="preserve">di accettare, senza condizione o riserva alcuna, tutte le norme e disposizioni contenute nella documentazione gara (ivi comprese tutte le risposte agli eventuali chiarimenti richiesti dalle Imprese </w:t>
      </w:r>
      <w:r w:rsidR="008724B7" w:rsidRPr="004A6F29">
        <w:rPr>
          <w:rFonts w:ascii="Arial" w:hAnsi="Arial" w:cs="Arial"/>
          <w:sz w:val="20"/>
          <w:szCs w:val="20"/>
        </w:rPr>
        <w:t>partecipanti</w:t>
      </w:r>
      <w:r w:rsidRPr="004A6F29">
        <w:rPr>
          <w:rFonts w:ascii="Arial" w:hAnsi="Arial" w:cs="Arial"/>
          <w:sz w:val="20"/>
          <w:szCs w:val="20"/>
        </w:rPr>
        <w:t xml:space="preserve"> e le eventuali rettifiche alla documentazione di gara</w:t>
      </w:r>
      <w:proofErr w:type="gramStart"/>
      <w:r w:rsidR="004A6F29" w:rsidRPr="004A6F29">
        <w:rPr>
          <w:rFonts w:ascii="Arial" w:hAnsi="Arial" w:cs="Arial"/>
          <w:sz w:val="20"/>
          <w:szCs w:val="20"/>
        </w:rPr>
        <w:t>),</w:t>
      </w:r>
      <w:r w:rsidRPr="004A6F29">
        <w:rPr>
          <w:rFonts w:ascii="Arial" w:hAnsi="Arial" w:cs="Arial"/>
          <w:sz w:val="20"/>
          <w:szCs w:val="20"/>
        </w:rPr>
        <w:t>;</w:t>
      </w:r>
      <w:proofErr w:type="gramEnd"/>
      <w:r w:rsidRPr="004A6F29">
        <w:rPr>
          <w:rFonts w:ascii="Arial" w:hAnsi="Arial" w:cs="Arial"/>
          <w:sz w:val="20"/>
          <w:szCs w:val="20"/>
        </w:rPr>
        <w:t xml:space="preserve"> </w:t>
      </w:r>
    </w:p>
    <w:p w14:paraId="29D20E19" w14:textId="6698F007" w:rsidR="00851076" w:rsidRPr="00674766" w:rsidRDefault="00851076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bookmarkStart w:id="4" w:name="_Hlk98257774"/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r w:rsidR="00A63962" w:rsidRPr="004A6F29">
        <w:rPr>
          <w:rFonts w:ascii="Arial" w:hAnsi="Arial" w:cs="Arial"/>
          <w:sz w:val="20"/>
          <w:szCs w:val="20"/>
        </w:rPr>
        <w:t>https://www.sportesalute.eu/societa-trasparente/modello-organizzativo-231.html</w:t>
      </w:r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bookmarkEnd w:id="4"/>
    <w:p w14:paraId="237FB113" w14:textId="65D5751D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14:paraId="30FAAF72" w14:textId="77777777" w:rsidR="00A6104B" w:rsidRPr="00182F1A" w:rsidRDefault="00F23C95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che, </w:t>
      </w:r>
      <w:r w:rsidR="00A6104B" w:rsidRPr="00182F1A">
        <w:rPr>
          <w:rFonts w:ascii="Arial" w:hAnsi="Arial" w:cs="Arial"/>
          <w:sz w:val="20"/>
          <w:szCs w:val="20"/>
        </w:rPr>
        <w:t>in caso di</w:t>
      </w:r>
      <w:r w:rsidR="008E3C2B"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fornitura di beni, </w:t>
      </w:r>
      <w:r w:rsidR="00A6104B" w:rsidRPr="00182F1A">
        <w:rPr>
          <w:rFonts w:ascii="Arial" w:hAnsi="Arial" w:cs="Arial"/>
          <w:sz w:val="20"/>
          <w:szCs w:val="20"/>
        </w:rPr>
        <w:t>gli stessi non sono stati prodotti mediante l</w:t>
      </w:r>
      <w:r w:rsidR="00146F13" w:rsidRPr="00182F1A">
        <w:rPr>
          <w:rFonts w:ascii="Arial" w:hAnsi="Arial" w:cs="Arial"/>
          <w:sz w:val="20"/>
          <w:szCs w:val="20"/>
        </w:rPr>
        <w:t>’</w:t>
      </w:r>
      <w:r w:rsidR="00A6104B" w:rsidRPr="00182F1A">
        <w:rPr>
          <w:rFonts w:ascii="Arial" w:hAnsi="Arial" w:cs="Arial"/>
          <w:sz w:val="20"/>
          <w:szCs w:val="20"/>
        </w:rPr>
        <w:t>utilizzo di manodopera minoril</w:t>
      </w:r>
      <w:r>
        <w:rPr>
          <w:rFonts w:ascii="Arial" w:hAnsi="Arial" w:cs="Arial"/>
          <w:sz w:val="20"/>
          <w:szCs w:val="20"/>
        </w:rPr>
        <w:t>e in condizioni di sfruttamento</w:t>
      </w:r>
      <w:r w:rsidR="00A6104B" w:rsidRPr="00182F1A">
        <w:rPr>
          <w:rFonts w:ascii="Arial" w:hAnsi="Arial" w:cs="Arial"/>
          <w:sz w:val="20"/>
          <w:szCs w:val="20"/>
        </w:rPr>
        <w:t>;</w:t>
      </w:r>
    </w:p>
    <w:p w14:paraId="1C297811" w14:textId="77777777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466C1">
        <w:rPr>
          <w:rFonts w:ascii="Arial" w:hAnsi="Arial" w:cs="Arial"/>
          <w:sz w:val="20"/>
          <w:szCs w:val="20"/>
        </w:rPr>
        <w:t xml:space="preserve">di aver </w:t>
      </w:r>
      <w:r w:rsidRPr="00182F1A">
        <w:rPr>
          <w:rFonts w:ascii="Arial" w:hAnsi="Arial" w:cs="Arial"/>
          <w:sz w:val="20"/>
          <w:szCs w:val="20"/>
        </w:rPr>
        <w:t xml:space="preserve">tenuto conto, nel formulare la propria offerta, di eventuali maggiorazioni per lievitazione dei prezzi che dovessero intervenire durante l’erogazione delle </w:t>
      </w:r>
      <w:r w:rsidR="00B32D52">
        <w:rPr>
          <w:rFonts w:ascii="Arial" w:hAnsi="Arial" w:cs="Arial"/>
          <w:sz w:val="20"/>
          <w:szCs w:val="20"/>
        </w:rPr>
        <w:t>prestazioni</w:t>
      </w:r>
      <w:r w:rsidRPr="00182F1A">
        <w:rPr>
          <w:rFonts w:ascii="Arial" w:hAnsi="Arial" w:cs="Arial"/>
          <w:sz w:val="20"/>
          <w:szCs w:val="20"/>
        </w:rPr>
        <w:t xml:space="preserve"> oggetto dell’appalto, rinunciando fin d’ora a qualsiasi azione o eccezione in merito;</w:t>
      </w:r>
    </w:p>
    <w:p w14:paraId="7DEFDADF" w14:textId="55E84E3A" w:rsidR="00AB2220" w:rsidRPr="00182F1A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</w:t>
      </w:r>
      <w:r w:rsidR="00654A51" w:rsidRPr="00182F1A">
        <w:rPr>
          <w:rFonts w:ascii="Arial" w:hAnsi="Arial" w:cs="Arial"/>
          <w:sz w:val="20"/>
          <w:szCs w:val="20"/>
        </w:rPr>
        <w:t>uccessivamente alla stipula del contratto</w:t>
      </w:r>
      <w:r w:rsidRPr="00182F1A">
        <w:rPr>
          <w:rFonts w:ascii="Arial" w:hAnsi="Arial" w:cs="Arial"/>
          <w:sz w:val="20"/>
          <w:szCs w:val="20"/>
        </w:rPr>
        <w:t xml:space="preserve">, resteranno ad esclusivo carico </w:t>
      </w:r>
      <w:r w:rsidR="00486E92" w:rsidRPr="00182F1A">
        <w:rPr>
          <w:rFonts w:ascii="Arial" w:hAnsi="Arial" w:cs="Arial"/>
          <w:sz w:val="20"/>
          <w:szCs w:val="20"/>
        </w:rPr>
        <w:t>dell’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aggiudicatari</w:t>
      </w:r>
      <w:r w:rsidR="00486E92">
        <w:rPr>
          <w:rFonts w:ascii="Arial" w:hAnsi="Arial" w:cs="Arial"/>
          <w:sz w:val="20"/>
          <w:szCs w:val="20"/>
        </w:rPr>
        <w:t>o</w:t>
      </w:r>
      <w:r w:rsidRPr="00182F1A">
        <w:rPr>
          <w:rFonts w:ascii="Arial" w:hAnsi="Arial" w:cs="Arial"/>
          <w:sz w:val="20"/>
          <w:szCs w:val="20"/>
        </w:rPr>
        <w:t xml:space="preserve"> - intendendosi in ogni caso remunerati con il corrispettivo contrattuale indicato nel</w:t>
      </w:r>
      <w:r w:rsidR="00654A51" w:rsidRPr="00182F1A">
        <w:rPr>
          <w:rFonts w:ascii="Arial" w:hAnsi="Arial" w:cs="Arial"/>
          <w:sz w:val="20"/>
          <w:szCs w:val="20"/>
        </w:rPr>
        <w:t xml:space="preserve"> contratto</w:t>
      </w:r>
      <w:r w:rsidRPr="00182F1A">
        <w:rPr>
          <w:rFonts w:ascii="Arial" w:hAnsi="Arial" w:cs="Arial"/>
          <w:sz w:val="20"/>
          <w:szCs w:val="20"/>
        </w:rPr>
        <w:t xml:space="preserve"> – e che non potrà, pertanto, avanzare pretesa di compensi a tal titolo nei confronti </w:t>
      </w:r>
      <w:r w:rsidR="00C41B6D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a</w:t>
      </w:r>
      <w:r w:rsidR="004A6B80" w:rsidRPr="00182F1A">
        <w:rPr>
          <w:rFonts w:ascii="Arial" w:hAnsi="Arial" w:cs="Arial"/>
          <w:sz w:val="20"/>
          <w:szCs w:val="20"/>
        </w:rPr>
        <w:t>ssumendosene ogni relativa alea;</w:t>
      </w:r>
    </w:p>
    <w:p w14:paraId="75AC8DC7" w14:textId="77777777" w:rsidR="00C213EC" w:rsidRPr="00182F1A" w:rsidRDefault="00B32D52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14:paraId="77C7F35E" w14:textId="59E30714" w:rsidR="00A6104B" w:rsidRPr="00182F1A" w:rsidRDefault="00A6104B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si obbliga a produrre i documenti/dichiarazioni richieste entro il termine che verrà indicato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14:paraId="4CD04287" w14:textId="6033E7ED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C41B6D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14:paraId="2C0A158D" w14:textId="5C9CB3B4" w:rsidR="00C55D00" w:rsidRPr="00182F1A" w:rsidRDefault="00C55D0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C41B6D" w:rsidRPr="00182F1A">
        <w:rPr>
          <w:rFonts w:ascii="Arial" w:hAnsi="Arial" w:cs="Arial"/>
          <w:sz w:val="20"/>
          <w:szCs w:val="20"/>
        </w:rPr>
        <w:t>d</w:t>
      </w:r>
      <w:r w:rsidR="00C41B6D">
        <w:rPr>
          <w:rFonts w:ascii="Arial" w:hAnsi="Arial" w:cs="Arial"/>
          <w:sz w:val="20"/>
          <w:szCs w:val="20"/>
        </w:rPr>
        <w:t>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14:paraId="19E99FA9" w14:textId="772A175C" w:rsidR="00CE4F07" w:rsidRDefault="00AB2220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</w:t>
      </w:r>
      <w:r w:rsidR="00486E92"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non verrà </w:t>
      </w:r>
      <w:r w:rsidR="00486E92" w:rsidRPr="00182F1A">
        <w:rPr>
          <w:rFonts w:ascii="Arial" w:hAnsi="Arial" w:cs="Arial"/>
          <w:sz w:val="20"/>
          <w:szCs w:val="20"/>
        </w:rPr>
        <w:t>ammess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e se accertata successivamente verrà </w:t>
      </w:r>
      <w:r w:rsidR="00486E92" w:rsidRPr="00182F1A">
        <w:rPr>
          <w:rFonts w:ascii="Arial" w:hAnsi="Arial" w:cs="Arial"/>
          <w:sz w:val="20"/>
          <w:szCs w:val="20"/>
        </w:rPr>
        <w:t>esclus</w:t>
      </w:r>
      <w:r w:rsidR="00486E92">
        <w:rPr>
          <w:rFonts w:ascii="Arial" w:hAnsi="Arial" w:cs="Arial"/>
          <w:sz w:val="20"/>
          <w:szCs w:val="20"/>
        </w:rPr>
        <w:t>o</w:t>
      </w:r>
      <w:r w:rsidR="00486E92" w:rsidRPr="00182F1A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 xml:space="preserve">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C41B6D">
        <w:rPr>
          <w:rFonts w:ascii="Arial" w:hAnsi="Arial" w:cs="Arial"/>
          <w:sz w:val="20"/>
          <w:szCs w:val="20"/>
        </w:rPr>
        <w:t xml:space="preserve">la Stazione appaltante </w:t>
      </w:r>
      <w:r w:rsidR="00347148" w:rsidRPr="004D60CF">
        <w:rPr>
          <w:rFonts w:ascii="Arial" w:hAnsi="Arial" w:cs="Arial"/>
          <w:sz w:val="20"/>
          <w:szCs w:val="20"/>
        </w:rPr>
        <w:t>avrà la facoltà di escutere la garanzia provvisoria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C41B6D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14:paraId="329EDD47" w14:textId="05C41C96" w:rsidR="00F90DB2" w:rsidRDefault="00CE4F07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C41B6D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14:paraId="70F0BA06" w14:textId="48374DB9" w:rsidR="006A139F" w:rsidRDefault="006A139F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8724B7">
        <w:rPr>
          <w:rFonts w:ascii="Arial" w:hAnsi="Arial" w:cs="Arial"/>
          <w:sz w:val="20"/>
          <w:szCs w:val="20"/>
        </w:rPr>
        <w:t>da me letta e conosciuta;</w:t>
      </w:r>
    </w:p>
    <w:p w14:paraId="4AE3CD94" w14:textId="27A85A39" w:rsidR="00AE5C00" w:rsidRDefault="00AE5C00" w:rsidP="00AE5C00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E5C00">
        <w:rPr>
          <w:rFonts w:ascii="Arial" w:hAnsi="Arial" w:cs="Arial"/>
          <w:sz w:val="20"/>
          <w:szCs w:val="20"/>
        </w:rPr>
        <w:t>che l’imposta pagata nel rispetto di quanto stabilito dal DPR 642/1972 in ordine all’assolvimento dell’imposta di bollo</w:t>
      </w:r>
      <w:r>
        <w:rPr>
          <w:rFonts w:ascii="Arial" w:hAnsi="Arial" w:cs="Arial"/>
          <w:sz w:val="20"/>
          <w:szCs w:val="20"/>
        </w:rPr>
        <w:t xml:space="preserve"> </w:t>
      </w:r>
      <w:r w:rsidR="00615DE0">
        <w:rPr>
          <w:rFonts w:ascii="Arial" w:hAnsi="Arial" w:cs="Arial"/>
          <w:sz w:val="20"/>
          <w:szCs w:val="20"/>
        </w:rPr>
        <w:t xml:space="preserve">identificativo </w:t>
      </w:r>
      <w:r>
        <w:rPr>
          <w:rFonts w:ascii="Arial" w:hAnsi="Arial" w:cs="Arial"/>
          <w:sz w:val="20"/>
          <w:szCs w:val="20"/>
        </w:rPr>
        <w:t xml:space="preserve">numero </w:t>
      </w:r>
      <w:r w:rsidRPr="00FD3C07">
        <w:rPr>
          <w:rFonts w:ascii="Arial" w:hAnsi="Arial" w:cs="Arial"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FD3C07">
        <w:rPr>
          <w:rFonts w:ascii="Arial" w:hAnsi="Arial" w:cs="Arial"/>
          <w:sz w:val="20"/>
          <w:szCs w:val="20"/>
        </w:rPr>
        <w:instrText xml:space="preserve"> FORMTEXT </w:instrText>
      </w:r>
      <w:r w:rsidRPr="00FD3C07">
        <w:rPr>
          <w:rFonts w:ascii="Arial" w:hAnsi="Arial" w:cs="Arial"/>
          <w:sz w:val="20"/>
          <w:szCs w:val="20"/>
        </w:rPr>
      </w:r>
      <w:r w:rsidRPr="00FD3C07">
        <w:rPr>
          <w:rFonts w:ascii="Arial" w:hAnsi="Arial" w:cs="Arial"/>
          <w:sz w:val="20"/>
          <w:szCs w:val="20"/>
        </w:rPr>
        <w:fldChar w:fldCharType="separate"/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t> </w:t>
      </w:r>
      <w:r w:rsidRPr="00FD3C07">
        <w:rPr>
          <w:rFonts w:ascii="Arial" w:hAnsi="Arial" w:cs="Arial"/>
          <w:sz w:val="20"/>
          <w:szCs w:val="20"/>
        </w:rPr>
        <w:fldChar w:fldCharType="end"/>
      </w:r>
      <w:r w:rsidRPr="00AE5C00">
        <w:rPr>
          <w:rFonts w:ascii="Arial" w:hAnsi="Arial" w:cs="Arial"/>
          <w:sz w:val="20"/>
          <w:szCs w:val="20"/>
        </w:rPr>
        <w:t>, di cui allega copia informatica del modello utilizzato ai fini dell’esecuzione dei pagamenti/copia informatica del contrassegno, debitamente annullato, con relativa dichiarazione di conformità all’originale, assolve alle finalità di partecipazione alla presente procedura;</w:t>
      </w:r>
    </w:p>
    <w:p w14:paraId="6AB2739A" w14:textId="381511A4" w:rsidR="00B20A83" w:rsidRDefault="00B20A83" w:rsidP="0018188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</w:t>
      </w:r>
      <w:r w:rsidR="00C41B6D">
        <w:rPr>
          <w:rFonts w:ascii="Arial" w:hAnsi="Arial" w:cs="Arial"/>
          <w:sz w:val="20"/>
          <w:szCs w:val="20"/>
        </w:rPr>
        <w:t>lla Stazione appaltante</w:t>
      </w:r>
      <w:r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5B09DDC5" w14:textId="77777777" w:rsidR="00B20A83" w:rsidRPr="007A71C2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20A83" w:rsidRPr="00FD3C07" w14:paraId="2C552A71" w14:textId="77777777" w:rsidTr="002466C1">
        <w:tc>
          <w:tcPr>
            <w:tcW w:w="5499" w:type="dxa"/>
            <w:vAlign w:val="center"/>
          </w:tcPr>
          <w:p w14:paraId="248DADF4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6A5725E1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86C945E" w14:textId="77777777" w:rsidTr="002466C1">
        <w:tc>
          <w:tcPr>
            <w:tcW w:w="5499" w:type="dxa"/>
            <w:vAlign w:val="center"/>
          </w:tcPr>
          <w:p w14:paraId="5A49F4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23AE4E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203BDADF" w14:textId="77777777" w:rsidTr="002466C1">
        <w:tc>
          <w:tcPr>
            <w:tcW w:w="5499" w:type="dxa"/>
            <w:vAlign w:val="center"/>
          </w:tcPr>
          <w:p w14:paraId="488485D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F0F124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14963DC" w14:textId="77777777" w:rsidTr="002466C1">
        <w:tc>
          <w:tcPr>
            <w:tcW w:w="5499" w:type="dxa"/>
            <w:vAlign w:val="center"/>
          </w:tcPr>
          <w:p w14:paraId="33486AA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7C2FCFF2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788CCF6" w14:textId="77777777" w:rsidR="00B20A83" w:rsidRPr="00DF7EC5" w:rsidRDefault="00B20A83" w:rsidP="00181882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62BAB45" w14:textId="1F62C11C" w:rsidR="00B20A83" w:rsidRPr="00A12495" w:rsidRDefault="00B20A83" w:rsidP="00181882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A96FFF4" w14:textId="59BD8E56" w:rsidR="00A12495" w:rsidRPr="00A12495" w:rsidRDefault="00A12495" w:rsidP="00DA0571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A12495">
        <w:rPr>
          <w:rFonts w:ascii="Arial" w:hAnsi="Arial" w:cs="Arial"/>
          <w:sz w:val="20"/>
          <w:szCs w:val="20"/>
        </w:rPr>
        <w:t>codice alfanumerico</w:t>
      </w:r>
      <w:r>
        <w:rPr>
          <w:rFonts w:ascii="Arial" w:hAnsi="Arial" w:cs="Arial"/>
          <w:sz w:val="20"/>
          <w:szCs w:val="20"/>
        </w:rPr>
        <w:t xml:space="preserve"> </w:t>
      </w:r>
      <w:r w:rsidRPr="00A12495">
        <w:rPr>
          <w:rFonts w:ascii="Arial" w:hAnsi="Arial" w:cs="Arial"/>
          <w:sz w:val="20"/>
          <w:szCs w:val="20"/>
        </w:rPr>
        <w:t xml:space="preserve">unico di cui all’articolo 16 quater del </w:t>
      </w:r>
      <w:proofErr w:type="gramStart"/>
      <w:r w:rsidRPr="00A12495">
        <w:rPr>
          <w:rFonts w:ascii="Arial" w:hAnsi="Arial" w:cs="Arial"/>
          <w:sz w:val="20"/>
          <w:szCs w:val="20"/>
        </w:rPr>
        <w:t>decreto legge</w:t>
      </w:r>
      <w:proofErr w:type="gramEnd"/>
      <w:r w:rsidRPr="00A12495">
        <w:rPr>
          <w:rFonts w:ascii="Arial" w:hAnsi="Arial" w:cs="Arial"/>
          <w:sz w:val="20"/>
          <w:szCs w:val="20"/>
        </w:rPr>
        <w:t xml:space="preserve"> n. 76/20</w:t>
      </w:r>
      <w:r>
        <w:rPr>
          <w:rFonts w:ascii="Arial" w:hAnsi="Arial" w:cs="Arial"/>
          <w:sz w:val="20"/>
          <w:szCs w:val="20"/>
        </w:rPr>
        <w:t xml:space="preserve">: 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="004A6F29"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4A6F29" w:rsidRPr="00DF7EC5">
        <w:rPr>
          <w:rFonts w:ascii="Arial" w:hAnsi="Arial" w:cs="Arial"/>
          <w:b/>
          <w:sz w:val="20"/>
          <w:szCs w:val="20"/>
        </w:rPr>
      </w:r>
      <w:r w:rsidR="004A6F29" w:rsidRPr="00DF7EC5">
        <w:rPr>
          <w:rFonts w:ascii="Arial" w:hAnsi="Arial" w:cs="Arial"/>
          <w:b/>
          <w:sz w:val="20"/>
          <w:szCs w:val="20"/>
        </w:rPr>
        <w:fldChar w:fldCharType="separate"/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182F1A">
        <w:rPr>
          <w:b/>
          <w:noProof/>
        </w:rPr>
        <w:t> </w:t>
      </w:r>
      <w:r w:rsidR="004A6F29"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4564EDB" w14:textId="77777777" w:rsidR="00B20A83" w:rsidRPr="00B34A20" w:rsidRDefault="00B20A83" w:rsidP="00181882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lastRenderedPageBreak/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B20A83" w:rsidRPr="00182F1A" w14:paraId="08D1DE8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2E1C0AC4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4D5C791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1855A84C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9261BF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360AA619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5192D3B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2D6B529A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6523428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AA7EA4D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6D46AE9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3E162571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72A72DC0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12930674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20A83" w:rsidRPr="00182F1A" w14:paraId="73892190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094CBC35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FDD040F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3CF1A63D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1D83567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5299DB91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07D78C54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6ED993FC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C0F225C" w14:textId="77777777" w:rsidR="00B20A83" w:rsidRPr="00182F1A" w:rsidRDefault="00B20A83" w:rsidP="00181882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5BA5E7F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6C169BE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5026488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0A83" w:rsidRPr="00182F1A" w14:paraId="5B7E0583" w14:textId="77777777" w:rsidTr="00623F40">
        <w:trPr>
          <w:trHeight w:val="544"/>
        </w:trPr>
        <w:tc>
          <w:tcPr>
            <w:tcW w:w="2946" w:type="dxa"/>
            <w:vAlign w:val="center"/>
          </w:tcPr>
          <w:p w14:paraId="732F1A99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711C669A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69990812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ED78A8F" w14:textId="77777777" w:rsidR="00B20A83" w:rsidRPr="00182F1A" w:rsidRDefault="00B20A83" w:rsidP="00181882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DEB58A2" w14:textId="77777777" w:rsidR="00B20A83" w:rsidRPr="00182F1A" w:rsidRDefault="00B20A83" w:rsidP="00181882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68B3F9AB" w14:textId="77777777" w:rsidR="00B20A83" w:rsidRPr="00182F1A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0CA65E1E" w14:textId="77777777" w:rsidR="00B20A83" w:rsidRPr="00FD3C07" w:rsidRDefault="00B20A83" w:rsidP="00181882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20A83" w:rsidRPr="00FD3C07" w14:paraId="3226999A" w14:textId="77777777" w:rsidTr="002466C1">
        <w:trPr>
          <w:trHeight w:val="767"/>
        </w:trPr>
        <w:tc>
          <w:tcPr>
            <w:tcW w:w="4454" w:type="dxa"/>
            <w:vAlign w:val="center"/>
          </w:tcPr>
          <w:p w14:paraId="65754B1C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5FCF637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5A710370" w14:textId="77777777" w:rsidTr="002466C1">
        <w:trPr>
          <w:trHeight w:val="546"/>
        </w:trPr>
        <w:tc>
          <w:tcPr>
            <w:tcW w:w="4454" w:type="dxa"/>
            <w:vAlign w:val="center"/>
          </w:tcPr>
          <w:p w14:paraId="0DDF8197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527B2CC3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408D7695" w14:textId="77777777" w:rsidTr="002466C1">
        <w:trPr>
          <w:trHeight w:val="412"/>
        </w:trPr>
        <w:tc>
          <w:tcPr>
            <w:tcW w:w="4454" w:type="dxa"/>
            <w:vAlign w:val="center"/>
          </w:tcPr>
          <w:p w14:paraId="3C9DCE4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0CFF7DE5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20A83" w:rsidRPr="00FD3C07" w14:paraId="07084013" w14:textId="77777777" w:rsidTr="002466C1">
        <w:trPr>
          <w:trHeight w:val="504"/>
        </w:trPr>
        <w:tc>
          <w:tcPr>
            <w:tcW w:w="4454" w:type="dxa"/>
            <w:vAlign w:val="center"/>
          </w:tcPr>
          <w:p w14:paraId="0E0B1B68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5B272020" w14:textId="77777777" w:rsidR="00B20A83" w:rsidRPr="00FD3C07" w:rsidRDefault="00B20A83" w:rsidP="00181882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928D1A5" w14:textId="2A698C96" w:rsidR="00126249" w:rsidRPr="00182F1A" w:rsidRDefault="0042529D" w:rsidP="00181882">
      <w:pPr>
        <w:spacing w:before="120" w:after="12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</w:t>
      </w:r>
      <w:r w:rsidR="00486E92">
        <w:rPr>
          <w:rFonts w:ascii="Arial" w:hAnsi="Arial" w:cs="Arial"/>
          <w:sz w:val="20"/>
          <w:szCs w:val="20"/>
        </w:rPr>
        <w:t>operatore economico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2"/>
        <w:gridCol w:w="5363"/>
      </w:tblGrid>
      <w:tr w:rsidR="00CF4BD4" w:rsidRPr="00182F1A" w14:paraId="6AA44D38" w14:textId="77777777" w:rsidTr="00C362F9">
        <w:trPr>
          <w:trHeight w:val="570"/>
        </w:trPr>
        <w:tc>
          <w:tcPr>
            <w:tcW w:w="1441" w:type="pct"/>
            <w:vAlign w:val="center"/>
          </w:tcPr>
          <w:p w14:paraId="0DFF897A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14:paraId="1F49BB54" w14:textId="77777777" w:rsidR="00CF4BD4" w:rsidRPr="00182F1A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13BF5F50" w14:textId="77777777" w:rsidTr="00C362F9">
        <w:trPr>
          <w:trHeight w:val="1020"/>
        </w:trPr>
        <w:tc>
          <w:tcPr>
            <w:tcW w:w="1441" w:type="pct"/>
            <w:vAlign w:val="center"/>
          </w:tcPr>
          <w:p w14:paraId="3C335707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14:paraId="189E80C9" w14:textId="77777777" w:rsidR="00CF4BD4" w:rsidRPr="00182F1A" w:rsidRDefault="00163DF7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47BDD0E4" w14:textId="7777777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14:paraId="2FB82DB2" w14:textId="77777777" w:rsidR="00CF4BD4" w:rsidRPr="00625D37" w:rsidRDefault="00CF4BD4" w:rsidP="00181882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803A2C1" w14:textId="45471597" w:rsidR="00277DE6" w:rsidRPr="00625D37" w:rsidRDefault="00277DE6" w:rsidP="00181882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3C8D9" w14:textId="77777777" w:rsidR="001F4395" w:rsidRDefault="001F4395" w:rsidP="00A6104B">
      <w:pPr>
        <w:spacing w:after="0" w:line="240" w:lineRule="auto"/>
      </w:pPr>
      <w:r>
        <w:separator/>
      </w:r>
    </w:p>
  </w:endnote>
  <w:endnote w:type="continuationSeparator" w:id="0">
    <w:p w14:paraId="280E08AC" w14:textId="77777777" w:rsidR="001F4395" w:rsidRDefault="001F4395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4B7E0229" w14:textId="6E8B6D1C" w:rsidR="002B2AAC" w:rsidRPr="00F900A4" w:rsidRDefault="002B2AAC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2D550C">
          <w:rPr>
            <w:rFonts w:ascii="Arial" w:hAnsi="Arial" w:cs="Arial"/>
          </w:rPr>
          <w:t>V</w:t>
        </w:r>
        <w:r>
          <w:rPr>
            <w:rFonts w:ascii="Arial" w:hAnsi="Arial" w:cs="Arial"/>
          </w:rPr>
          <w:t>7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21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3C25CE50" w14:textId="77777777" w:rsidR="002B2AAC" w:rsidRPr="0074638C" w:rsidRDefault="002B2AAC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9A221" w14:textId="77777777" w:rsidR="001F4395" w:rsidRDefault="001F4395" w:rsidP="00A6104B">
      <w:pPr>
        <w:spacing w:after="0" w:line="240" w:lineRule="auto"/>
      </w:pPr>
      <w:r>
        <w:separator/>
      </w:r>
    </w:p>
  </w:footnote>
  <w:footnote w:type="continuationSeparator" w:id="0">
    <w:p w14:paraId="5DC89320" w14:textId="77777777" w:rsidR="001F4395" w:rsidRDefault="001F4395" w:rsidP="00A6104B">
      <w:pPr>
        <w:spacing w:after="0" w:line="240" w:lineRule="auto"/>
      </w:pPr>
      <w:r>
        <w:continuationSeparator/>
      </w:r>
    </w:p>
  </w:footnote>
  <w:footnote w:id="1">
    <w:p w14:paraId="440AF1AB" w14:textId="77777777" w:rsidR="002B2AAC" w:rsidRPr="00E726DB" w:rsidRDefault="002B2AAC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14:paraId="72E60E73" w14:textId="77777777" w:rsidR="002B2AAC" w:rsidRPr="00E726DB" w:rsidRDefault="002B2A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14:paraId="7EC5501A" w14:textId="77777777" w:rsidR="002B2AAC" w:rsidRPr="00E726DB" w:rsidRDefault="002B2AAC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14:paraId="729EFF3C" w14:textId="77777777" w:rsidR="002B2AAC" w:rsidRPr="00E726DB" w:rsidRDefault="002B2A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14:paraId="58B2A27F" w14:textId="77777777" w:rsidR="002B2AAC" w:rsidRPr="00E726DB" w:rsidRDefault="002B2A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14:paraId="5810CC29" w14:textId="77777777" w:rsidR="002B2AAC" w:rsidRPr="00E726DB" w:rsidRDefault="002B2AAC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14:paraId="1FF45A50" w14:textId="77777777" w:rsidR="002B2AAC" w:rsidRPr="002618E4" w:rsidRDefault="002B2AAC" w:rsidP="009945A5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 xml:space="preserve">ersone fisiche che occupano o hanno cessato di occupare da meno di un anno importanti cariche pubbliche, nonché i loro familiari e coloro che con i </w:t>
      </w:r>
      <w:r w:rsidRPr="002618E4">
        <w:rPr>
          <w:rFonts w:ascii="Arial" w:hAnsi="Arial" w:cs="Arial"/>
          <w:sz w:val="18"/>
          <w:szCs w:val="18"/>
        </w:rPr>
        <w:t xml:space="preserve">predetti soggetti intrattengono notoriamente stretti legami, come elencate dall’art. 1, comma 2, lettera </w:t>
      </w:r>
      <w:r w:rsidRPr="002618E4">
        <w:rPr>
          <w:rFonts w:ascii="Arial" w:hAnsi="Arial" w:cs="Arial"/>
          <w:sz w:val="18"/>
          <w:szCs w:val="18"/>
        </w:rPr>
        <w:t>dd), del D.lgs. 231/2007.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5A08B6" w14:textId="77777777" w:rsidR="002B2AAC" w:rsidRPr="00625D37" w:rsidRDefault="002B2AAC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DB8"/>
      </v:shape>
    </w:pict>
  </w:numPicBullet>
  <w:abstractNum w:abstractNumId="0" w15:restartNumberingAfterBreak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 w15:restartNumberingAfterBreak="0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 w15:restartNumberingAfterBreak="0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2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4" w15:restartNumberingAfterBreak="0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5" w15:restartNumberingAfterBreak="0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7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8" w15:restartNumberingAfterBreak="0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9" w15:restartNumberingAfterBreak="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0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1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C6A1AB2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 w15:restartNumberingAfterBreak="0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 w15:restartNumberingAfterBreak="0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 w15:restartNumberingAfterBreak="0">
    <w:nsid w:val="447C0032"/>
    <w:multiLevelType w:val="hybridMultilevel"/>
    <w:tmpl w:val="803C2520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 w15:restartNumberingAfterBreak="0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 w15:restartNumberingAfterBreak="0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 w15:restartNumberingAfterBreak="0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 w15:restartNumberingAfterBreak="0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 w15:restartNumberingAfterBreak="0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 w15:restartNumberingAfterBreak="0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 w15:restartNumberingAfterBreak="0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2" w15:restartNumberingAfterBreak="0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3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4" w15:restartNumberingAfterBreak="0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5" w15:restartNumberingAfterBreak="0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6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7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9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6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19"/>
  </w:num>
  <w:num w:numId="8">
    <w:abstractNumId w:val="60"/>
  </w:num>
  <w:num w:numId="9">
    <w:abstractNumId w:val="11"/>
  </w:num>
  <w:num w:numId="10">
    <w:abstractNumId w:val="9"/>
  </w:num>
  <w:num w:numId="11">
    <w:abstractNumId w:val="51"/>
  </w:num>
  <w:num w:numId="12">
    <w:abstractNumId w:val="50"/>
  </w:num>
  <w:num w:numId="13">
    <w:abstractNumId w:val="48"/>
  </w:num>
  <w:num w:numId="14">
    <w:abstractNumId w:val="10"/>
  </w:num>
  <w:num w:numId="15">
    <w:abstractNumId w:val="20"/>
  </w:num>
  <w:num w:numId="16">
    <w:abstractNumId w:val="33"/>
  </w:num>
  <w:num w:numId="17">
    <w:abstractNumId w:val="61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9"/>
  </w:num>
  <w:num w:numId="25">
    <w:abstractNumId w:val="30"/>
  </w:num>
  <w:num w:numId="26">
    <w:abstractNumId w:val="12"/>
  </w:num>
  <w:num w:numId="27">
    <w:abstractNumId w:val="68"/>
  </w:num>
  <w:num w:numId="28">
    <w:abstractNumId w:val="67"/>
  </w:num>
  <w:num w:numId="29">
    <w:abstractNumId w:val="66"/>
  </w:num>
  <w:num w:numId="30">
    <w:abstractNumId w:val="21"/>
  </w:num>
  <w:num w:numId="31">
    <w:abstractNumId w:val="69"/>
  </w:num>
  <w:num w:numId="32">
    <w:abstractNumId w:val="63"/>
  </w:num>
  <w:num w:numId="33">
    <w:abstractNumId w:val="44"/>
  </w:num>
  <w:num w:numId="34">
    <w:abstractNumId w:val="34"/>
  </w:num>
  <w:num w:numId="35">
    <w:abstractNumId w:val="25"/>
  </w:num>
  <w:num w:numId="36">
    <w:abstractNumId w:val="14"/>
  </w:num>
  <w:num w:numId="37">
    <w:abstractNumId w:val="38"/>
  </w:num>
  <w:num w:numId="38">
    <w:abstractNumId w:val="42"/>
  </w:num>
  <w:num w:numId="39">
    <w:abstractNumId w:val="7"/>
  </w:num>
  <w:num w:numId="40">
    <w:abstractNumId w:val="18"/>
  </w:num>
  <w:num w:numId="41">
    <w:abstractNumId w:val="31"/>
  </w:num>
  <w:num w:numId="42">
    <w:abstractNumId w:val="3"/>
  </w:num>
  <w:num w:numId="43">
    <w:abstractNumId w:val="15"/>
  </w:num>
  <w:num w:numId="44">
    <w:abstractNumId w:val="2"/>
  </w:num>
  <w:num w:numId="45">
    <w:abstractNumId w:val="62"/>
  </w:num>
  <w:num w:numId="46">
    <w:abstractNumId w:val="65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3"/>
  </w:num>
  <w:num w:numId="66">
    <w:abstractNumId w:val="58"/>
  </w:num>
  <w:num w:numId="67">
    <w:abstractNumId w:val="22"/>
  </w:num>
  <w:num w:numId="68">
    <w:abstractNumId w:val="40"/>
  </w:num>
  <w:num w:numId="69">
    <w:abstractNumId w:val="17"/>
  </w:num>
  <w:num w:numId="70">
    <w:abstractNumId w:val="59"/>
  </w:num>
  <w:num w:numId="71">
    <w:abstractNumId w:val="4"/>
  </w:num>
  <w:num w:numId="72">
    <w:abstractNumId w:val="64"/>
  </w:num>
  <w:num w:numId="73">
    <w:abstractNumId w:val="23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UV2Gc7my7tAMAsLoM5QZlKjWgIdvIyPRYDDqyKSzamC9vXphZejKWl/6jv1+OFv/UQxqqVvOi6r0JBHk2wqsQ==" w:salt="zP3Tt5lbeiejT+POkuEV0w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26DFC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E46"/>
    <w:rsid w:val="000645DD"/>
    <w:rsid w:val="0006590D"/>
    <w:rsid w:val="000675E0"/>
    <w:rsid w:val="00071079"/>
    <w:rsid w:val="00074764"/>
    <w:rsid w:val="000774D3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196E"/>
    <w:rsid w:val="00135895"/>
    <w:rsid w:val="0013724E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1882"/>
    <w:rsid w:val="00182826"/>
    <w:rsid w:val="00182F1A"/>
    <w:rsid w:val="00183942"/>
    <w:rsid w:val="00185724"/>
    <w:rsid w:val="00186126"/>
    <w:rsid w:val="0019345D"/>
    <w:rsid w:val="001943A7"/>
    <w:rsid w:val="0019720E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306"/>
    <w:rsid w:val="001E0B29"/>
    <w:rsid w:val="001E4055"/>
    <w:rsid w:val="001E427B"/>
    <w:rsid w:val="001E7200"/>
    <w:rsid w:val="001F4395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466C1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AAC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21758"/>
    <w:rsid w:val="00322B20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6DFD"/>
    <w:rsid w:val="003C1FCB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7743"/>
    <w:rsid w:val="00400313"/>
    <w:rsid w:val="0040100F"/>
    <w:rsid w:val="004010B9"/>
    <w:rsid w:val="00402234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03F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86E92"/>
    <w:rsid w:val="00496E81"/>
    <w:rsid w:val="00497E69"/>
    <w:rsid w:val="004A0160"/>
    <w:rsid w:val="004A6B80"/>
    <w:rsid w:val="004A6E25"/>
    <w:rsid w:val="004A6F29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800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2B24"/>
    <w:rsid w:val="00543C38"/>
    <w:rsid w:val="00544674"/>
    <w:rsid w:val="005449CB"/>
    <w:rsid w:val="00546D13"/>
    <w:rsid w:val="00550663"/>
    <w:rsid w:val="00556140"/>
    <w:rsid w:val="00556720"/>
    <w:rsid w:val="00556A23"/>
    <w:rsid w:val="00556C67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0DA1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7CE"/>
    <w:rsid w:val="005E38E0"/>
    <w:rsid w:val="005E50BD"/>
    <w:rsid w:val="005E66B0"/>
    <w:rsid w:val="005E7BAB"/>
    <w:rsid w:val="005E7F1D"/>
    <w:rsid w:val="005F5148"/>
    <w:rsid w:val="006039A3"/>
    <w:rsid w:val="006046C6"/>
    <w:rsid w:val="00605AC4"/>
    <w:rsid w:val="00611C73"/>
    <w:rsid w:val="00614762"/>
    <w:rsid w:val="00615DE0"/>
    <w:rsid w:val="00623D22"/>
    <w:rsid w:val="00623F40"/>
    <w:rsid w:val="006247DD"/>
    <w:rsid w:val="00625D37"/>
    <w:rsid w:val="00631511"/>
    <w:rsid w:val="006320D6"/>
    <w:rsid w:val="00640E1C"/>
    <w:rsid w:val="00640F57"/>
    <w:rsid w:val="00642057"/>
    <w:rsid w:val="0064228D"/>
    <w:rsid w:val="00644BB9"/>
    <w:rsid w:val="00644F17"/>
    <w:rsid w:val="00645515"/>
    <w:rsid w:val="006506D0"/>
    <w:rsid w:val="006525CC"/>
    <w:rsid w:val="00652E3F"/>
    <w:rsid w:val="0065344A"/>
    <w:rsid w:val="00654A51"/>
    <w:rsid w:val="00656980"/>
    <w:rsid w:val="00656ABC"/>
    <w:rsid w:val="00656B02"/>
    <w:rsid w:val="006616C5"/>
    <w:rsid w:val="00662912"/>
    <w:rsid w:val="006646DA"/>
    <w:rsid w:val="00665990"/>
    <w:rsid w:val="00673B4E"/>
    <w:rsid w:val="00674766"/>
    <w:rsid w:val="00675B5C"/>
    <w:rsid w:val="006762BD"/>
    <w:rsid w:val="006778CA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0F41"/>
    <w:rsid w:val="00741375"/>
    <w:rsid w:val="00741471"/>
    <w:rsid w:val="0074638C"/>
    <w:rsid w:val="007509CD"/>
    <w:rsid w:val="00752EC2"/>
    <w:rsid w:val="00757AB7"/>
    <w:rsid w:val="00762163"/>
    <w:rsid w:val="00762F26"/>
    <w:rsid w:val="00764F8A"/>
    <w:rsid w:val="0076535D"/>
    <w:rsid w:val="0076645B"/>
    <w:rsid w:val="00767634"/>
    <w:rsid w:val="00767E7D"/>
    <w:rsid w:val="007707D3"/>
    <w:rsid w:val="00772E8B"/>
    <w:rsid w:val="00775D84"/>
    <w:rsid w:val="00776A19"/>
    <w:rsid w:val="00780C9B"/>
    <w:rsid w:val="00781815"/>
    <w:rsid w:val="007832B6"/>
    <w:rsid w:val="0078371D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D442B"/>
    <w:rsid w:val="007D64FD"/>
    <w:rsid w:val="007E211F"/>
    <w:rsid w:val="007E2DF1"/>
    <w:rsid w:val="007E5613"/>
    <w:rsid w:val="007E65FD"/>
    <w:rsid w:val="007E7155"/>
    <w:rsid w:val="007E724D"/>
    <w:rsid w:val="007E779A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24B7"/>
    <w:rsid w:val="0087672A"/>
    <w:rsid w:val="00877C01"/>
    <w:rsid w:val="00880A55"/>
    <w:rsid w:val="00881582"/>
    <w:rsid w:val="008901E6"/>
    <w:rsid w:val="00891334"/>
    <w:rsid w:val="00893076"/>
    <w:rsid w:val="00894D62"/>
    <w:rsid w:val="00897734"/>
    <w:rsid w:val="00897BBE"/>
    <w:rsid w:val="008A0E41"/>
    <w:rsid w:val="008A4060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AE2"/>
    <w:rsid w:val="00982054"/>
    <w:rsid w:val="0098253C"/>
    <w:rsid w:val="00986039"/>
    <w:rsid w:val="009862A9"/>
    <w:rsid w:val="009945A5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01F5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12495"/>
    <w:rsid w:val="00A1504F"/>
    <w:rsid w:val="00A2079C"/>
    <w:rsid w:val="00A21523"/>
    <w:rsid w:val="00A217A1"/>
    <w:rsid w:val="00A2325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6CE2"/>
    <w:rsid w:val="00A57D31"/>
    <w:rsid w:val="00A6104B"/>
    <w:rsid w:val="00A61729"/>
    <w:rsid w:val="00A63962"/>
    <w:rsid w:val="00A71955"/>
    <w:rsid w:val="00A72EC9"/>
    <w:rsid w:val="00A751AD"/>
    <w:rsid w:val="00A7594D"/>
    <w:rsid w:val="00A82CF5"/>
    <w:rsid w:val="00A85322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5C00"/>
    <w:rsid w:val="00AE78C0"/>
    <w:rsid w:val="00AF1A43"/>
    <w:rsid w:val="00B005BE"/>
    <w:rsid w:val="00B02E15"/>
    <w:rsid w:val="00B0459D"/>
    <w:rsid w:val="00B04A8E"/>
    <w:rsid w:val="00B142C3"/>
    <w:rsid w:val="00B14CC7"/>
    <w:rsid w:val="00B16992"/>
    <w:rsid w:val="00B20A83"/>
    <w:rsid w:val="00B22A52"/>
    <w:rsid w:val="00B23FB8"/>
    <w:rsid w:val="00B24C75"/>
    <w:rsid w:val="00B25DFA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78"/>
    <w:rsid w:val="00B712CF"/>
    <w:rsid w:val="00B71623"/>
    <w:rsid w:val="00B72D9F"/>
    <w:rsid w:val="00B73194"/>
    <w:rsid w:val="00B74013"/>
    <w:rsid w:val="00B800AD"/>
    <w:rsid w:val="00B82414"/>
    <w:rsid w:val="00B83F77"/>
    <w:rsid w:val="00B911B2"/>
    <w:rsid w:val="00B92E9F"/>
    <w:rsid w:val="00BA1669"/>
    <w:rsid w:val="00BA77B9"/>
    <w:rsid w:val="00BB18EC"/>
    <w:rsid w:val="00BB55B1"/>
    <w:rsid w:val="00BC077F"/>
    <w:rsid w:val="00BC3AE6"/>
    <w:rsid w:val="00BC45B8"/>
    <w:rsid w:val="00BC6AB1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62F9"/>
    <w:rsid w:val="00C36A56"/>
    <w:rsid w:val="00C41B6D"/>
    <w:rsid w:val="00C42953"/>
    <w:rsid w:val="00C42980"/>
    <w:rsid w:val="00C43891"/>
    <w:rsid w:val="00C505A8"/>
    <w:rsid w:val="00C52497"/>
    <w:rsid w:val="00C54790"/>
    <w:rsid w:val="00C55D00"/>
    <w:rsid w:val="00C60F92"/>
    <w:rsid w:val="00C63016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4672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B62D1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27619"/>
    <w:rsid w:val="00E3069D"/>
    <w:rsid w:val="00E312A4"/>
    <w:rsid w:val="00E32B40"/>
    <w:rsid w:val="00E3338E"/>
    <w:rsid w:val="00E342CB"/>
    <w:rsid w:val="00E40E7D"/>
    <w:rsid w:val="00E43E53"/>
    <w:rsid w:val="00E4468E"/>
    <w:rsid w:val="00E451D2"/>
    <w:rsid w:val="00E504F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76A93"/>
    <w:rsid w:val="00E8155F"/>
    <w:rsid w:val="00E828CA"/>
    <w:rsid w:val="00E84155"/>
    <w:rsid w:val="00E84962"/>
    <w:rsid w:val="00E84E86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04BD1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1777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D19C3"/>
    <w:rsid w:val="00FD26F2"/>
    <w:rsid w:val="00FD4A14"/>
    <w:rsid w:val="00FD55F1"/>
    <w:rsid w:val="00FD5BB2"/>
    <w:rsid w:val="00FD736A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0CDE349"/>
  <w15:docId w15:val="{C6667A60-0814-4D43-890A-35502E00D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F81777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1E4055"/>
    <w:pPr>
      <w:widowControl w:val="0"/>
      <w:numPr>
        <w:numId w:val="71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1E4055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1E4055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5E0B1-E1B4-48ED-B4BC-3BF1113A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5937</Words>
  <Characters>33844</Characters>
  <Application>Microsoft Office Word</Application>
  <DocSecurity>0</DocSecurity>
  <Lines>282</Lines>
  <Paragraphs>79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Coppola Mario</cp:lastModifiedBy>
  <cp:revision>5</cp:revision>
  <cp:lastPrinted>2016-05-25T07:51:00Z</cp:lastPrinted>
  <dcterms:created xsi:type="dcterms:W3CDTF">2022-02-07T08:28:00Z</dcterms:created>
  <dcterms:modified xsi:type="dcterms:W3CDTF">2022-03-15T16:29:00Z</dcterms:modified>
</cp:coreProperties>
</file>