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4BDA77B6" w14:textId="77777777" w:rsidR="009C219E" w:rsidRPr="000D4472" w:rsidRDefault="009C219E" w:rsidP="009C219E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0D4472">
        <w:rPr>
          <w:rFonts w:ascii="Arial" w:hAnsi="Arial" w:cs="Arial"/>
          <w:b/>
        </w:rPr>
        <w:t xml:space="preserve">Procedura aperta per l’affidamento, in regime di accordo quadro, ai sensi dell’articolo 54, comma 3, del </w:t>
      </w:r>
      <w:proofErr w:type="spellStart"/>
      <w:r w:rsidRPr="000D4472">
        <w:rPr>
          <w:rFonts w:ascii="Arial" w:hAnsi="Arial" w:cs="Arial"/>
          <w:b/>
        </w:rPr>
        <w:t>D.Lgs.</w:t>
      </w:r>
      <w:proofErr w:type="spellEnd"/>
      <w:r w:rsidRPr="000D4472">
        <w:rPr>
          <w:rFonts w:ascii="Arial" w:hAnsi="Arial" w:cs="Arial"/>
          <w:b/>
        </w:rPr>
        <w:t xml:space="preserve"> 50/2016, dei servizi di reception, portierato e vigilanza presso gli immobili e gli impianti sportivi di Sport e salute S.p.A. in Roma e alcune altre sedi territoriali.</w:t>
      </w:r>
    </w:p>
    <w:p w14:paraId="172F6034" w14:textId="77777777" w:rsidR="009C219E" w:rsidRPr="00A56C52" w:rsidRDefault="009C219E" w:rsidP="009C219E">
      <w:pPr>
        <w:widowControl w:val="0"/>
        <w:spacing w:before="120"/>
        <w:ind w:right="11"/>
        <w:jc w:val="both"/>
        <w:rPr>
          <w:rFonts w:ascii="Arial" w:hAnsi="Arial" w:cs="Arial"/>
          <w:b/>
        </w:rPr>
      </w:pPr>
      <w:r w:rsidRPr="000D4472">
        <w:rPr>
          <w:rFonts w:ascii="Arial" w:hAnsi="Arial" w:cs="Arial"/>
          <w:b/>
        </w:rPr>
        <w:t>R.A. 090/22/PA</w:t>
      </w:r>
      <w:r>
        <w:rPr>
          <w:rFonts w:ascii="Arial" w:hAnsi="Arial" w:cs="Arial"/>
          <w:b/>
        </w:rPr>
        <w:t xml:space="preserve"> - </w:t>
      </w:r>
      <w:r w:rsidRPr="000D4472">
        <w:rPr>
          <w:rFonts w:ascii="Arial" w:hAnsi="Arial" w:cs="Arial"/>
          <w:b/>
        </w:rPr>
        <w:t>CIG 93311146DD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3A2C14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0F5BDC9A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3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B017DFC" w14:textId="77777777" w:rsidR="00443ED2" w:rsidRPr="003A2C14" w:rsidRDefault="004F5C09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778781E8" w14:textId="600D2045" w:rsidR="00E166ED" w:rsidRPr="003A2C14" w:rsidRDefault="00443ED2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3D4232">
        <w:rPr>
          <w:rFonts w:ascii="Arial" w:hAnsi="Arial" w:cs="Arial"/>
          <w:sz w:val="20"/>
          <w:szCs w:val="20"/>
        </w:rPr>
      </w:r>
      <w:r w:rsidR="003D4232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</w:t>
      </w:r>
      <w:r w:rsidRPr="003A2C14">
        <w:rPr>
          <w:rFonts w:ascii="Arial" w:hAnsi="Arial" w:cs="Arial"/>
          <w:b/>
          <w:sz w:val="20"/>
          <w:szCs w:val="20"/>
        </w:rPr>
        <w:t xml:space="preserve">Paragrafo </w:t>
      </w:r>
      <w:r w:rsidR="009C219E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.2</w:t>
      </w:r>
      <w:r w:rsidRPr="003A2C14">
        <w:rPr>
          <w:rFonts w:ascii="Arial" w:hAnsi="Arial" w:cs="Arial"/>
          <w:b/>
          <w:sz w:val="20"/>
          <w:szCs w:val="20"/>
        </w:rPr>
        <w:t xml:space="preserve">, lettera </w:t>
      </w:r>
      <w:r w:rsidR="009C219E">
        <w:rPr>
          <w:rFonts w:ascii="Arial" w:hAnsi="Arial" w:cs="Arial"/>
          <w:b/>
          <w:sz w:val="20"/>
          <w:szCs w:val="20"/>
        </w:rPr>
        <w:t>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)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248F90A1" w14:textId="03051964" w:rsidR="00E166ED" w:rsidRPr="003A2C14" w:rsidRDefault="00C1062A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3D4232">
        <w:rPr>
          <w:rFonts w:ascii="Arial" w:hAnsi="Arial" w:cs="Arial"/>
          <w:sz w:val="20"/>
          <w:szCs w:val="20"/>
        </w:rPr>
      </w:r>
      <w:r w:rsidR="003D4232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9C219E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</w:t>
      </w:r>
      <w:r w:rsidR="009C219E">
        <w:rPr>
          <w:rFonts w:ascii="Arial" w:hAnsi="Arial" w:cs="Arial"/>
          <w:b/>
          <w:sz w:val="20"/>
          <w:szCs w:val="20"/>
        </w:rPr>
        <w:t>2</w:t>
      </w:r>
      <w:r w:rsidR="004768B1" w:rsidRPr="003A2C14">
        <w:rPr>
          <w:rFonts w:ascii="Arial" w:hAnsi="Arial" w:cs="Arial"/>
          <w:b/>
          <w:sz w:val="20"/>
          <w:szCs w:val="20"/>
        </w:rPr>
        <w:t>, lettera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 </w:t>
      </w:r>
      <w:r w:rsidR="009C219E">
        <w:rPr>
          <w:rFonts w:ascii="Arial" w:hAnsi="Arial" w:cs="Arial"/>
          <w:b/>
          <w:sz w:val="20"/>
          <w:szCs w:val="20"/>
        </w:rPr>
        <w:t>b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) </w:t>
      </w:r>
      <w:r w:rsidR="004768B1"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32AC37E5" w14:textId="217C7E34" w:rsidR="00920FBB" w:rsidRPr="003A2C14" w:rsidRDefault="00920FBB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3D4232">
        <w:rPr>
          <w:rFonts w:ascii="Arial" w:hAnsi="Arial" w:cs="Arial"/>
          <w:sz w:val="20"/>
          <w:szCs w:val="20"/>
        </w:rPr>
      </w:r>
      <w:r w:rsidR="003D4232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9C219E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.3</w:t>
      </w:r>
      <w:r w:rsidR="00086F0C" w:rsidRPr="003A2C14">
        <w:rPr>
          <w:rFonts w:ascii="Arial" w:hAnsi="Arial" w:cs="Arial"/>
          <w:b/>
          <w:sz w:val="20"/>
          <w:szCs w:val="20"/>
        </w:rPr>
        <w:t xml:space="preserve">, lettera </w:t>
      </w:r>
      <w:r w:rsidR="00835CDB">
        <w:rPr>
          <w:rFonts w:ascii="Arial" w:hAnsi="Arial" w:cs="Arial"/>
          <w:b/>
          <w:sz w:val="20"/>
          <w:szCs w:val="20"/>
        </w:rPr>
        <w:t>a</w:t>
      </w:r>
      <w:r w:rsidR="003F4074" w:rsidRPr="003A2C14">
        <w:rPr>
          <w:rFonts w:ascii="Arial" w:hAnsi="Arial" w:cs="Arial"/>
          <w:b/>
          <w:sz w:val="20"/>
          <w:szCs w:val="20"/>
        </w:rPr>
        <w:t xml:space="preserve">) </w:t>
      </w:r>
      <w:r w:rsidRPr="003A2C14">
        <w:rPr>
          <w:rFonts w:ascii="Arial" w:hAnsi="Arial" w:cs="Arial"/>
          <w:b/>
          <w:sz w:val="20"/>
          <w:szCs w:val="20"/>
        </w:rPr>
        <w:t>del Disciplinare di gara</w:t>
      </w:r>
    </w:p>
    <w:p w14:paraId="13E92A01" w14:textId="1A12D425" w:rsidR="00004F10" w:rsidRDefault="00004F10" w:rsidP="00364424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3D4232">
        <w:rPr>
          <w:rFonts w:ascii="Arial" w:hAnsi="Arial" w:cs="Arial"/>
          <w:sz w:val="20"/>
          <w:szCs w:val="20"/>
        </w:rPr>
      </w:r>
      <w:r w:rsidR="003D4232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835CDB">
        <w:rPr>
          <w:rFonts w:ascii="Arial" w:hAnsi="Arial" w:cs="Arial"/>
          <w:b/>
          <w:sz w:val="20"/>
          <w:szCs w:val="20"/>
        </w:rPr>
        <w:t>6</w:t>
      </w:r>
      <w:r w:rsidRPr="003A2C14">
        <w:rPr>
          <w:rFonts w:ascii="Arial" w:hAnsi="Arial" w:cs="Arial"/>
          <w:b/>
          <w:sz w:val="20"/>
          <w:szCs w:val="20"/>
        </w:rPr>
        <w:t xml:space="preserve">.3, lettera </w:t>
      </w:r>
      <w:r w:rsidR="00835CDB">
        <w:rPr>
          <w:rFonts w:ascii="Arial" w:hAnsi="Arial" w:cs="Arial"/>
          <w:b/>
          <w:sz w:val="20"/>
          <w:szCs w:val="20"/>
        </w:rPr>
        <w:t>b</w:t>
      </w:r>
      <w:r w:rsidRPr="003A2C14">
        <w:rPr>
          <w:rFonts w:ascii="Arial" w:hAnsi="Arial" w:cs="Arial"/>
          <w:b/>
          <w:sz w:val="20"/>
          <w:szCs w:val="20"/>
        </w:rPr>
        <w:t>) del Disciplinare</w:t>
      </w:r>
      <w:r w:rsidR="00E166ED" w:rsidRPr="003A2C14">
        <w:rPr>
          <w:rFonts w:ascii="Arial" w:hAnsi="Arial" w:cs="Arial"/>
          <w:b/>
          <w:sz w:val="20"/>
          <w:szCs w:val="20"/>
        </w:rPr>
        <w:t xml:space="preserve"> di gara</w:t>
      </w:r>
    </w:p>
    <w:p w14:paraId="326216C2" w14:textId="145DE575" w:rsidR="00835CDB" w:rsidRPr="003A2C14" w:rsidRDefault="00835CDB" w:rsidP="00835CDB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3D4232">
        <w:rPr>
          <w:rFonts w:ascii="Arial" w:hAnsi="Arial" w:cs="Arial"/>
          <w:sz w:val="20"/>
          <w:szCs w:val="20"/>
        </w:rPr>
      </w:r>
      <w:r w:rsidR="003D4232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ab/>
      </w:r>
      <w:r w:rsidRPr="003A2C14">
        <w:rPr>
          <w:rFonts w:ascii="Arial" w:hAnsi="Arial" w:cs="Arial"/>
          <w:b/>
          <w:sz w:val="20"/>
          <w:szCs w:val="20"/>
        </w:rPr>
        <w:t xml:space="preserve">Requisito di cui al Paragrafo </w:t>
      </w:r>
      <w:r>
        <w:rPr>
          <w:rFonts w:ascii="Arial" w:hAnsi="Arial" w:cs="Arial"/>
          <w:b/>
          <w:sz w:val="20"/>
          <w:szCs w:val="20"/>
        </w:rPr>
        <w:t>6</w:t>
      </w:r>
      <w:r w:rsidRPr="003A2C14">
        <w:rPr>
          <w:rFonts w:ascii="Arial" w:hAnsi="Arial" w:cs="Arial"/>
          <w:b/>
          <w:sz w:val="20"/>
          <w:szCs w:val="20"/>
        </w:rPr>
        <w:t xml:space="preserve">.3, lettera </w:t>
      </w:r>
      <w:r>
        <w:rPr>
          <w:rFonts w:ascii="Arial" w:hAnsi="Arial" w:cs="Arial"/>
          <w:b/>
          <w:sz w:val="20"/>
          <w:szCs w:val="20"/>
        </w:rPr>
        <w:t>c</w:t>
      </w:r>
      <w:r w:rsidRPr="003A2C14">
        <w:rPr>
          <w:rFonts w:ascii="Arial" w:hAnsi="Arial" w:cs="Arial"/>
          <w:b/>
          <w:sz w:val="20"/>
          <w:szCs w:val="20"/>
        </w:rPr>
        <w:t>) del Disciplinare di gara</w:t>
      </w:r>
    </w:p>
    <w:p w14:paraId="72FD2BB9" w14:textId="77777777" w:rsidR="004D60CF" w:rsidRPr="003A2C14" w:rsidRDefault="00920FBB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non partecipare a sua volta alla stessa gara, né in forma singola, né in forma associata, né in qualità di ausiliario di altro soggetto concorrente;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</w:r>
            <w:r w:rsidR="003D423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66B3156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>, i direttori tecnici (ove presenti), il socio unico persona fisica, o il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quattro,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lastRenderedPageBreak/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Soggetti muniti di poteri di rappresentanza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A2C14">
        <w:rPr>
          <w:rFonts w:ascii="Arial" w:hAnsi="Arial" w:cs="Arial"/>
          <w:sz w:val="20"/>
          <w:szCs w:val="20"/>
        </w:rPr>
        <w:t>, di direzione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A2C14">
        <w:rPr>
          <w:rFonts w:ascii="Arial" w:hAnsi="Arial" w:cs="Arial"/>
          <w:sz w:val="20"/>
          <w:szCs w:val="20"/>
        </w:rPr>
        <w:t xml:space="preserve">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831C80" w14:textId="6105D2BD" w:rsidR="00E166ED" w:rsidRPr="009C219E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  <w:u w:val="single"/>
        </w:rPr>
      </w:pPr>
      <w:r w:rsidRPr="003A2C14">
        <w:rPr>
          <w:rFonts w:ascii="Arial" w:hAnsi="Arial" w:cs="Arial"/>
          <w:sz w:val="20"/>
          <w:szCs w:val="20"/>
        </w:rPr>
        <w:t>Socio unico persona fisica, o Socio di maggioranza</w:t>
      </w:r>
      <w:r w:rsidR="00D8202C">
        <w:rPr>
          <w:rFonts w:ascii="Arial" w:hAnsi="Arial" w:cs="Arial"/>
          <w:sz w:val="20"/>
          <w:szCs w:val="20"/>
        </w:rPr>
        <w:t>,</w:t>
      </w:r>
      <w:r w:rsidRPr="003A2C14">
        <w:rPr>
          <w:rFonts w:ascii="Arial" w:hAnsi="Arial" w:cs="Arial"/>
          <w:sz w:val="20"/>
          <w:szCs w:val="20"/>
        </w:rPr>
        <w:t xml:space="preserve"> in caso di società con </w:t>
      </w:r>
      <w:r w:rsidR="00994E6E" w:rsidRPr="003A2C14">
        <w:rPr>
          <w:rFonts w:ascii="Arial" w:hAnsi="Arial" w:cs="Arial"/>
          <w:sz w:val="20"/>
          <w:szCs w:val="20"/>
        </w:rPr>
        <w:t>un numero di soci pari o inferiore a</w:t>
      </w:r>
      <w:r w:rsidRPr="003A2C14">
        <w:rPr>
          <w:rFonts w:ascii="Arial" w:hAnsi="Arial" w:cs="Arial"/>
          <w:sz w:val="20"/>
          <w:szCs w:val="20"/>
        </w:rPr>
        <w:t xml:space="preserve"> quattro:</w:t>
      </w:r>
    </w:p>
    <w:p w14:paraId="3E5E10FB" w14:textId="77777777" w:rsidR="00E94756" w:rsidRPr="009C219E" w:rsidRDefault="00E94756" w:rsidP="009C219E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C219E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94756" w:rsidRPr="00182F1A" w14:paraId="4886DA4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9BE4839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580C8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68A5CD6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1851F7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10D2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44C1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94756" w:rsidRPr="00182F1A" w14:paraId="610FF8FA" w14:textId="77777777" w:rsidTr="00E41392">
        <w:trPr>
          <w:trHeight w:val="516"/>
        </w:trPr>
        <w:tc>
          <w:tcPr>
            <w:tcW w:w="1814" w:type="dxa"/>
          </w:tcPr>
          <w:p w14:paraId="7871A9A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86DBF7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B15A4A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E18E4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1BA83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94756" w:rsidRPr="00182F1A" w14:paraId="7AC76DCC" w14:textId="77777777" w:rsidTr="00E41392">
        <w:trPr>
          <w:trHeight w:val="516"/>
        </w:trPr>
        <w:tc>
          <w:tcPr>
            <w:tcW w:w="1814" w:type="dxa"/>
          </w:tcPr>
          <w:p w14:paraId="3CCF69D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1CEAFE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701CD0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0E5238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751585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FCC2D2F" w14:textId="77777777" w:rsidR="00E94756" w:rsidRPr="009C219E" w:rsidRDefault="00E94756" w:rsidP="009C219E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C219E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94756" w:rsidRPr="00182F1A" w14:paraId="2325E33D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6EE4A80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ACF5F4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4693C" w14:textId="77777777" w:rsidR="00E94756" w:rsidRPr="00182F1A" w:rsidRDefault="00E94756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94756" w:rsidRPr="00182F1A" w14:paraId="01E5B26E" w14:textId="77777777" w:rsidTr="00E41392">
        <w:trPr>
          <w:trHeight w:val="516"/>
        </w:trPr>
        <w:tc>
          <w:tcPr>
            <w:tcW w:w="1814" w:type="dxa"/>
          </w:tcPr>
          <w:p w14:paraId="7F8B56B9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8B06EC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954E32" w14:textId="77777777" w:rsidR="00E94756" w:rsidRPr="00182F1A" w:rsidRDefault="00E94756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77777777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il sottoscritto e tutti i soggetti di cui all’articolo 80, comma 3, del D.Lgs. 50/2016 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3D4232">
              <w:rPr>
                <w:rFonts w:ascii="Arial" w:hAnsi="Arial" w:cs="Arial"/>
                <w:b/>
              </w:rPr>
            </w:r>
            <w:r w:rsidR="003D4232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CA917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pubblicazione del Bando di gara, sono cessati dalle cariche sopra indicate i seguenti soggetti </w:t>
      </w:r>
      <w:r w:rsidRPr="003A2C14">
        <w:rPr>
          <w:rFonts w:ascii="Arial" w:hAnsi="Arial" w:cs="Arial"/>
          <w:i/>
          <w:sz w:val="20"/>
          <w:szCs w:val="20"/>
        </w:rPr>
        <w:t>(riportare estremi anagrafici, carica societaria e data di cessazione della carica):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3A2C14" w14:paraId="37B8A120" w14:textId="77777777" w:rsidTr="00EF6765">
        <w:tc>
          <w:tcPr>
            <w:tcW w:w="864" w:type="pct"/>
            <w:shd w:val="clear" w:color="auto" w:fill="00529E"/>
            <w:vAlign w:val="center"/>
          </w:tcPr>
          <w:p w14:paraId="2EFF84E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1B9AC946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1C2838C1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4E16120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3FBEDFE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189F70D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CC4385" w:rsidRPr="003A2C14" w14:paraId="3E1FE7F0" w14:textId="77777777" w:rsidTr="00EF6765">
        <w:trPr>
          <w:trHeight w:val="567"/>
        </w:trPr>
        <w:tc>
          <w:tcPr>
            <w:tcW w:w="864" w:type="pct"/>
          </w:tcPr>
          <w:p w14:paraId="410A2B3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E2951C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5232DC8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4428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075AC10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049" w:type="pct"/>
          </w:tcPr>
          <w:p w14:paraId="3FABD53A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079CA199" w14:textId="77777777" w:rsidTr="00EF6765">
        <w:trPr>
          <w:trHeight w:val="567"/>
        </w:trPr>
        <w:tc>
          <w:tcPr>
            <w:tcW w:w="864" w:type="pct"/>
          </w:tcPr>
          <w:p w14:paraId="6911C22B" w14:textId="77777777" w:rsidR="00CC4385" w:rsidRPr="003A2C14" w:rsidRDefault="00CC4385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952DF9C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2B59446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1AA2105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565A9DAB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D5F99D0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4309555" w14:textId="77777777" w:rsidTr="00EF6765">
        <w:trPr>
          <w:trHeight w:val="567"/>
        </w:trPr>
        <w:tc>
          <w:tcPr>
            <w:tcW w:w="864" w:type="pct"/>
          </w:tcPr>
          <w:p w14:paraId="1EF026C0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7E0B681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16A634F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014AE17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0B9589F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518987EE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6D290952" w14:textId="77777777" w:rsidTr="00EF6765">
        <w:trPr>
          <w:trHeight w:val="567"/>
        </w:trPr>
        <w:tc>
          <w:tcPr>
            <w:tcW w:w="864" w:type="pct"/>
          </w:tcPr>
          <w:p w14:paraId="76DDB431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3256C59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45E7338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51B1B889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2A01337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0B2031F4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70A37CE5" w14:textId="77777777" w:rsidTr="00EF6765">
        <w:trPr>
          <w:trHeight w:val="567"/>
        </w:trPr>
        <w:tc>
          <w:tcPr>
            <w:tcW w:w="864" w:type="pct"/>
          </w:tcPr>
          <w:p w14:paraId="5A578B05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6B7D1EF2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3A192BD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72B3AFBE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726A07A7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68B486C7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205D0254" w14:textId="77777777" w:rsidTr="00EF6765">
        <w:trPr>
          <w:trHeight w:val="567"/>
        </w:trPr>
        <w:tc>
          <w:tcPr>
            <w:tcW w:w="864" w:type="pct"/>
          </w:tcPr>
          <w:p w14:paraId="4AFB600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4" w:type="pct"/>
          </w:tcPr>
          <w:p w14:paraId="289F58FD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</w:tcPr>
          <w:p w14:paraId="0425AC18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pct"/>
          </w:tcPr>
          <w:p w14:paraId="3447C174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50" w:type="pct"/>
          </w:tcPr>
          <w:p w14:paraId="3FD5437A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</w:tcPr>
          <w:p w14:paraId="738A6BF8" w14:textId="77777777" w:rsidR="00CC4385" w:rsidRPr="003A2C14" w:rsidRDefault="00CC4385" w:rsidP="00364424">
            <w:pPr>
              <w:tabs>
                <w:tab w:val="left" w:pos="112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C4385" w:rsidRPr="003A2C14" w14:paraId="4AE33D74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2B2F2676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CC4385" w:rsidRPr="003A2C14" w14:paraId="08B0DCD6" w14:textId="77777777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14:paraId="0AB97B03" w14:textId="77777777" w:rsidR="00CC4385" w:rsidRPr="003A2C14" w:rsidRDefault="00CC43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486F626F" w14:textId="544BB96C" w:rsidR="00EF6765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</w:t>
      </w:r>
      <w:r w:rsidR="00EF6765" w:rsidRPr="003A2C14">
        <w:rPr>
          <w:rFonts w:ascii="Arial" w:hAnsi="Arial" w:cs="Arial"/>
          <w:sz w:val="20"/>
          <w:szCs w:val="20"/>
        </w:rPr>
        <w:t>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3675FFFB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67EA1347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7116" w14:textId="77777777"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14:paraId="31C3E1D3" w14:textId="77777777"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293" w14:textId="77777777"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14:paraId="7FB2F892" w14:textId="77777777"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14:paraId="1E7E4846" w14:textId="77777777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64hUV29023kNDMFnYKf0UD1Nob4MeuB6sLzd1RaC1+BCYDp5DozPCybWPlei+XMFK8/VawhEwG26VwONWNJR4A==" w:salt="XyZJkGSJlRlIsXIbFLMfc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0140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232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5CDB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19E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Strianese Anna Maria</cp:lastModifiedBy>
  <cp:revision>11</cp:revision>
  <cp:lastPrinted>2014-06-04T14:17:00Z</cp:lastPrinted>
  <dcterms:created xsi:type="dcterms:W3CDTF">2019-07-03T15:01:00Z</dcterms:created>
  <dcterms:modified xsi:type="dcterms:W3CDTF">2022-10-14T15:18:00Z</dcterms:modified>
</cp:coreProperties>
</file>