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AB2A9A" w:rsidRPr="00AB2A9A" w:rsidRDefault="00924CC1" w:rsidP="001342B8">
      <w:pPr>
        <w:tabs>
          <w:tab w:val="left" w:pos="426"/>
          <w:tab w:val="left" w:pos="2835"/>
        </w:tabs>
        <w:spacing w:before="120" w:line="280" w:lineRule="exact"/>
        <w:ind w:left="42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PROCEDURA APERTA TELEMATICA</w:t>
      </w:r>
      <w:r w:rsidR="00AB2A9A" w:rsidRPr="00AB2A9A">
        <w:rPr>
          <w:rFonts w:ascii="Arial" w:hAnsi="Arial"/>
          <w:b/>
          <w:sz w:val="22"/>
          <w:szCs w:val="22"/>
        </w:rPr>
        <w:t xml:space="preserve"> PER L’AFFIDAMENTO DEI LAVORI DI RESTAURO E RISANAMENTO CONSERVATIVO E COMPLETAMENTO DELL’EDIFICIO B DEL COMPLESSO "EX-CIVIS", UBICATO NEL PARCO DEL FORO ITALICO, ROMA, PER LE ESIGENZ</w:t>
      </w:r>
      <w:r w:rsidR="001342B8">
        <w:rPr>
          <w:rFonts w:ascii="Arial" w:hAnsi="Arial"/>
          <w:b/>
          <w:sz w:val="22"/>
          <w:szCs w:val="22"/>
        </w:rPr>
        <w:t xml:space="preserve">E ISTITUZIONALI. R.A. 149/22/PA - </w:t>
      </w:r>
      <w:r w:rsidR="00AB2A9A" w:rsidRPr="00AB2A9A">
        <w:rPr>
          <w:rFonts w:ascii="Arial" w:hAnsi="Arial"/>
          <w:b/>
          <w:sz w:val="22"/>
          <w:szCs w:val="22"/>
        </w:rPr>
        <w:t>CIG: 936946571C - CUP: J89F22035300001</w:t>
      </w:r>
      <w:r>
        <w:rPr>
          <w:rFonts w:ascii="Arial" w:hAnsi="Arial"/>
          <w:b/>
          <w:sz w:val="22"/>
          <w:szCs w:val="22"/>
        </w:rPr>
        <w:t>.</w:t>
      </w:r>
    </w:p>
    <w:p w:rsidR="00F31A62" w:rsidRPr="008933D3" w:rsidRDefault="00F31A62" w:rsidP="00DB7943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441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89441D">
              <w:rPr>
                <w:rFonts w:ascii="Arial" w:hAnsi="Arial" w:cs="Arial"/>
                <w:b/>
                <w:sz w:val="22"/>
                <w:szCs w:val="22"/>
              </w:rPr>
              <w:t>operatore economico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>i aver effettuato il sopralluogo presso i luoghi di esecuzione d</w:t>
      </w:r>
      <w:r w:rsidR="00D93937">
        <w:rPr>
          <w:rFonts w:ascii="Arial" w:hAnsi="Arial" w:cs="Arial"/>
          <w:sz w:val="22"/>
          <w:szCs w:val="22"/>
        </w:rPr>
        <w:t xml:space="preserve">ell’appalto di cui all’oggetto, </w:t>
      </w:r>
      <w:r w:rsidR="00FB0F3F" w:rsidRPr="008933D3">
        <w:rPr>
          <w:rFonts w:ascii="Arial" w:hAnsi="Arial" w:cs="Arial"/>
          <w:sz w:val="22"/>
          <w:szCs w:val="22"/>
        </w:rPr>
        <w:t xml:space="preserve">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Default="00E07D61" w:rsidP="001342B8">
      <w:pPr>
        <w:pStyle w:val="Paragrafoelenco"/>
        <w:numPr>
          <w:ilvl w:val="0"/>
          <w:numId w:val="52"/>
        </w:numPr>
        <w:spacing w:before="120" w:line="2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1342B8" w:rsidRPr="008933D3" w:rsidRDefault="001342B8" w:rsidP="001342B8">
      <w:pPr>
        <w:pStyle w:val="Paragrafoelenco"/>
        <w:spacing w:before="120" w:line="280" w:lineRule="exact"/>
        <w:ind w:left="1145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1342B8">
        <w:trPr>
          <w:trHeight w:val="289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1342B8" w:rsidRPr="001342B8" w:rsidRDefault="001342B8" w:rsidP="001342B8">
      <w:pPr>
        <w:pStyle w:val="Paragrafoelenco"/>
        <w:numPr>
          <w:ilvl w:val="0"/>
          <w:numId w:val="52"/>
        </w:num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1342B8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 xml:space="preserve">ssersi quindi reso edotto </w:t>
      </w:r>
      <w:r w:rsidRPr="001342B8">
        <w:rPr>
          <w:rFonts w:ascii="Arial" w:hAnsi="Arial" w:cs="Arial"/>
          <w:sz w:val="22"/>
          <w:szCs w:val="22"/>
        </w:rPr>
        <w:t>delle caratteristiche dell’immobile, del suo stato di</w:t>
      </w:r>
      <w:r>
        <w:rPr>
          <w:rFonts w:ascii="Arial" w:hAnsi="Arial" w:cs="Arial"/>
          <w:sz w:val="22"/>
          <w:szCs w:val="22"/>
        </w:rPr>
        <w:t xml:space="preserve"> </w:t>
      </w:r>
      <w:r w:rsidRPr="001342B8">
        <w:rPr>
          <w:rFonts w:ascii="Arial" w:hAnsi="Arial" w:cs="Arial"/>
          <w:sz w:val="22"/>
          <w:szCs w:val="22"/>
        </w:rPr>
        <w:t>conservazione</w:t>
      </w:r>
      <w:r>
        <w:rPr>
          <w:rFonts w:ascii="Arial" w:hAnsi="Arial" w:cs="Arial"/>
          <w:sz w:val="22"/>
          <w:szCs w:val="22"/>
        </w:rPr>
        <w:t xml:space="preserve">, di tutte le </w:t>
      </w:r>
      <w:r w:rsidRPr="001342B8">
        <w:rPr>
          <w:rFonts w:ascii="Arial" w:hAnsi="Arial" w:cs="Arial"/>
          <w:sz w:val="22"/>
          <w:szCs w:val="22"/>
        </w:rPr>
        <w:t>condizioni locali, della viabilità di accesso, delle condizioni di lavoro e sicurezza, nessuna esclusa, nonché di tutte le circostanze generali e particolari suscettibili di influire sullo svolgimento delle prestazioni in oggetto e sulla determinazione del prezzo e di aver preso, altresì, conoscenza, di tutti gli elementi necessari per la predisposizione dell’offerta e di tutte le circostanze generali e particolari che possono influire sulla determinazione dell’offerta stessa.</w:t>
      </w: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D0" w:rsidRDefault="00B802D0">
      <w:r>
        <w:separator/>
      </w:r>
    </w:p>
  </w:endnote>
  <w:endnote w:type="continuationSeparator" w:id="0">
    <w:p w:rsidR="00B802D0" w:rsidRDefault="00B8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924CC1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924CC1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D0" w:rsidRDefault="00B802D0">
      <w:r>
        <w:separator/>
      </w:r>
    </w:p>
  </w:footnote>
  <w:footnote w:type="continuationSeparator" w:id="0">
    <w:p w:rsidR="00B802D0" w:rsidRDefault="00B8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7pt" o:ole="" fillcolor="window">
                <v:imagedata r:id="rId1" o:title=""/>
              </v:shape>
              <o:OLEObject Type="Embed" ProgID="Word.Picture.8" ShapeID="_x0000_i1025" DrawAspect="Content" ObjectID="_1723810283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1A423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pt;height:11.2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Uigf13L74VT6JlGp4lYcThsPZI=" w:salt="xLoM7Fle4TsS7BzSOh8A1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62C"/>
    <w:rsid w:val="00135DFA"/>
    <w:rsid w:val="00135FE6"/>
    <w:rsid w:val="00136DAA"/>
    <w:rsid w:val="001370BD"/>
    <w:rsid w:val="00141007"/>
    <w:rsid w:val="00145339"/>
    <w:rsid w:val="00145DC9"/>
    <w:rsid w:val="001477B8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1910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441D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62F-7863-4EBE-9E42-8CC51FB2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44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61</cp:revision>
  <cp:lastPrinted>2014-10-15T12:25:00Z</cp:lastPrinted>
  <dcterms:created xsi:type="dcterms:W3CDTF">2017-03-16T13:36:00Z</dcterms:created>
  <dcterms:modified xsi:type="dcterms:W3CDTF">2022-09-04T13:25:00Z</dcterms:modified>
</cp:coreProperties>
</file>