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53C1" w14:textId="2B295385" w:rsidR="00B32F16" w:rsidRPr="0003530F" w:rsidRDefault="003A418E" w:rsidP="0003530F">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CF8B891" w:rsidR="00B32F16" w:rsidRPr="00894894" w:rsidRDefault="003A418E" w:rsidP="00666EB5">
            <w:pPr>
              <w:jc w:val="both"/>
              <w:rPr>
                <w:rFonts w:ascii="Arial" w:hAnsi="Arial" w:cs="Arial"/>
                <w:b/>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w:t>
            </w:r>
            <w:r w:rsidRPr="00C50797">
              <w:rPr>
                <w:rFonts w:ascii="Arial" w:hAnsi="Arial" w:cs="Arial"/>
                <w:b/>
                <w:color w:val="auto"/>
                <w:sz w:val="12"/>
                <w:szCs w:val="12"/>
              </w:rPr>
              <w:t>univoca della procedura di appalto (ad esempio il rimando ad una pubblicazione a livello nazionale): [</w:t>
            </w:r>
            <w:r w:rsidR="00666EB5" w:rsidRPr="00C50797">
              <w:rPr>
                <w:rFonts w:ascii="Arial" w:hAnsi="Arial" w:cs="Arial"/>
                <w:b/>
                <w:color w:val="auto"/>
                <w:sz w:val="12"/>
                <w:szCs w:val="12"/>
              </w:rPr>
              <w:t>GARA EUROPEA A PROCEDURA TELEMATICA APERTA, PER L’AFFIDAMENTO, IN REGIME DI ACCORDO QUADRO,</w:t>
            </w:r>
            <w:r w:rsidR="00666EB5" w:rsidRPr="00C50797">
              <w:rPr>
                <w:rFonts w:ascii="Arial" w:hAnsi="Arial" w:cs="Arial"/>
                <w:b/>
                <w:bCs/>
                <w:color w:val="auto"/>
                <w:sz w:val="12"/>
                <w:szCs w:val="12"/>
              </w:rPr>
              <w:t xml:space="preserve"> AI SENSI DELL’ARTICOLO 54, COMMA 3, DEL D.LGS. 50/2016</w:t>
            </w:r>
            <w:r w:rsidR="00666EB5" w:rsidRPr="00C50797">
              <w:rPr>
                <w:rFonts w:ascii="Arial" w:hAnsi="Arial" w:cs="Arial"/>
                <w:b/>
                <w:color w:val="auto"/>
                <w:sz w:val="12"/>
                <w:szCs w:val="12"/>
              </w:rPr>
              <w:t>, DELLA FORNITURA DI DERRATE ALIMENTARI E BEVANDE</w:t>
            </w:r>
            <w:r w:rsidR="00733F69" w:rsidRPr="00C50797">
              <w:rPr>
                <w:rFonts w:ascii="Arial" w:hAnsi="Arial" w:cs="Arial"/>
                <w:b/>
                <w:color w:val="auto"/>
                <w:sz w:val="12"/>
                <w:szCs w:val="12"/>
              </w:rPr>
              <w:t>. R.A.</w:t>
            </w:r>
            <w:r w:rsidR="00666EB5" w:rsidRPr="00C50797">
              <w:rPr>
                <w:rFonts w:ascii="Arial" w:hAnsi="Arial" w:cs="Arial"/>
                <w:b/>
                <w:color w:val="auto"/>
                <w:sz w:val="12"/>
                <w:szCs w:val="12"/>
              </w:rPr>
              <w:t>00</w:t>
            </w:r>
            <w:r w:rsidR="00581C75">
              <w:rPr>
                <w:rFonts w:ascii="Arial" w:hAnsi="Arial" w:cs="Arial"/>
                <w:b/>
                <w:color w:val="auto"/>
                <w:sz w:val="12"/>
                <w:szCs w:val="12"/>
              </w:rPr>
              <w:t>2</w:t>
            </w:r>
            <w:r w:rsidR="00733F69" w:rsidRPr="00C50797">
              <w:rPr>
                <w:rFonts w:ascii="Arial" w:hAnsi="Arial" w:cs="Arial"/>
                <w:b/>
                <w:color w:val="auto"/>
                <w:sz w:val="12"/>
                <w:szCs w:val="12"/>
              </w:rPr>
              <w:t>/22/</w:t>
            </w:r>
            <w:proofErr w:type="gramStart"/>
            <w:r w:rsidR="00733F69" w:rsidRPr="00C50797">
              <w:rPr>
                <w:rFonts w:ascii="Arial" w:hAnsi="Arial" w:cs="Arial"/>
                <w:b/>
                <w:color w:val="auto"/>
                <w:sz w:val="12"/>
                <w:szCs w:val="12"/>
              </w:rPr>
              <w:t xml:space="preserve">PA </w:t>
            </w:r>
            <w:r w:rsidRPr="00C50797">
              <w:rPr>
                <w:rFonts w:ascii="Arial" w:hAnsi="Arial" w:cs="Arial"/>
                <w:b/>
                <w:color w:val="auto"/>
                <w:sz w:val="12"/>
                <w:szCs w:val="12"/>
              </w:rPr>
              <w:t>]</w:t>
            </w:r>
            <w:proofErr w:type="gramEnd"/>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rsidP="00DB1A06">
      <w:pPr>
        <w:pStyle w:val="SectionTitle"/>
        <w:spacing w:after="0"/>
        <w:rPr>
          <w:rFonts w:ascii="Arial" w:hAnsi="Arial" w:cs="Arial"/>
          <w:b w:val="0"/>
          <w:caps/>
          <w:color w:val="auto"/>
          <w:sz w:val="12"/>
          <w:szCs w:val="12"/>
        </w:rPr>
      </w:pPr>
    </w:p>
    <w:tbl>
      <w:tblPr>
        <w:tblW w:w="10334" w:type="dxa"/>
        <w:tblInd w:w="-714" w:type="dxa"/>
        <w:tblCellMar>
          <w:left w:w="93" w:type="dxa"/>
        </w:tblCellMar>
        <w:tblLook w:val="0000" w:firstRow="0" w:lastRow="0" w:firstColumn="0" w:lastColumn="0" w:noHBand="0" w:noVBand="0"/>
      </w:tblPr>
      <w:tblGrid>
        <w:gridCol w:w="5332"/>
        <w:gridCol w:w="5002"/>
      </w:tblGrid>
      <w:tr w:rsidR="00B32F16" w14:paraId="756C181A" w14:textId="77777777" w:rsidTr="00DB1A06">
        <w:trPr>
          <w:trHeight w:val="311"/>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666EB5" w14:paraId="6DF2C6D1" w14:textId="77777777" w:rsidTr="00DB1A06">
        <w:trPr>
          <w:trHeight w:val="277"/>
        </w:trPr>
        <w:tc>
          <w:tcPr>
            <w:tcW w:w="5332" w:type="dxa"/>
            <w:tcBorders>
              <w:top w:val="single" w:sz="4" w:space="0" w:color="00000A"/>
              <w:left w:val="single" w:sz="4" w:space="0" w:color="00000A"/>
              <w:right w:val="single" w:sz="4" w:space="0" w:color="00000A"/>
            </w:tcBorders>
            <w:shd w:val="clear" w:color="auto" w:fill="FFFFFF"/>
          </w:tcPr>
          <w:p w14:paraId="4EE58479" w14:textId="77777777" w:rsidR="00666EB5" w:rsidRDefault="00666EB5">
            <w:pPr>
              <w:rPr>
                <w:rFonts w:ascii="Arial" w:hAnsi="Arial" w:cs="Arial"/>
                <w:color w:val="auto"/>
                <w:sz w:val="12"/>
                <w:szCs w:val="12"/>
              </w:rPr>
            </w:pPr>
            <w:r>
              <w:rPr>
                <w:rFonts w:ascii="Arial" w:hAnsi="Arial" w:cs="Arial"/>
                <w:color w:val="auto"/>
                <w:sz w:val="12"/>
                <w:szCs w:val="12"/>
              </w:rPr>
              <w:t xml:space="preserve">Nome: </w:t>
            </w:r>
          </w:p>
        </w:tc>
        <w:tc>
          <w:tcPr>
            <w:tcW w:w="5002" w:type="dxa"/>
            <w:tcBorders>
              <w:top w:val="single" w:sz="4" w:space="0" w:color="00000A"/>
              <w:left w:val="single" w:sz="4" w:space="0" w:color="00000A"/>
              <w:right w:val="single" w:sz="4" w:space="0" w:color="00000A"/>
            </w:tcBorders>
            <w:shd w:val="clear" w:color="auto" w:fill="FFFFFF"/>
          </w:tcPr>
          <w:p w14:paraId="5617E681" w14:textId="254862E2" w:rsidR="00666EB5" w:rsidRDefault="00666EB5">
            <w:pPr>
              <w:rPr>
                <w:rFonts w:ascii="Arial" w:hAnsi="Arial" w:cs="Arial"/>
                <w:color w:val="auto"/>
                <w:sz w:val="12"/>
                <w:szCs w:val="12"/>
              </w:rPr>
            </w:pPr>
            <w:r w:rsidRPr="00CC0976">
              <w:rPr>
                <w:rFonts w:ascii="Arial" w:hAnsi="Arial" w:cs="Arial"/>
                <w:b/>
                <w:color w:val="auto"/>
                <w:sz w:val="12"/>
                <w:szCs w:val="12"/>
              </w:rPr>
              <w:t>[</w:t>
            </w:r>
            <w:r w:rsidRPr="00AB47DC">
              <w:rPr>
                <w:rFonts w:ascii="Arial" w:hAnsi="Arial" w:cs="Arial"/>
                <w:b/>
                <w:color w:val="auto"/>
                <w:sz w:val="12"/>
                <w:szCs w:val="12"/>
              </w:rPr>
              <w:t xml:space="preserve">PARCO SPORTIVO FORO ITALICO SOCIETÀ </w:t>
            </w:r>
            <w:r>
              <w:rPr>
                <w:rFonts w:ascii="Arial" w:hAnsi="Arial" w:cs="Arial"/>
                <w:b/>
                <w:color w:val="auto"/>
                <w:sz w:val="12"/>
                <w:szCs w:val="12"/>
              </w:rPr>
              <w:t xml:space="preserve">SPORTIVA </w:t>
            </w:r>
            <w:r w:rsidR="00476A63" w:rsidRPr="00AB47DC">
              <w:rPr>
                <w:rFonts w:ascii="Arial" w:hAnsi="Arial" w:cs="Arial"/>
                <w:b/>
                <w:color w:val="auto"/>
                <w:sz w:val="12"/>
                <w:szCs w:val="12"/>
              </w:rPr>
              <w:t xml:space="preserve">DILETTANTISTICA </w:t>
            </w:r>
            <w:r w:rsidR="00476A63">
              <w:rPr>
                <w:rFonts w:ascii="Arial" w:hAnsi="Arial" w:cs="Arial"/>
                <w:b/>
                <w:color w:val="auto"/>
                <w:sz w:val="12"/>
                <w:szCs w:val="12"/>
              </w:rPr>
              <w:t>a</w:t>
            </w:r>
            <w:r w:rsidRPr="00AB47DC">
              <w:rPr>
                <w:rFonts w:ascii="Arial" w:hAnsi="Arial" w:cs="Arial"/>
                <w:b/>
                <w:color w:val="auto"/>
                <w:sz w:val="12"/>
                <w:szCs w:val="12"/>
              </w:rPr>
              <w:t xml:space="preserve"> R.L</w:t>
            </w:r>
            <w:r w:rsidRPr="00CC0976">
              <w:rPr>
                <w:rFonts w:ascii="Arial" w:hAnsi="Arial" w:cs="Arial"/>
                <w:b/>
                <w:color w:val="auto"/>
                <w:sz w:val="12"/>
                <w:szCs w:val="12"/>
              </w:rPr>
              <w:t>.]</w:t>
            </w:r>
          </w:p>
        </w:tc>
      </w:tr>
      <w:tr w:rsidR="00666EB5" w14:paraId="54F4B65C" w14:textId="77777777" w:rsidTr="00DB1A06">
        <w:trPr>
          <w:trHeight w:val="279"/>
        </w:trPr>
        <w:tc>
          <w:tcPr>
            <w:tcW w:w="5332" w:type="dxa"/>
            <w:tcBorders>
              <w:left w:val="single" w:sz="4" w:space="0" w:color="00000A"/>
              <w:bottom w:val="single" w:sz="4" w:space="0" w:color="00000A"/>
              <w:right w:val="single" w:sz="4" w:space="0" w:color="00000A"/>
            </w:tcBorders>
            <w:shd w:val="clear" w:color="auto" w:fill="FFFFFF"/>
          </w:tcPr>
          <w:p w14:paraId="15C2259B" w14:textId="77777777" w:rsidR="00666EB5" w:rsidRDefault="00666EB5">
            <w:pPr>
              <w:rPr>
                <w:rFonts w:ascii="Arial" w:hAnsi="Arial" w:cs="Arial"/>
                <w:color w:val="auto"/>
                <w:sz w:val="12"/>
                <w:szCs w:val="12"/>
              </w:rPr>
            </w:pPr>
            <w:r>
              <w:rPr>
                <w:rFonts w:ascii="Arial" w:hAnsi="Arial" w:cs="Arial"/>
                <w:color w:val="auto"/>
                <w:sz w:val="12"/>
                <w:szCs w:val="12"/>
              </w:rPr>
              <w:t xml:space="preserve">Codice fiscale </w:t>
            </w:r>
          </w:p>
        </w:tc>
        <w:tc>
          <w:tcPr>
            <w:tcW w:w="5002" w:type="dxa"/>
            <w:tcBorders>
              <w:left w:val="single" w:sz="4" w:space="0" w:color="00000A"/>
              <w:bottom w:val="single" w:sz="4" w:space="0" w:color="00000A"/>
              <w:right w:val="single" w:sz="4" w:space="0" w:color="00000A"/>
            </w:tcBorders>
            <w:shd w:val="clear" w:color="auto" w:fill="FFFFFF"/>
          </w:tcPr>
          <w:p w14:paraId="54297184" w14:textId="20F648F3" w:rsidR="00666EB5" w:rsidRDefault="00666EB5">
            <w:pPr>
              <w:rPr>
                <w:rFonts w:ascii="Arial" w:hAnsi="Arial" w:cs="Arial"/>
                <w:color w:val="auto"/>
                <w:sz w:val="12"/>
                <w:szCs w:val="12"/>
              </w:rPr>
            </w:pPr>
            <w:r w:rsidRPr="003C5818">
              <w:rPr>
                <w:rFonts w:ascii="Arial" w:hAnsi="Arial" w:cs="Arial"/>
                <w:color w:val="auto"/>
                <w:sz w:val="12"/>
                <w:szCs w:val="12"/>
              </w:rPr>
              <w:t>[</w:t>
            </w:r>
            <w:r>
              <w:rPr>
                <w:rFonts w:ascii="Arial" w:hAnsi="Arial" w:cs="Arial"/>
                <w:b/>
                <w:color w:val="auto"/>
                <w:sz w:val="12"/>
                <w:szCs w:val="12"/>
              </w:rPr>
              <w:t>08584251006</w:t>
            </w:r>
            <w:r w:rsidRPr="003C5818">
              <w:rPr>
                <w:rFonts w:ascii="Arial" w:hAnsi="Arial" w:cs="Arial"/>
                <w:color w:val="auto"/>
                <w:sz w:val="12"/>
                <w:szCs w:val="12"/>
              </w:rPr>
              <w:t>]</w:t>
            </w:r>
          </w:p>
        </w:tc>
      </w:tr>
      <w:tr w:rsidR="00B32F16" w14:paraId="09EFE20C" w14:textId="77777777" w:rsidTr="00DB1A06">
        <w:trPr>
          <w:trHeight w:val="334"/>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rsidTr="00DB1A06">
        <w:trPr>
          <w:trHeight w:val="432"/>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14CA666" w:rsidR="00B32F16" w:rsidRPr="00894894" w:rsidRDefault="003A418E" w:rsidP="00894894">
            <w:pPr>
              <w:jc w:val="both"/>
              <w:rPr>
                <w:rFonts w:ascii="Arial" w:hAnsi="Arial" w:cs="Arial"/>
                <w:b/>
                <w:color w:val="auto"/>
                <w:sz w:val="12"/>
                <w:szCs w:val="12"/>
              </w:rPr>
            </w:pPr>
            <w:r>
              <w:rPr>
                <w:rFonts w:ascii="Arial" w:hAnsi="Arial" w:cs="Arial"/>
                <w:color w:val="auto"/>
                <w:sz w:val="12"/>
                <w:szCs w:val="12"/>
              </w:rPr>
              <w:t>[</w:t>
            </w:r>
            <w:r w:rsidR="00666EB5" w:rsidRPr="00666EB5">
              <w:rPr>
                <w:rFonts w:ascii="Arial" w:hAnsi="Arial" w:cs="Arial"/>
                <w:b/>
                <w:color w:val="auto"/>
                <w:sz w:val="12"/>
                <w:szCs w:val="12"/>
              </w:rPr>
              <w:t>GARA EUROPEA A PROCEDURA TELEMATICA APERTA, PER L’AFFIDAMENTO, IN REGIME DI ACCORDO QUADRO,</w:t>
            </w:r>
            <w:r w:rsidR="00666EB5" w:rsidRPr="00666EB5">
              <w:rPr>
                <w:rFonts w:ascii="Arial" w:hAnsi="Arial" w:cs="Arial"/>
                <w:b/>
                <w:bCs/>
                <w:color w:val="auto"/>
                <w:sz w:val="12"/>
                <w:szCs w:val="12"/>
              </w:rPr>
              <w:t xml:space="preserve"> AI SENSI DELL’ARTICOLO 54, COMMA 3, DEL D.LGS. 50/2016</w:t>
            </w:r>
            <w:r w:rsidR="00666EB5" w:rsidRPr="00666EB5">
              <w:rPr>
                <w:rFonts w:ascii="Arial" w:hAnsi="Arial" w:cs="Arial"/>
                <w:b/>
                <w:color w:val="auto"/>
                <w:sz w:val="12"/>
                <w:szCs w:val="12"/>
              </w:rPr>
              <w:t>, DELLA FORNITURA DI DERRATE ALIMENTARI E BEVANDE</w:t>
            </w:r>
            <w:r w:rsidR="00733F69">
              <w:rPr>
                <w:rFonts w:ascii="Arial" w:hAnsi="Arial" w:cs="Arial"/>
                <w:b/>
                <w:color w:val="auto"/>
                <w:sz w:val="12"/>
                <w:szCs w:val="12"/>
              </w:rPr>
              <w:t>]</w:t>
            </w:r>
          </w:p>
        </w:tc>
      </w:tr>
      <w:tr w:rsidR="00B32F16" w14:paraId="6510E1D0" w14:textId="77777777" w:rsidTr="00DB1A06">
        <w:trPr>
          <w:trHeight w:val="285"/>
        </w:trPr>
        <w:tc>
          <w:tcPr>
            <w:tcW w:w="5332"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087CB5A" w:rsidR="00B32F16" w:rsidRDefault="00894894" w:rsidP="00666EB5">
            <w:pPr>
              <w:rPr>
                <w:rFonts w:ascii="Arial" w:hAnsi="Arial" w:cs="Arial"/>
                <w:color w:val="auto"/>
                <w:sz w:val="12"/>
                <w:szCs w:val="12"/>
              </w:rPr>
            </w:pPr>
            <w:r w:rsidRPr="00894894">
              <w:rPr>
                <w:rFonts w:ascii="Arial" w:hAnsi="Arial" w:cs="Arial"/>
                <w:b/>
                <w:color w:val="auto"/>
                <w:sz w:val="12"/>
                <w:szCs w:val="12"/>
              </w:rPr>
              <w:t>R.A.</w:t>
            </w:r>
            <w:r w:rsidR="00666EB5">
              <w:rPr>
                <w:rFonts w:ascii="Arial" w:hAnsi="Arial" w:cs="Arial"/>
                <w:b/>
                <w:color w:val="auto"/>
                <w:sz w:val="12"/>
                <w:szCs w:val="12"/>
              </w:rPr>
              <w:t>00</w:t>
            </w:r>
            <w:r w:rsidR="00476A63">
              <w:rPr>
                <w:rFonts w:ascii="Arial" w:hAnsi="Arial" w:cs="Arial"/>
                <w:b/>
                <w:color w:val="auto"/>
                <w:sz w:val="12"/>
                <w:szCs w:val="12"/>
              </w:rPr>
              <w:t>1</w:t>
            </w:r>
            <w:r w:rsidRPr="00894894">
              <w:rPr>
                <w:rFonts w:ascii="Arial" w:hAnsi="Arial" w:cs="Arial"/>
                <w:b/>
                <w:color w:val="auto"/>
                <w:sz w:val="12"/>
                <w:szCs w:val="12"/>
              </w:rPr>
              <w:t>/2</w:t>
            </w:r>
            <w:r w:rsidR="00476A63">
              <w:rPr>
                <w:rFonts w:ascii="Arial" w:hAnsi="Arial" w:cs="Arial"/>
                <w:b/>
                <w:color w:val="auto"/>
                <w:sz w:val="12"/>
                <w:szCs w:val="12"/>
              </w:rPr>
              <w:t>3</w:t>
            </w:r>
            <w:r w:rsidRPr="00894894">
              <w:rPr>
                <w:rFonts w:ascii="Arial" w:hAnsi="Arial" w:cs="Arial"/>
                <w:b/>
                <w:color w:val="auto"/>
                <w:sz w:val="12"/>
                <w:szCs w:val="12"/>
              </w:rPr>
              <w:t>/P</w:t>
            </w:r>
            <w:r w:rsidR="00DB1A06">
              <w:rPr>
                <w:rFonts w:ascii="Arial" w:hAnsi="Arial" w:cs="Arial"/>
                <w:b/>
                <w:color w:val="auto"/>
                <w:sz w:val="12"/>
                <w:szCs w:val="12"/>
              </w:rPr>
              <w:t>A</w:t>
            </w:r>
          </w:p>
        </w:tc>
      </w:tr>
      <w:tr w:rsidR="00B32F16" w14:paraId="22DF249C" w14:textId="77777777" w:rsidTr="00DB1A06">
        <w:trPr>
          <w:trHeight w:val="231"/>
        </w:trPr>
        <w:tc>
          <w:tcPr>
            <w:tcW w:w="5332"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2" w:type="dxa"/>
            <w:tcBorders>
              <w:top w:val="single" w:sz="4" w:space="0" w:color="00000A"/>
              <w:left w:val="single" w:sz="4" w:space="0" w:color="00000A"/>
              <w:right w:val="single" w:sz="4" w:space="0" w:color="00000A"/>
            </w:tcBorders>
            <w:shd w:val="clear" w:color="auto" w:fill="FFFFFF"/>
          </w:tcPr>
          <w:p w14:paraId="3374CCBC" w14:textId="20D2E806" w:rsidR="00B32F16" w:rsidRPr="00B342AB" w:rsidRDefault="00B342AB">
            <w:pPr>
              <w:rPr>
                <w:rFonts w:ascii="Arial" w:hAnsi="Arial" w:cs="Arial"/>
                <w:b/>
                <w:color w:val="auto"/>
                <w:sz w:val="12"/>
                <w:szCs w:val="12"/>
              </w:rPr>
            </w:pPr>
            <w:r w:rsidRPr="00B342AB">
              <w:rPr>
                <w:rFonts w:ascii="Arial" w:hAnsi="Arial" w:cs="Arial"/>
                <w:b/>
                <w:color w:val="auto"/>
                <w:sz w:val="12"/>
                <w:szCs w:val="12"/>
              </w:rPr>
              <w:t>9740686C5D</w:t>
            </w:r>
          </w:p>
        </w:tc>
      </w:tr>
      <w:tr w:rsidR="00B32F16" w14:paraId="0AE394FB" w14:textId="77777777" w:rsidTr="00DB1A06">
        <w:trPr>
          <w:trHeight w:val="322"/>
        </w:trPr>
        <w:tc>
          <w:tcPr>
            <w:tcW w:w="5332"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2" w:type="dxa"/>
            <w:tcBorders>
              <w:left w:val="single" w:sz="4" w:space="0" w:color="00000A"/>
              <w:right w:val="single" w:sz="4" w:space="0" w:color="00000A"/>
            </w:tcBorders>
            <w:shd w:val="clear" w:color="auto" w:fill="FFFFFF"/>
          </w:tcPr>
          <w:p w14:paraId="516AD7BF" w14:textId="58A676E5" w:rsidR="00B32F16" w:rsidRDefault="003A418E" w:rsidP="00666EB5">
            <w:pPr>
              <w:rPr>
                <w:rFonts w:ascii="Arial" w:hAnsi="Arial" w:cs="Arial"/>
                <w:color w:val="auto"/>
                <w:sz w:val="12"/>
                <w:szCs w:val="12"/>
              </w:rPr>
            </w:pPr>
            <w:r w:rsidRPr="00666EB5">
              <w:rPr>
                <w:rFonts w:ascii="Arial" w:hAnsi="Arial" w:cs="Arial"/>
                <w:color w:val="auto"/>
                <w:sz w:val="12"/>
                <w:szCs w:val="12"/>
              </w:rPr>
              <w:t>[]</w:t>
            </w:r>
            <w:r w:rsidRPr="005B4577">
              <w:rPr>
                <w:rFonts w:ascii="Arial" w:hAnsi="Arial" w:cs="Arial"/>
                <w:color w:val="auto"/>
                <w:sz w:val="12"/>
                <w:szCs w:val="12"/>
              </w:rPr>
              <w:t xml:space="preserve"> </w:t>
            </w:r>
          </w:p>
        </w:tc>
      </w:tr>
      <w:tr w:rsidR="00B32F16" w14:paraId="5D3592C2" w14:textId="77777777" w:rsidTr="00DB1A06">
        <w:trPr>
          <w:trHeight w:val="162"/>
        </w:trPr>
        <w:tc>
          <w:tcPr>
            <w:tcW w:w="5332"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2"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666EB5" w14:paraId="05EBBDAE" w14:textId="77777777" w:rsidTr="00666EB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666EB5" w:rsidRDefault="003A418E">
            <w:pPr>
              <w:pStyle w:val="Text1"/>
              <w:ind w:left="0"/>
              <w:jc w:val="both"/>
              <w:rPr>
                <w:rFonts w:ascii="Arial" w:hAnsi="Arial" w:cs="Arial"/>
                <w:strike/>
                <w:color w:val="auto"/>
                <w:sz w:val="12"/>
                <w:szCs w:val="12"/>
              </w:rPr>
            </w:pPr>
            <w:r w:rsidRPr="00666EB5">
              <w:rPr>
                <w:rFonts w:ascii="Arial" w:hAnsi="Arial" w:cs="Arial"/>
                <w:color w:val="auto"/>
                <w:sz w:val="12"/>
                <w:szCs w:val="12"/>
              </w:rPr>
              <w:t xml:space="preserve">Se pertinente: l'operatore economico, </w:t>
            </w:r>
            <w:r w:rsidRPr="00666EB5">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666EB5" w:rsidRDefault="003A418E">
            <w:pPr>
              <w:pStyle w:val="Text1"/>
              <w:ind w:left="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 w:name="__Fieldmark__977_2265353464"/>
            <w:bookmarkEnd w:id="46"/>
            <w:r w:rsidRPr="00666EB5">
              <w:rPr>
                <w:rFonts w:ascii="Arial" w:hAnsi="Arial" w:cs="Arial"/>
                <w:color w:val="auto"/>
                <w:sz w:val="12"/>
                <w:szCs w:val="12"/>
              </w:rPr>
              <w:fldChar w:fldCharType="end"/>
            </w:r>
            <w:bookmarkStart w:id="47" w:name="__Fieldmark__1443_2992338978"/>
            <w:bookmarkEnd w:id="47"/>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 w:name="__Fieldmark__984_2265353464"/>
            <w:bookmarkEnd w:id="48"/>
            <w:r w:rsidRPr="00666EB5">
              <w:rPr>
                <w:rFonts w:ascii="Arial" w:hAnsi="Arial" w:cs="Arial"/>
                <w:color w:val="auto"/>
                <w:sz w:val="12"/>
                <w:szCs w:val="12"/>
              </w:rPr>
              <w:fldChar w:fldCharType="end"/>
            </w:r>
            <w:bookmarkStart w:id="49" w:name="__Fieldmark__1446_2992338978"/>
            <w:bookmarkEnd w:id="49"/>
            <w:r w:rsidRPr="00666EB5">
              <w:rPr>
                <w:rFonts w:ascii="Arial" w:hAnsi="Arial" w:cs="Arial"/>
                <w:color w:val="auto"/>
                <w:sz w:val="12"/>
                <w:szCs w:val="12"/>
              </w:rPr>
              <w:t>] No</w:t>
            </w:r>
          </w:p>
          <w:p w14:paraId="6CDD47D8"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666EB5" w:rsidRDefault="00B32F16"/>
        </w:tc>
      </w:tr>
      <w:tr w:rsidR="00B32F16" w:rsidRPr="00666EB5" w14:paraId="1F945BE5" w14:textId="77777777" w:rsidTr="00666EB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666EB5" w:rsidRDefault="003A418E">
            <w:pPr>
              <w:pStyle w:val="Text1"/>
              <w:ind w:left="0"/>
              <w:rPr>
                <w:rFonts w:ascii="Arial" w:hAnsi="Arial" w:cs="Arial"/>
                <w:color w:val="auto"/>
                <w:sz w:val="12"/>
                <w:szCs w:val="12"/>
              </w:rPr>
            </w:pPr>
            <w:r w:rsidRPr="00666EB5">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666EB5" w:rsidRDefault="00B32F16"/>
        </w:tc>
      </w:tr>
      <w:tr w:rsidR="00B32F16" w:rsidRPr="00666EB5" w14:paraId="60693684" w14:textId="77777777" w:rsidTr="00666EB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666EB5" w:rsidRDefault="003A418E">
            <w:pPr>
              <w:pStyle w:val="Text1"/>
              <w:ind w:left="0"/>
              <w:jc w:val="both"/>
              <w:rPr>
                <w:rFonts w:ascii="Arial" w:eastAsia="Times New Roman" w:hAnsi="Arial" w:cs="Arial"/>
                <w:bCs/>
                <w:color w:val="auto"/>
                <w:sz w:val="12"/>
                <w:szCs w:val="12"/>
              </w:rPr>
            </w:pPr>
            <w:r w:rsidRPr="00666EB5">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666EB5" w:rsidRDefault="003A418E">
            <w:pPr>
              <w:pStyle w:val="Text1"/>
              <w:ind w:left="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 w:name="__Fieldmark__995_2265353464"/>
            <w:bookmarkEnd w:id="50"/>
            <w:r w:rsidRPr="00666EB5">
              <w:rPr>
                <w:rFonts w:ascii="Arial" w:hAnsi="Arial" w:cs="Arial"/>
                <w:color w:val="auto"/>
                <w:sz w:val="12"/>
                <w:szCs w:val="12"/>
              </w:rPr>
              <w:fldChar w:fldCharType="end"/>
            </w:r>
            <w:bookmarkStart w:id="51" w:name="__Fieldmark__1457_2992338978"/>
            <w:bookmarkEnd w:id="51"/>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2" w:name="__Fieldmark__1002_2265353464"/>
            <w:bookmarkEnd w:id="52"/>
            <w:r w:rsidRPr="00666EB5">
              <w:rPr>
                <w:rFonts w:ascii="Arial" w:hAnsi="Arial" w:cs="Arial"/>
                <w:color w:val="auto"/>
                <w:sz w:val="12"/>
                <w:szCs w:val="12"/>
              </w:rPr>
              <w:fldChar w:fldCharType="end"/>
            </w:r>
            <w:bookmarkStart w:id="53" w:name="__Fieldmark__1460_2992338978"/>
            <w:bookmarkEnd w:id="53"/>
            <w:r w:rsidRPr="00666EB5">
              <w:rPr>
                <w:rFonts w:ascii="Arial" w:hAnsi="Arial" w:cs="Arial"/>
                <w:color w:val="auto"/>
                <w:sz w:val="12"/>
                <w:szCs w:val="12"/>
              </w:rPr>
              <w:t>] No</w:t>
            </w:r>
          </w:p>
          <w:p w14:paraId="526AB87B"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666EB5" w:rsidRDefault="00B32F16"/>
        </w:tc>
      </w:tr>
      <w:tr w:rsidR="00B32F16" w:rsidRPr="00666EB5" w14:paraId="43A5CDE7" w14:textId="77777777" w:rsidTr="00666EB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666EB5" w:rsidRDefault="003A418E">
            <w:pPr>
              <w:pStyle w:val="Text1"/>
              <w:ind w:left="0"/>
              <w:rPr>
                <w:rFonts w:ascii="Arial" w:hAnsi="Arial" w:cs="Arial"/>
                <w:color w:val="auto"/>
                <w:sz w:val="12"/>
                <w:szCs w:val="12"/>
              </w:rPr>
            </w:pPr>
            <w:r w:rsidRPr="00666EB5">
              <w:rPr>
                <w:rFonts w:ascii="Arial" w:hAnsi="Arial" w:cs="Arial"/>
                <w:b/>
                <w:color w:val="auto"/>
                <w:sz w:val="12"/>
                <w:szCs w:val="12"/>
              </w:rPr>
              <w:t>in caso affermativo</w:t>
            </w:r>
            <w:r w:rsidRPr="00666EB5">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666EB5"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666EB5" w:rsidRDefault="00B32F16"/>
        </w:tc>
      </w:tr>
      <w:tr w:rsidR="00B32F16" w:rsidRPr="00666EB5" w14:paraId="3D129D6C" w14:textId="77777777" w:rsidTr="00666EB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666EB5" w:rsidRDefault="003A418E">
            <w:pPr>
              <w:pStyle w:val="Text1"/>
              <w:numPr>
                <w:ilvl w:val="0"/>
                <w:numId w:val="7"/>
              </w:numPr>
              <w:ind w:left="284" w:hanging="284"/>
              <w:jc w:val="both"/>
              <w:rPr>
                <w:rFonts w:ascii="Arial" w:hAnsi="Arial" w:cs="Arial"/>
                <w:i/>
                <w:color w:val="auto"/>
                <w:sz w:val="12"/>
                <w:szCs w:val="12"/>
              </w:rPr>
            </w:pPr>
            <w:r w:rsidRPr="00666EB5">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58"/>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7716B45F" w14:textId="77777777" w:rsidR="00B32F16" w:rsidRPr="00666EB5" w:rsidRDefault="00B32F16"/>
        </w:tc>
      </w:tr>
      <w:tr w:rsidR="00B32F16" w:rsidRPr="00666EB5" w14:paraId="4A51E8D2" w14:textId="77777777" w:rsidTr="00666EB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666EB5" w:rsidRDefault="003A418E">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(indirizzo web, autorità o organismo di emanazione, riferimento preciso della documentazione):</w:t>
            </w:r>
          </w:p>
          <w:p w14:paraId="4D418AB0" w14:textId="77777777" w:rsidR="00B32F16" w:rsidRPr="00666EB5" w:rsidRDefault="003A418E">
            <w:pPr>
              <w:pStyle w:val="Text1"/>
              <w:ind w:left="190"/>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59"/>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0"/>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1"/>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r w:rsidRPr="00666EB5">
              <w:fldChar w:fldCharType="begin">
                <w:ffData>
                  <w:name w:val="Testo65662"/>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66724F1D" w14:textId="77777777" w:rsidR="00B32F16" w:rsidRPr="00666EB5" w:rsidRDefault="00B32F16"/>
        </w:tc>
      </w:tr>
      <w:tr w:rsidR="00B32F16" w:rsidRPr="00666EB5" w14:paraId="4D60E532" w14:textId="77777777" w:rsidTr="00666EB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666EB5" w:rsidRDefault="003A418E">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Testo65663"/>
                  <w:enabled/>
                  <w:calcOnExit w:val="0"/>
                  <w:textInput/>
                </w:ffData>
              </w:fldChar>
            </w:r>
            <w:r w:rsidRPr="00666EB5">
              <w:rPr>
                <w:rFonts w:ascii="Arial" w:hAnsi="Arial" w:cs="Arial"/>
                <w:color w:val="auto"/>
                <w:sz w:val="12"/>
                <w:szCs w:val="12"/>
              </w:rPr>
              <w:instrText>FORMTEXT</w:instrText>
            </w:r>
            <w:r w:rsidRPr="00666EB5">
              <w:rPr>
                <w:rFonts w:ascii="Arial" w:hAnsi="Arial" w:cs="Arial"/>
                <w:color w:val="auto"/>
                <w:sz w:val="12"/>
                <w:szCs w:val="12"/>
              </w:rPr>
            </w:r>
            <w:r w:rsidRPr="00666EB5">
              <w:rPr>
                <w:rFonts w:ascii="Arial" w:hAnsi="Arial" w:cs="Arial"/>
                <w:color w:val="auto"/>
                <w:sz w:val="12"/>
                <w:szCs w:val="12"/>
              </w:rPr>
              <w:fldChar w:fldCharType="separate"/>
            </w:r>
            <w:r w:rsidRPr="00666EB5">
              <w:rPr>
                <w:rFonts w:ascii="Arial" w:hAnsi="Arial" w:cs="Arial"/>
                <w:b/>
                <w:color w:val="auto"/>
                <w:sz w:val="12"/>
                <w:szCs w:val="12"/>
              </w:rPr>
              <w:t>     </w:t>
            </w:r>
            <w:r w:rsidRPr="00666EB5">
              <w:rPr>
                <w:rFonts w:ascii="Arial" w:hAnsi="Arial" w:cs="Arial"/>
                <w:color w:val="auto"/>
                <w:sz w:val="12"/>
                <w:szCs w:val="12"/>
              </w:rPr>
              <w:fldChar w:fldCharType="end"/>
            </w:r>
            <w:r w:rsidRPr="00666EB5">
              <w:rPr>
                <w:rFonts w:ascii="Arial" w:hAnsi="Arial" w:cs="Arial"/>
                <w:color w:val="auto"/>
                <w:sz w:val="12"/>
                <w:szCs w:val="12"/>
              </w:rPr>
              <w:t>]</w:t>
            </w:r>
          </w:p>
        </w:tc>
        <w:tc>
          <w:tcPr>
            <w:tcW w:w="221" w:type="dxa"/>
            <w:shd w:val="clear" w:color="auto" w:fill="auto"/>
          </w:tcPr>
          <w:p w14:paraId="6AD01FCD" w14:textId="77777777" w:rsidR="00B32F16" w:rsidRPr="00666EB5" w:rsidRDefault="00B32F16"/>
        </w:tc>
      </w:tr>
      <w:tr w:rsidR="00B32F16" w14:paraId="14B44F71" w14:textId="77777777" w:rsidTr="00666EB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6AEB1FC6" w:rsidR="00A14CAE" w:rsidRPr="00666EB5" w:rsidRDefault="003A418E" w:rsidP="00666EB5">
            <w:pPr>
              <w:pStyle w:val="Text1"/>
              <w:numPr>
                <w:ilvl w:val="0"/>
                <w:numId w:val="7"/>
              </w:numPr>
              <w:ind w:left="284" w:hanging="284"/>
              <w:jc w:val="both"/>
              <w:rPr>
                <w:rFonts w:ascii="Arial" w:hAnsi="Arial" w:cs="Arial"/>
                <w:color w:val="auto"/>
                <w:sz w:val="12"/>
                <w:szCs w:val="12"/>
              </w:rPr>
            </w:pPr>
            <w:r w:rsidRPr="00666EB5">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666EB5" w:rsidRDefault="003A418E">
            <w:pPr>
              <w:pStyle w:val="Text1"/>
              <w:numPr>
                <w:ilvl w:val="0"/>
                <w:numId w:val="6"/>
              </w:numPr>
              <w:ind w:left="190" w:hanging="232"/>
              <w:rPr>
                <w:rFonts w:ascii="Arial" w:hAnsi="Arial" w:cs="Arial"/>
                <w:color w:val="auto"/>
                <w:sz w:val="12"/>
                <w:szCs w:val="12"/>
              </w:rPr>
            </w:pPr>
            <w:r w:rsidRPr="00666EB5">
              <w:rPr>
                <w:rFonts w:ascii="Arial" w:hAnsi="Arial" w:cs="Arial"/>
                <w:color w:val="auto"/>
                <w:sz w:val="12"/>
                <w:szCs w:val="12"/>
              </w:rPr>
              <w:t>[</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 w:name="__Fieldmark__1066_2265353464"/>
            <w:bookmarkEnd w:id="54"/>
            <w:r w:rsidRPr="00666EB5">
              <w:rPr>
                <w:rFonts w:ascii="Arial" w:hAnsi="Arial" w:cs="Arial"/>
                <w:color w:val="auto"/>
                <w:sz w:val="12"/>
                <w:szCs w:val="12"/>
              </w:rPr>
              <w:fldChar w:fldCharType="end"/>
            </w:r>
            <w:bookmarkStart w:id="55" w:name="__Fieldmark__1573_2992338978"/>
            <w:bookmarkEnd w:id="55"/>
            <w:r w:rsidRPr="00666EB5">
              <w:rPr>
                <w:rFonts w:ascii="Arial" w:hAnsi="Arial" w:cs="Arial"/>
                <w:color w:val="auto"/>
                <w:sz w:val="12"/>
                <w:szCs w:val="12"/>
              </w:rPr>
              <w:t>] Sì [</w:t>
            </w:r>
            <w:r w:rsidRPr="00666EB5">
              <w:fldChar w:fldCharType="begin">
                <w:ffData>
                  <w:name w:val=""/>
                  <w:enabled/>
                  <w:calcOnExit w:val="0"/>
                  <w:checkBox>
                    <w:sizeAuto/>
                    <w:default w:val="0"/>
                  </w:checkBox>
                </w:ffData>
              </w:fldChar>
            </w:r>
            <w:r w:rsidRPr="00666EB5">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 w:name="__Fieldmark__1073_2265353464"/>
            <w:bookmarkEnd w:id="56"/>
            <w:r w:rsidRPr="00666EB5">
              <w:rPr>
                <w:rFonts w:ascii="Arial" w:hAnsi="Arial" w:cs="Arial"/>
                <w:color w:val="auto"/>
                <w:sz w:val="12"/>
                <w:szCs w:val="12"/>
              </w:rPr>
              <w:fldChar w:fldCharType="end"/>
            </w:r>
            <w:bookmarkStart w:id="57" w:name="__Fieldmark__1576_2992338978"/>
            <w:bookmarkEnd w:id="57"/>
            <w:r w:rsidRPr="00666EB5">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rsidP="006038D7">
      <w:pPr>
        <w:pStyle w:val="SectionTitle"/>
        <w:spacing w:after="120"/>
        <w:jc w:val="left"/>
        <w:rPr>
          <w:rFonts w:ascii="Arial" w:hAnsi="Arial" w:cs="Arial"/>
          <w:i/>
          <w:color w:val="auto"/>
          <w:sz w:val="12"/>
          <w:szCs w:val="12"/>
        </w:rPr>
      </w:pPr>
    </w:p>
    <w:tbl>
      <w:tblPr>
        <w:tblW w:w="10468" w:type="dxa"/>
        <w:tblInd w:w="-705" w:type="dxa"/>
        <w:tblCellMar>
          <w:left w:w="93" w:type="dxa"/>
        </w:tblCellMar>
        <w:tblLook w:val="0000" w:firstRow="0" w:lastRow="0" w:firstColumn="0" w:lastColumn="0" w:noHBand="0" w:noVBand="0"/>
      </w:tblPr>
      <w:tblGrid>
        <w:gridCol w:w="3237"/>
        <w:gridCol w:w="859"/>
        <w:gridCol w:w="858"/>
        <w:gridCol w:w="1001"/>
        <w:gridCol w:w="1002"/>
        <w:gridCol w:w="858"/>
        <w:gridCol w:w="1144"/>
        <w:gridCol w:w="1509"/>
      </w:tblGrid>
      <w:tr w:rsidR="00B32F16" w14:paraId="618E7FA5" w14:textId="77777777" w:rsidTr="00BB2400">
        <w:trPr>
          <w:trHeight w:val="139"/>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rsidTr="00BB2400">
        <w:trPr>
          <w:trHeight w:val="26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rsidTr="00BB2400">
        <w:trPr>
          <w:trHeight w:val="391"/>
        </w:trPr>
        <w:tc>
          <w:tcPr>
            <w:tcW w:w="5955"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4513"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rsidTr="00BB2400">
        <w:trPr>
          <w:trHeight w:val="97"/>
        </w:trPr>
        <w:tc>
          <w:tcPr>
            <w:tcW w:w="5955"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4513"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rsidTr="00BB2400">
        <w:trPr>
          <w:trHeight w:val="341"/>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rsidTr="00BB2400">
        <w:trPr>
          <w:trHeight w:val="354"/>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rsidTr="00BB2400">
        <w:trPr>
          <w:trHeight w:val="237"/>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D6C00A3"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w:t>
            </w:r>
            <w:r w:rsidR="00FD6F17">
              <w:rPr>
                <w:rFonts w:ascii="Arial" w:hAnsi="Arial" w:cs="Arial"/>
                <w:color w:val="auto"/>
                <w:sz w:val="12"/>
                <w:szCs w:val="12"/>
              </w:rPr>
              <w:t xml:space="preserve">a (forma, portata, scopo, firma </w:t>
            </w:r>
            <w:r>
              <w:rPr>
                <w:rFonts w:ascii="Arial" w:hAnsi="Arial" w:cs="Arial"/>
                <w:color w:val="auto"/>
                <w:sz w:val="12"/>
                <w:szCs w:val="12"/>
              </w:rPr>
              <w:t>congiunta):</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rsidTr="00BB2400">
        <w:trPr>
          <w:trHeight w:val="133"/>
        </w:trPr>
        <w:tc>
          <w:tcPr>
            <w:tcW w:w="595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4513"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859"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1001"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509"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rsidTr="00BB2400">
        <w:trPr>
          <w:trHeight w:val="24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rsidTr="00BB2400">
        <w:trPr>
          <w:trHeight w:val="354"/>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rsidTr="00BB2400">
        <w:trPr>
          <w:trHeight w:val="34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rsidTr="00BB2400">
        <w:trPr>
          <w:trHeight w:val="251"/>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rsidTr="00BB2400">
        <w:trPr>
          <w:trHeight w:val="545"/>
        </w:trPr>
        <w:tc>
          <w:tcPr>
            <w:tcW w:w="323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85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02"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5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5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481"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5392"/>
        <w:gridCol w:w="5089"/>
      </w:tblGrid>
      <w:tr w:rsidR="00B32F16" w14:paraId="4B21AA3F" w14:textId="77777777" w:rsidTr="0003530F">
        <w:trPr>
          <w:trHeight w:val="287"/>
        </w:trPr>
        <w:tc>
          <w:tcPr>
            <w:tcW w:w="5392" w:type="dxa"/>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89" w:type="dxa"/>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rsidRPr="00177418" w14:paraId="744523E5" w14:textId="77777777" w:rsidTr="00FD6F17">
        <w:trPr>
          <w:trHeight w:val="364"/>
        </w:trPr>
        <w:tc>
          <w:tcPr>
            <w:tcW w:w="5392" w:type="dxa"/>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89" w:type="dxa"/>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rPr>
                <w:rFonts w:ascii="Arial" w:hAnsi="Arial" w:cs="Arial"/>
                <w:color w:val="auto"/>
                <w:sz w:val="12"/>
                <w:szCs w:val="12"/>
              </w:rP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rsidTr="0003530F">
        <w:trPr>
          <w:trHeight w:val="266"/>
        </w:trPr>
        <w:tc>
          <w:tcPr>
            <w:tcW w:w="5392" w:type="dxa"/>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89" w:type="dxa"/>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177418">
        <w:trPr>
          <w:trHeight w:val="250"/>
        </w:trPr>
        <w:tc>
          <w:tcPr>
            <w:tcW w:w="5392" w:type="dxa"/>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89" w:type="dxa"/>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177418">
        <w:trPr>
          <w:trHeight w:val="221"/>
        </w:trPr>
        <w:tc>
          <w:tcPr>
            <w:tcW w:w="5392" w:type="dxa"/>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89" w:type="dxa"/>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rsidP="000C58F3">
      <w:pPr>
        <w:pStyle w:val="ChapterTitle"/>
        <w:spacing w:before="0" w:after="0"/>
        <w:jc w:val="left"/>
        <w:rPr>
          <w:rFonts w:ascii="Arial" w:hAnsi="Arial" w:cs="Arial"/>
          <w:color w:val="auto"/>
          <w:sz w:val="16"/>
          <w:szCs w:val="16"/>
        </w:rPr>
      </w:pPr>
    </w:p>
    <w:tbl>
      <w:tblPr>
        <w:tblW w:w="10544" w:type="dxa"/>
        <w:tblInd w:w="-714" w:type="dxa"/>
        <w:tblCellMar>
          <w:left w:w="93" w:type="dxa"/>
        </w:tblCellMar>
        <w:tblLook w:val="0000" w:firstRow="0" w:lastRow="0" w:firstColumn="0" w:lastColumn="0" w:noHBand="0" w:noVBand="0"/>
      </w:tblPr>
      <w:tblGrid>
        <w:gridCol w:w="10544"/>
      </w:tblGrid>
      <w:tr w:rsidR="00B32F16" w14:paraId="290B4B29" w14:textId="77777777" w:rsidTr="00FD6F17">
        <w:trPr>
          <w:trHeight w:val="125"/>
        </w:trPr>
        <w:tc>
          <w:tcPr>
            <w:tcW w:w="105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588" w:type="dxa"/>
        <w:tblInd w:w="-714" w:type="dxa"/>
        <w:tblCellMar>
          <w:left w:w="93" w:type="dxa"/>
        </w:tblCellMar>
        <w:tblLook w:val="0000" w:firstRow="0" w:lastRow="0" w:firstColumn="0" w:lastColumn="0" w:noHBand="0" w:noVBand="0"/>
      </w:tblPr>
      <w:tblGrid>
        <w:gridCol w:w="10588"/>
      </w:tblGrid>
      <w:tr w:rsidR="00B32F16" w14:paraId="161A67A6" w14:textId="77777777" w:rsidTr="006038D7">
        <w:trPr>
          <w:trHeight w:val="257"/>
        </w:trPr>
        <w:tc>
          <w:tcPr>
            <w:tcW w:w="10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rsidP="0003530F">
      <w:pPr>
        <w:pStyle w:val="ChapterTitle"/>
        <w:spacing w:before="0" w:after="0"/>
        <w:jc w:val="left"/>
        <w:rPr>
          <w:rFonts w:ascii="Arial" w:hAnsi="Arial" w:cs="Arial"/>
          <w:b w:val="0"/>
          <w:smallCaps/>
          <w:color w:val="auto"/>
          <w:sz w:val="16"/>
          <w:szCs w:val="16"/>
        </w:rPr>
      </w:pPr>
    </w:p>
    <w:tbl>
      <w:tblPr>
        <w:tblW w:w="10570" w:type="dxa"/>
        <w:tblInd w:w="-705" w:type="dxa"/>
        <w:tblCellMar>
          <w:left w:w="93" w:type="dxa"/>
        </w:tblCellMar>
        <w:tblLook w:val="0000" w:firstRow="0" w:lastRow="0" w:firstColumn="0" w:lastColumn="0" w:noHBand="0" w:noVBand="0"/>
      </w:tblPr>
      <w:tblGrid>
        <w:gridCol w:w="5901"/>
        <w:gridCol w:w="4669"/>
      </w:tblGrid>
      <w:tr w:rsidR="00B32F16" w14:paraId="007AED7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rsidTr="005C58C2">
        <w:trPr>
          <w:trHeight w:val="140"/>
        </w:trPr>
        <w:tc>
          <w:tcPr>
            <w:tcW w:w="5901"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4669"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0D4C71" w14:paraId="7D8C6D92" w14:textId="77777777" w:rsidTr="005C58C2">
        <w:trPr>
          <w:trHeight w:val="160"/>
        </w:trPr>
        <w:tc>
          <w:tcPr>
            <w:tcW w:w="59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34DD3C41" w:rsidR="00666EB5" w:rsidRPr="00666EB5" w:rsidRDefault="00666EB5" w:rsidP="00666EB5">
            <w:pPr>
              <w:pStyle w:val="Paragrafoelenco"/>
              <w:numPr>
                <w:ilvl w:val="0"/>
                <w:numId w:val="56"/>
              </w:numPr>
              <w:ind w:left="138" w:hanging="142"/>
              <w:jc w:val="both"/>
              <w:rPr>
                <w:rFonts w:ascii="Arial" w:hAnsi="Arial" w:cs="Arial"/>
                <w:color w:val="auto"/>
                <w:sz w:val="12"/>
                <w:szCs w:val="12"/>
              </w:rPr>
            </w:pPr>
            <w:r w:rsidRPr="00666EB5">
              <w:rPr>
                <w:rFonts w:ascii="Arial" w:hAnsi="Arial" w:cs="Arial"/>
                <w:color w:val="auto"/>
                <w:sz w:val="12"/>
                <w:szCs w:val="12"/>
              </w:rPr>
              <w:t>Elencare le prestazioni o lavorazioni che si intende subappaltare e la relativa quota (espressa in percentuale) sull’importo contrattuale</w:t>
            </w:r>
          </w:p>
        </w:tc>
        <w:tc>
          <w:tcPr>
            <w:tcW w:w="466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AF2EA0" w14:textId="5F3155FA" w:rsidR="001F05CC" w:rsidRDefault="000D4C71" w:rsidP="005E7A23">
            <w:pPr>
              <w:rPr>
                <w:rFonts w:ascii="Arial" w:hAnsi="Arial" w:cs="Arial"/>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r w:rsidR="00773EB2">
              <w:rPr>
                <w:rFonts w:ascii="Arial" w:hAnsi="Arial" w:cs="Arial"/>
                <w:color w:val="auto"/>
                <w:sz w:val="12"/>
                <w:szCs w:val="12"/>
              </w:rPr>
              <w:t xml:space="preserve"> </w:t>
            </w:r>
            <w:r w:rsidR="00F04E0C">
              <w:rPr>
                <w:rFonts w:ascii="Arial" w:hAnsi="Arial" w:cs="Arial"/>
                <w:color w:val="auto"/>
                <w:sz w:val="12"/>
                <w:szCs w:val="12"/>
              </w:rPr>
              <w:t>[</w:t>
            </w:r>
            <w:r w:rsidR="00F04E0C">
              <w:fldChar w:fldCharType="begin">
                <w:ffData>
                  <w:name w:val="Testo656127"/>
                  <w:enabled/>
                  <w:calcOnExit w:val="0"/>
                  <w:textInput/>
                </w:ffData>
              </w:fldChar>
            </w:r>
            <w:r w:rsidR="00F04E0C">
              <w:rPr>
                <w:rFonts w:ascii="Arial" w:hAnsi="Arial" w:cs="Arial"/>
                <w:color w:val="auto"/>
                <w:sz w:val="12"/>
                <w:szCs w:val="12"/>
              </w:rPr>
              <w:instrText>FORMTEXT</w:instrText>
            </w:r>
            <w:r w:rsidR="00F04E0C">
              <w:rPr>
                <w:rFonts w:ascii="Arial" w:hAnsi="Arial" w:cs="Arial"/>
                <w:color w:val="auto"/>
                <w:sz w:val="12"/>
                <w:szCs w:val="12"/>
              </w:rPr>
            </w:r>
            <w:r w:rsidR="00F04E0C">
              <w:rPr>
                <w:rFonts w:ascii="Arial" w:hAnsi="Arial" w:cs="Arial"/>
                <w:color w:val="auto"/>
                <w:sz w:val="12"/>
                <w:szCs w:val="12"/>
              </w:rPr>
              <w:fldChar w:fldCharType="separate"/>
            </w:r>
            <w:r w:rsidR="00F04E0C">
              <w:rPr>
                <w:rFonts w:ascii="Arial" w:hAnsi="Arial" w:cs="Arial"/>
                <w:b/>
                <w:color w:val="auto"/>
                <w:sz w:val="12"/>
                <w:szCs w:val="12"/>
              </w:rPr>
              <w:t>     </w:t>
            </w:r>
            <w:r w:rsidR="00F04E0C">
              <w:rPr>
                <w:rFonts w:ascii="Arial" w:hAnsi="Arial" w:cs="Arial"/>
                <w:color w:val="auto"/>
                <w:sz w:val="12"/>
                <w:szCs w:val="12"/>
              </w:rPr>
              <w:fldChar w:fldCharType="end"/>
            </w:r>
            <w:r w:rsidR="00F04E0C">
              <w:rPr>
                <w:rFonts w:ascii="Arial" w:hAnsi="Arial" w:cs="Arial"/>
                <w:color w:val="auto"/>
                <w:sz w:val="12"/>
                <w:szCs w:val="12"/>
              </w:rPr>
              <w:t>%]</w:t>
            </w:r>
          </w:p>
          <w:p w14:paraId="04AD0B05" w14:textId="2E213493" w:rsidR="00FD6F17" w:rsidRPr="00C73C2D" w:rsidRDefault="00FD6F17" w:rsidP="00666EB5">
            <w:pPr>
              <w:rPr>
                <w:rFonts w:ascii="Arial" w:hAnsi="Arial" w:cs="Arial"/>
                <w:color w:val="auto"/>
                <w:sz w:val="12"/>
                <w:szCs w:val="12"/>
              </w:rPr>
            </w:pPr>
          </w:p>
        </w:tc>
      </w:tr>
    </w:tbl>
    <w:p w14:paraId="0F547810" w14:textId="389C536B" w:rsidR="00B32F16" w:rsidRDefault="00B32F16">
      <w:pPr>
        <w:pStyle w:val="ChapterTitle"/>
        <w:spacing w:after="120"/>
        <w:ind w:left="-709"/>
        <w:rPr>
          <w:rFonts w:ascii="Arial" w:hAnsi="Arial" w:cs="Arial"/>
          <w:color w:val="auto"/>
          <w:sz w:val="16"/>
          <w:szCs w:val="16"/>
        </w:rPr>
      </w:pPr>
    </w:p>
    <w:p w14:paraId="4E91DAFA" w14:textId="0F991350" w:rsidR="00B32F16" w:rsidRDefault="003A418E">
      <w:pPr>
        <w:pStyle w:val="SectionTitle"/>
        <w:spacing w:after="120"/>
        <w:rPr>
          <w:rFonts w:ascii="Arial" w:hAnsi="Arial" w:cs="Arial"/>
          <w:b w:val="0"/>
          <w:caps/>
          <w:color w:val="auto"/>
          <w:sz w:val="16"/>
          <w:szCs w:val="16"/>
        </w:rPr>
      </w:pP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w:t>
            </w:r>
            <w:r>
              <w:rPr>
                <w:rFonts w:ascii="Arial" w:hAnsi="Arial" w:cs="Arial"/>
                <w:color w:val="auto"/>
                <w:sz w:val="12"/>
                <w:szCs w:val="12"/>
              </w:rPr>
              <w:lastRenderedPageBreak/>
              <w:t xml:space="preserve">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e, se disponibile elettronicamente, indicare: (indirizzo </w:t>
            </w:r>
            <w:r>
              <w:rPr>
                <w:rFonts w:ascii="Arial" w:hAnsi="Arial" w:cs="Arial"/>
                <w:color w:val="auto"/>
                <w:sz w:val="12"/>
                <w:szCs w:val="12"/>
              </w:rPr>
              <w:lastRenderedPageBreak/>
              <w:t>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 xml:space="preserve">Se stabilita direttamente nella sentenza di </w:t>
            </w:r>
            <w:r>
              <w:rPr>
                <w:rFonts w:ascii="Arial" w:hAnsi="Arial" w:cs="Arial"/>
                <w:color w:val="auto"/>
                <w:sz w:val="12"/>
                <w:szCs w:val="12"/>
              </w:rPr>
              <w:lastRenderedPageBreak/>
              <w:t>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w:t>
            </w:r>
            <w:r>
              <w:rPr>
                <w:rFonts w:ascii="Arial" w:hAnsi="Arial" w:cs="Arial"/>
                <w:color w:val="auto"/>
                <w:sz w:val="12"/>
                <w:szCs w:val="12"/>
              </w:rPr>
              <w:lastRenderedPageBreak/>
              <w:t xml:space="preserve">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rsidP="000C58F3">
            <w:pPr>
              <w:jc w:val="both"/>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rsidP="000C58F3">
            <w:pPr>
              <w:jc w:val="both"/>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Tale decisione è definitiva e </w:t>
            </w:r>
            <w:r>
              <w:rPr>
                <w:rFonts w:ascii="Arial" w:hAnsi="Arial" w:cs="Arial"/>
                <w:color w:val="auto"/>
                <w:sz w:val="12"/>
                <w:szCs w:val="12"/>
              </w:rPr>
              <w:lastRenderedPageBreak/>
              <w:t>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rsidP="000C58F3">
            <w:pPr>
              <w:jc w:val="both"/>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rsidP="000C58F3">
            <w:pPr>
              <w:jc w:val="both"/>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rsidTr="000C58F3">
        <w:trPr>
          <w:trHeight w:val="29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rsidTr="000C58F3">
        <w:trPr>
          <w:trHeight w:val="40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0C58F3">
        <w:tc>
          <w:tcPr>
            <w:tcW w:w="533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0C58F3">
        <w:trPr>
          <w:trHeight w:val="19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0C58F3">
        <w:trPr>
          <w:trHeight w:val="1028"/>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0C58F3">
        <w:trPr>
          <w:trHeight w:val="1016"/>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0C58F3">
        <w:trPr>
          <w:trHeight w:val="159"/>
        </w:trPr>
        <w:tc>
          <w:tcPr>
            <w:tcW w:w="533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Se la documentazione pertinente è disponibile elettronicamente, indicare: indirizzo web, </w:t>
            </w:r>
            <w:r>
              <w:rPr>
                <w:rFonts w:ascii="Arial" w:hAnsi="Arial" w:cs="Arial"/>
                <w:color w:val="auto"/>
                <w:sz w:val="12"/>
                <w:szCs w:val="12"/>
              </w:rPr>
              <w:lastRenderedPageBreak/>
              <w:t>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0C58F3">
        <w:trPr>
          <w:trHeight w:val="159"/>
        </w:trPr>
        <w:tc>
          <w:tcPr>
            <w:tcW w:w="5339" w:type="dxa"/>
            <w:tcBorders>
              <w:top w:val="single" w:sz="4" w:space="0" w:color="auto"/>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top w:val="single" w:sz="4" w:space="0" w:color="auto"/>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L’operatore economico si trova nella condizione prevista dall’art. 53 comma 16-ter del </w:t>
            </w:r>
            <w:proofErr w:type="spellStart"/>
            <w:r>
              <w:rPr>
                <w:rFonts w:ascii="Arial" w:hAnsi="Arial" w:cs="Arial"/>
                <w:color w:val="auto"/>
                <w:sz w:val="12"/>
                <w:szCs w:val="12"/>
              </w:rPr>
              <w:t>D.Lgs.</w:t>
            </w:r>
            <w:proofErr w:type="spellEnd"/>
            <w:r>
              <w:rPr>
                <w:rFonts w:ascii="Arial" w:hAnsi="Arial" w:cs="Arial"/>
                <w:color w:val="auto"/>
                <w:sz w:val="12"/>
                <w:szCs w:val="12"/>
              </w:rPr>
              <w:t xml:space="preserve">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666EB5">
        <w:trPr>
          <w:trHeight w:val="421"/>
        </w:trPr>
        <w:tc>
          <w:tcPr>
            <w:tcW w:w="5338" w:type="dxa"/>
            <w:tcBorders>
              <w:left w:val="single" w:sz="4" w:space="0" w:color="00000A"/>
              <w:right w:val="single" w:sz="4" w:space="0" w:color="00000A"/>
            </w:tcBorders>
            <w:shd w:val="clear" w:color="auto" w:fill="auto"/>
          </w:tcPr>
          <w:p w14:paraId="3013283E"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p w14:paraId="22181578" w14:textId="265D6973" w:rsidR="00FD44CC" w:rsidRDefault="00FD44CC" w:rsidP="00FD44CC">
            <w:pPr>
              <w:ind w:left="210" w:hanging="210"/>
              <w:rPr>
                <w:rFonts w:ascii="Arial" w:hAnsi="Arial" w:cs="Arial"/>
                <w:b/>
                <w:color w:val="auto"/>
                <w:sz w:val="12"/>
                <w:szCs w:val="12"/>
              </w:rPr>
            </w:pPr>
          </w:p>
        </w:tc>
        <w:tc>
          <w:tcPr>
            <w:tcW w:w="5009" w:type="dxa"/>
            <w:tcBorders>
              <w:left w:val="single" w:sz="4" w:space="0" w:color="00000A"/>
              <w:right w:val="single" w:sz="4" w:space="0" w:color="00000A"/>
            </w:tcBorders>
            <w:shd w:val="clear" w:color="auto" w:fill="auto"/>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666EB5">
        <w:trPr>
          <w:trHeight w:val="910"/>
        </w:trPr>
        <w:tc>
          <w:tcPr>
            <w:tcW w:w="5338" w:type="dxa"/>
            <w:tcBorders>
              <w:left w:val="single" w:sz="4" w:space="0" w:color="00000A"/>
              <w:bottom w:val="single" w:sz="4" w:space="0" w:color="00000A"/>
              <w:right w:val="single" w:sz="4" w:space="0" w:color="00000A"/>
            </w:tcBorders>
            <w:shd w:val="clear" w:color="auto" w:fill="auto"/>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auto"/>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773EB2">
        <w:trPr>
          <w:trHeight w:val="963"/>
        </w:trPr>
        <w:tc>
          <w:tcPr>
            <w:tcW w:w="5338" w:type="dxa"/>
            <w:tcBorders>
              <w:left w:val="single" w:sz="4" w:space="0" w:color="00000A"/>
              <w:right w:val="single" w:sz="4" w:space="0" w:color="00000A"/>
            </w:tcBorders>
            <w:shd w:val="clear" w:color="auto" w:fill="BDD6EE" w:themeFill="accent1" w:themeFillTint="66"/>
          </w:tcPr>
          <w:p w14:paraId="40584D4F" w14:textId="5E06D714"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 xml:space="preserve">fatturato </w:t>
            </w:r>
            <w:r w:rsidR="00AA6CA0">
              <w:rPr>
                <w:rFonts w:ascii="Arial" w:hAnsi="Arial" w:cs="Arial"/>
                <w:b/>
                <w:color w:val="auto"/>
                <w:sz w:val="12"/>
                <w:szCs w:val="12"/>
              </w:rPr>
              <w:t xml:space="preserve">specifico complessivo </w:t>
            </w:r>
            <w:r>
              <w:rPr>
                <w:rFonts w:ascii="Arial" w:hAnsi="Arial" w:cs="Arial"/>
                <w:color w:val="auto"/>
                <w:sz w:val="12"/>
                <w:szCs w:val="12"/>
              </w:rPr>
              <w:t xml:space="preserve">dell'operatore economico </w:t>
            </w:r>
            <w:r w:rsidR="00795AC8">
              <w:rPr>
                <w:rFonts w:ascii="Arial" w:hAnsi="Arial" w:cs="Arial"/>
                <w:b/>
                <w:color w:val="auto"/>
                <w:sz w:val="12"/>
                <w:szCs w:val="12"/>
              </w:rPr>
              <w:t xml:space="preserve">nel </w:t>
            </w:r>
            <w:r w:rsidR="00795AC8" w:rsidRPr="00795AC8">
              <w:rPr>
                <w:rFonts w:ascii="Arial" w:hAnsi="Arial" w:cs="Arial"/>
                <w:b/>
                <w:color w:val="auto"/>
                <w:sz w:val="12"/>
                <w:szCs w:val="12"/>
              </w:rPr>
              <w:t xml:space="preserve">settore di attività oggetto dell'appalto e specificato </w:t>
            </w:r>
            <w:r w:rsidR="00795AC8">
              <w:rPr>
                <w:rFonts w:ascii="Arial" w:hAnsi="Arial" w:cs="Arial"/>
                <w:b/>
                <w:color w:val="auto"/>
                <w:sz w:val="12"/>
                <w:szCs w:val="12"/>
              </w:rPr>
              <w:t xml:space="preserve">nei documenti di gara </w:t>
            </w:r>
            <w:r>
              <w:rPr>
                <w:rFonts w:ascii="Arial" w:hAnsi="Arial" w:cs="Arial"/>
                <w:b/>
                <w:color w:val="auto"/>
                <w:sz w:val="12"/>
                <w:szCs w:val="12"/>
              </w:rPr>
              <w:t xml:space="preserve">per il numero di esercizi specificato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61266DEA" w:rsidR="00B32F16" w:rsidRDefault="00773EB2" w:rsidP="00666EB5">
            <w:pPr>
              <w:rPr>
                <w:rFonts w:ascii="Arial" w:hAnsi="Arial" w:cs="Arial"/>
                <w:b/>
                <w:color w:val="auto"/>
                <w:sz w:val="12"/>
                <w:szCs w:val="12"/>
              </w:rPr>
            </w:pPr>
            <w:commentRangeStart w:id="524"/>
            <w:r>
              <w:rPr>
                <w:rFonts w:ascii="Arial" w:hAnsi="Arial" w:cs="Arial"/>
                <w:b/>
                <w:color w:val="FF0000"/>
                <w:sz w:val="12"/>
                <w:szCs w:val="12"/>
              </w:rPr>
              <w:t>RIF. PARAGRAFO 6.</w:t>
            </w:r>
            <w:r w:rsidR="00666EB5">
              <w:rPr>
                <w:rFonts w:ascii="Arial" w:hAnsi="Arial" w:cs="Arial"/>
                <w:b/>
                <w:color w:val="FF0000"/>
                <w:sz w:val="12"/>
                <w:szCs w:val="12"/>
              </w:rPr>
              <w:t>2</w:t>
            </w:r>
            <w:r>
              <w:rPr>
                <w:rFonts w:ascii="Arial" w:hAnsi="Arial" w:cs="Arial"/>
                <w:b/>
                <w:color w:val="FF0000"/>
                <w:sz w:val="12"/>
                <w:szCs w:val="12"/>
              </w:rPr>
              <w:t xml:space="preserve"> </w:t>
            </w:r>
            <w:proofErr w:type="gramStart"/>
            <w:r>
              <w:rPr>
                <w:rFonts w:ascii="Arial" w:hAnsi="Arial" w:cs="Arial"/>
                <w:b/>
                <w:color w:val="FF0000"/>
                <w:sz w:val="12"/>
                <w:szCs w:val="12"/>
              </w:rPr>
              <w:t xml:space="preserve">LETTERA </w:t>
            </w:r>
            <w:r w:rsidR="004D68EB">
              <w:rPr>
                <w:rFonts w:ascii="Arial" w:hAnsi="Arial" w:cs="Arial"/>
                <w:b/>
                <w:color w:val="FF0000"/>
                <w:sz w:val="12"/>
                <w:szCs w:val="12"/>
              </w:rPr>
              <w:t xml:space="preserve"> </w:t>
            </w:r>
            <w:r w:rsidR="00666EB5">
              <w:rPr>
                <w:rFonts w:ascii="Arial" w:hAnsi="Arial" w:cs="Arial"/>
                <w:b/>
                <w:color w:val="FF0000"/>
                <w:sz w:val="12"/>
                <w:szCs w:val="12"/>
              </w:rPr>
              <w:t>A</w:t>
            </w:r>
            <w:proofErr w:type="gramEnd"/>
            <w:r>
              <w:rPr>
                <w:rFonts w:ascii="Arial" w:hAnsi="Arial" w:cs="Arial"/>
                <w:b/>
                <w:color w:val="FF0000"/>
                <w:sz w:val="12"/>
                <w:szCs w:val="12"/>
              </w:rPr>
              <w:t>) DEL DISCIPLINARE</w:t>
            </w:r>
            <w:commentRangeEnd w:id="524"/>
            <w:r w:rsidR="00F17702">
              <w:rPr>
                <w:rStyle w:val="Rimandocommento"/>
              </w:rPr>
              <w:commentReference w:id="524"/>
            </w:r>
          </w:p>
        </w:tc>
        <w:tc>
          <w:tcPr>
            <w:tcW w:w="5009" w:type="dxa"/>
            <w:tcBorders>
              <w:left w:val="single" w:sz="4" w:space="0" w:color="00000A"/>
              <w:right w:val="single" w:sz="4" w:space="0" w:color="00000A"/>
            </w:tcBorders>
            <w:shd w:val="clear" w:color="auto" w:fill="BDD6EE" w:themeFill="accent1" w:themeFillTint="66"/>
          </w:tcPr>
          <w:p w14:paraId="438CC5A7" w14:textId="6AE8C5D9" w:rsidR="00B32F16" w:rsidRDefault="003A418E" w:rsidP="00795AC8">
            <w:pPr>
              <w:jc w:val="both"/>
              <w:rPr>
                <w:rFonts w:ascii="Arial" w:hAnsi="Arial" w:cs="Arial"/>
                <w:color w:val="auto"/>
                <w:sz w:val="12"/>
                <w:szCs w:val="12"/>
              </w:rPr>
            </w:pPr>
            <w:r>
              <w:rPr>
                <w:rFonts w:ascii="Arial" w:hAnsi="Arial" w:cs="Arial"/>
                <w:color w:val="auto"/>
                <w:sz w:val="12"/>
                <w:szCs w:val="12"/>
              </w:rPr>
              <w:br/>
              <w:t>(</w:t>
            </w:r>
            <w:r w:rsidRPr="007F704C">
              <w:rPr>
                <w:rFonts w:ascii="Arial" w:hAnsi="Arial" w:cs="Arial"/>
                <w:b/>
                <w:color w:val="auto"/>
                <w:sz w:val="12"/>
                <w:szCs w:val="12"/>
              </w:rPr>
              <w:t xml:space="preserve">fatturato </w:t>
            </w:r>
            <w:r w:rsidR="00AA6CA0" w:rsidRPr="007F704C">
              <w:rPr>
                <w:rFonts w:ascii="Arial" w:hAnsi="Arial" w:cs="Arial"/>
                <w:b/>
                <w:color w:val="auto"/>
                <w:sz w:val="12"/>
                <w:szCs w:val="12"/>
              </w:rPr>
              <w:t>specifico complessivo</w:t>
            </w:r>
            <w:r w:rsidR="00795AC8" w:rsidRPr="007F704C">
              <w:rPr>
                <w:rFonts w:ascii="Arial" w:hAnsi="Arial" w:cs="Arial"/>
                <w:b/>
                <w:color w:val="auto"/>
                <w:sz w:val="12"/>
                <w:szCs w:val="12"/>
              </w:rPr>
              <w:t xml:space="preserve">, ossia </w:t>
            </w:r>
            <w:r w:rsidR="00AA6CA0" w:rsidRPr="007F704C">
              <w:rPr>
                <w:rFonts w:ascii="Arial" w:hAnsi="Arial" w:cs="Arial"/>
                <w:b/>
                <w:color w:val="auto"/>
                <w:sz w:val="12"/>
                <w:szCs w:val="12"/>
              </w:rPr>
              <w:t>importo del fatturato realizzato complessiv</w:t>
            </w:r>
            <w:r w:rsidR="00795AC8" w:rsidRPr="007F704C">
              <w:rPr>
                <w:rFonts w:ascii="Arial" w:hAnsi="Arial" w:cs="Arial"/>
                <w:b/>
                <w:color w:val="auto"/>
                <w:sz w:val="12"/>
                <w:szCs w:val="12"/>
              </w:rPr>
              <w:t>amente nel settore di attività n</w:t>
            </w:r>
            <w:r w:rsidR="00AA6CA0" w:rsidRPr="007F704C">
              <w:rPr>
                <w:rFonts w:ascii="Arial" w:hAnsi="Arial" w:cs="Arial"/>
                <w:b/>
                <w:color w:val="auto"/>
                <w:sz w:val="12"/>
                <w:szCs w:val="12"/>
              </w:rPr>
              <w:t xml:space="preserve">egli ultimi </w:t>
            </w:r>
            <w:proofErr w:type="gramStart"/>
            <w:r w:rsidR="00AA6CA0" w:rsidRPr="007F704C">
              <w:rPr>
                <w:rFonts w:ascii="Arial" w:hAnsi="Arial" w:cs="Arial"/>
                <w:b/>
                <w:color w:val="auto"/>
                <w:sz w:val="12"/>
                <w:szCs w:val="12"/>
              </w:rPr>
              <w:t>3</w:t>
            </w:r>
            <w:proofErr w:type="gramEnd"/>
            <w:r w:rsidR="00AA6CA0" w:rsidRPr="007F704C">
              <w:rPr>
                <w:rFonts w:ascii="Arial" w:hAnsi="Arial" w:cs="Arial"/>
                <w:b/>
                <w:color w:val="auto"/>
                <w:sz w:val="12"/>
                <w:szCs w:val="12"/>
              </w:rPr>
              <w:t xml:space="preserve"> esercizi finanziari</w:t>
            </w:r>
            <w:r w:rsidR="00795AC8" w:rsidRPr="007F704C">
              <w:rPr>
                <w:rFonts w:ascii="Arial" w:hAnsi="Arial" w:cs="Arial"/>
                <w:b/>
                <w:color w:val="auto"/>
                <w:sz w:val="12"/>
                <w:szCs w:val="12"/>
              </w:rPr>
              <w:t xml:space="preserve"> disponibili</w:t>
            </w:r>
            <w:r>
              <w:rPr>
                <w:rFonts w:ascii="Arial" w:hAnsi="Arial" w:cs="Arial"/>
                <w:color w:val="auto"/>
                <w:sz w:val="12"/>
                <w:szCs w:val="12"/>
              </w:rPr>
              <w:t>)</w:t>
            </w:r>
            <w:r>
              <w:rPr>
                <w:rFonts w:ascii="Arial" w:hAnsi="Arial" w:cs="Arial"/>
                <w:b/>
                <w:color w:val="auto"/>
                <w:sz w:val="12"/>
                <w:szCs w:val="12"/>
              </w:rPr>
              <w:t>:</w:t>
            </w:r>
            <w:r>
              <w:rPr>
                <w:rFonts w:ascii="Arial" w:hAnsi="Arial" w:cs="Arial"/>
                <w:color w:val="auto"/>
                <w:sz w:val="12"/>
                <w:szCs w:val="12"/>
              </w:rPr>
              <w:t xml:space="preserve"> </w:t>
            </w:r>
          </w:p>
          <w:p w14:paraId="0A877C00" w14:textId="5F89AF70" w:rsidR="00B32F16" w:rsidRDefault="003A418E" w:rsidP="00795AC8">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sidR="00795AC8">
              <w:rPr>
                <w:rFonts w:ascii="Arial" w:hAnsi="Arial" w:cs="Arial"/>
                <w:color w:val="auto"/>
                <w:sz w:val="12"/>
                <w:szCs w:val="12"/>
              </w:rPr>
              <w:t xml:space="preserve"> fatturato </w:t>
            </w:r>
            <w:r>
              <w:rPr>
                <w:rFonts w:ascii="Arial" w:hAnsi="Arial" w:cs="Arial"/>
                <w:color w:val="auto"/>
                <w:sz w:val="12"/>
                <w:szCs w:val="12"/>
              </w:rPr>
              <w:t>[</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sidR="00795AC8">
              <w:rPr>
                <w:rFonts w:ascii="Arial" w:hAnsi="Arial" w:cs="Arial"/>
                <w:color w:val="auto"/>
                <w:sz w:val="12"/>
                <w:szCs w:val="12"/>
              </w:rPr>
              <w:t xml:space="preserve">] </w:t>
            </w:r>
            <w:r>
              <w:rPr>
                <w:rFonts w:ascii="Arial" w:hAnsi="Arial" w:cs="Arial"/>
                <w:color w:val="auto"/>
                <w:sz w:val="12"/>
                <w:szCs w:val="12"/>
              </w:rPr>
              <w:t>valuta</w:t>
            </w:r>
          </w:p>
        </w:tc>
      </w:tr>
      <w:tr w:rsidR="00B32F16" w14:paraId="54641942" w14:textId="77777777" w:rsidTr="00773EB2">
        <w:trPr>
          <w:trHeight w:val="732"/>
        </w:trPr>
        <w:tc>
          <w:tcPr>
            <w:tcW w:w="5338" w:type="dxa"/>
            <w:tcBorders>
              <w:left w:val="single" w:sz="4" w:space="0" w:color="00000A"/>
              <w:bottom w:val="single" w:sz="4" w:space="0" w:color="00000A"/>
              <w:right w:val="single" w:sz="4" w:space="0" w:color="00000A"/>
            </w:tcBorders>
            <w:shd w:val="clear" w:color="auto" w:fill="BDD6EE" w:themeFill="accent1" w:themeFillTint="66"/>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BDD6EE" w:themeFill="accent1" w:themeFillTint="66"/>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9B55ED">
        <w:tc>
          <w:tcPr>
            <w:tcW w:w="5338"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rsidTr="004D68E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4D68EB">
        <w:trPr>
          <w:trHeight w:val="498"/>
        </w:trPr>
        <w:tc>
          <w:tcPr>
            <w:tcW w:w="5336" w:type="dxa"/>
            <w:vMerge w:val="restart"/>
            <w:tcBorders>
              <w:top w:val="single" w:sz="4" w:space="0" w:color="00000A"/>
              <w:left w:val="single" w:sz="4" w:space="0" w:color="00000A"/>
              <w:right w:val="single" w:sz="4" w:space="0" w:color="00000A"/>
            </w:tcBorders>
            <w:shd w:val="clear" w:color="auto" w:fill="BDD6EE" w:themeFill="accent1" w:themeFillTint="66"/>
          </w:tcPr>
          <w:p w14:paraId="2EE554E8"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p w14:paraId="1CB5DBC4" w14:textId="35B8ACA1" w:rsidR="004D68EB" w:rsidRDefault="004D68EB" w:rsidP="005314CF">
            <w:pPr>
              <w:rPr>
                <w:rFonts w:ascii="Arial" w:hAnsi="Arial" w:cs="Arial"/>
                <w:color w:val="auto"/>
                <w:sz w:val="12"/>
                <w:szCs w:val="12"/>
              </w:rPr>
            </w:pPr>
            <w:commentRangeStart w:id="527"/>
            <w:r>
              <w:rPr>
                <w:rFonts w:ascii="Arial" w:hAnsi="Arial" w:cs="Arial"/>
                <w:b/>
                <w:color w:val="FF0000"/>
                <w:sz w:val="12"/>
                <w:szCs w:val="12"/>
              </w:rPr>
              <w:t>RIF. PARAGRAFO 6.</w:t>
            </w:r>
            <w:r w:rsidR="005314CF">
              <w:rPr>
                <w:rFonts w:ascii="Arial" w:hAnsi="Arial" w:cs="Arial"/>
                <w:b/>
                <w:color w:val="FF0000"/>
                <w:sz w:val="12"/>
                <w:szCs w:val="12"/>
              </w:rPr>
              <w:t>3</w:t>
            </w:r>
            <w:r>
              <w:rPr>
                <w:rFonts w:ascii="Arial" w:hAnsi="Arial" w:cs="Arial"/>
                <w:b/>
                <w:color w:val="FF0000"/>
                <w:sz w:val="12"/>
                <w:szCs w:val="12"/>
              </w:rPr>
              <w:t xml:space="preserve"> </w:t>
            </w:r>
            <w:proofErr w:type="gramStart"/>
            <w:r>
              <w:rPr>
                <w:rFonts w:ascii="Arial" w:hAnsi="Arial" w:cs="Arial"/>
                <w:b/>
                <w:color w:val="FF0000"/>
                <w:sz w:val="12"/>
                <w:szCs w:val="12"/>
              </w:rPr>
              <w:t>LETTERA  A</w:t>
            </w:r>
            <w:proofErr w:type="gramEnd"/>
            <w:r>
              <w:rPr>
                <w:rFonts w:ascii="Arial" w:hAnsi="Arial" w:cs="Arial"/>
                <w:b/>
                <w:color w:val="FF0000"/>
                <w:sz w:val="12"/>
                <w:szCs w:val="12"/>
              </w:rPr>
              <w:t>) DEL DISCIPLINARE</w:t>
            </w:r>
            <w:commentRangeEnd w:id="527"/>
            <w:r w:rsidR="00F17702">
              <w:rPr>
                <w:rStyle w:val="Rimandocommento"/>
              </w:rPr>
              <w:commentReference w:id="527"/>
            </w: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rsidTr="004D68EB">
        <w:trPr>
          <w:trHeight w:val="393"/>
        </w:trPr>
        <w:tc>
          <w:tcPr>
            <w:tcW w:w="5336" w:type="dxa"/>
            <w:vMerge/>
            <w:tcBorders>
              <w:left w:val="single" w:sz="4" w:space="0" w:color="00000A"/>
              <w:right w:val="single" w:sz="4" w:space="0" w:color="00000A"/>
            </w:tcBorders>
            <w:shd w:val="clear" w:color="auto" w:fill="BDD6EE" w:themeFill="accent1" w:themeFillTint="66"/>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rsidTr="004D68EB">
        <w:trPr>
          <w:trHeight w:val="253"/>
        </w:trPr>
        <w:tc>
          <w:tcPr>
            <w:tcW w:w="5336" w:type="dxa"/>
            <w:vMerge/>
            <w:tcBorders>
              <w:left w:val="single" w:sz="4" w:space="0" w:color="00000A"/>
              <w:right w:val="single" w:sz="4" w:space="0" w:color="00000A"/>
            </w:tcBorders>
            <w:shd w:val="clear" w:color="auto" w:fill="BDD6EE" w:themeFill="accent1" w:themeFillTint="66"/>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rsidTr="004D68EB">
        <w:trPr>
          <w:trHeight w:val="163"/>
        </w:trPr>
        <w:tc>
          <w:tcPr>
            <w:tcW w:w="5336" w:type="dxa"/>
            <w:vMerge/>
            <w:tcBorders>
              <w:left w:val="single" w:sz="4" w:space="0" w:color="00000A"/>
              <w:right w:val="single" w:sz="4" w:space="0" w:color="00000A"/>
            </w:tcBorders>
            <w:shd w:val="clear" w:color="auto" w:fill="BDD6EE" w:themeFill="accent1" w:themeFillTint="66"/>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rsidTr="004D68EB">
        <w:trPr>
          <w:trHeight w:val="197"/>
        </w:trPr>
        <w:tc>
          <w:tcPr>
            <w:tcW w:w="5336" w:type="dxa"/>
            <w:vMerge/>
            <w:tcBorders>
              <w:left w:val="single" w:sz="4" w:space="0" w:color="00000A"/>
              <w:right w:val="single" w:sz="4" w:space="0" w:color="00000A"/>
            </w:tcBorders>
            <w:shd w:val="clear" w:color="auto" w:fill="BDD6EE" w:themeFill="accent1" w:themeFillTint="66"/>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rsidTr="004D68EB">
        <w:trPr>
          <w:trHeight w:val="206"/>
        </w:trPr>
        <w:tc>
          <w:tcPr>
            <w:tcW w:w="5336" w:type="dxa"/>
            <w:vMerge/>
            <w:tcBorders>
              <w:left w:val="single" w:sz="4" w:space="0" w:color="00000A"/>
              <w:right w:val="single" w:sz="4" w:space="0" w:color="00000A"/>
            </w:tcBorders>
            <w:shd w:val="clear" w:color="auto" w:fill="BDD6EE" w:themeFill="accent1" w:themeFillTint="66"/>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rsidTr="004D68EB">
        <w:trPr>
          <w:trHeight w:val="163"/>
        </w:trPr>
        <w:tc>
          <w:tcPr>
            <w:tcW w:w="5336" w:type="dxa"/>
            <w:vMerge/>
            <w:tcBorders>
              <w:left w:val="single" w:sz="4" w:space="0" w:color="00000A"/>
              <w:bottom w:val="single" w:sz="4" w:space="0" w:color="00000A"/>
              <w:right w:val="single" w:sz="4" w:space="0" w:color="00000A"/>
            </w:tcBorders>
            <w:shd w:val="clear" w:color="auto" w:fill="BDD6EE" w:themeFill="accent1" w:themeFillTint="66"/>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28" w:name="__Fieldmark__8023_2265353464"/>
            <w:bookmarkEnd w:id="528"/>
            <w:r>
              <w:rPr>
                <w:rFonts w:ascii="Arial" w:hAnsi="Arial" w:cs="Arial"/>
                <w:color w:val="auto"/>
                <w:sz w:val="12"/>
                <w:szCs w:val="12"/>
              </w:rPr>
              <w:fldChar w:fldCharType="end"/>
            </w:r>
            <w:bookmarkStart w:id="529" w:name="__Fieldmark__11320_2992338978"/>
            <w:bookmarkEnd w:id="52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30" w:name="__Fieldmark__8030_2265353464"/>
            <w:bookmarkEnd w:id="530"/>
            <w:r>
              <w:rPr>
                <w:rFonts w:ascii="Arial" w:hAnsi="Arial" w:cs="Arial"/>
                <w:color w:val="auto"/>
                <w:sz w:val="12"/>
                <w:szCs w:val="12"/>
              </w:rPr>
              <w:fldChar w:fldCharType="end"/>
            </w:r>
            <w:bookmarkStart w:id="531" w:name="__Fieldmark__11323_2992338978"/>
            <w:bookmarkEnd w:id="531"/>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32" w:name="__Fieldmark__8227_2265353464"/>
            <w:bookmarkEnd w:id="532"/>
            <w:r>
              <w:rPr>
                <w:rFonts w:ascii="Arial" w:hAnsi="Arial" w:cs="Arial"/>
                <w:color w:val="auto"/>
                <w:sz w:val="12"/>
                <w:szCs w:val="12"/>
              </w:rPr>
              <w:fldChar w:fldCharType="end"/>
            </w:r>
            <w:bookmarkStart w:id="533" w:name="__Fieldmark__11660_2992338978"/>
            <w:bookmarkEnd w:id="53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34" w:name="__Fieldmark__8234_2265353464"/>
            <w:bookmarkEnd w:id="534"/>
            <w:r>
              <w:rPr>
                <w:rFonts w:ascii="Arial" w:hAnsi="Arial" w:cs="Arial"/>
                <w:color w:val="auto"/>
                <w:sz w:val="12"/>
                <w:szCs w:val="12"/>
              </w:rPr>
              <w:fldChar w:fldCharType="end"/>
            </w:r>
            <w:bookmarkStart w:id="535" w:name="__Fieldmark__11663_2992338978"/>
            <w:bookmarkEnd w:id="535"/>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36" w:name="__Fieldmark__8244_2265353464"/>
            <w:bookmarkEnd w:id="536"/>
            <w:r>
              <w:rPr>
                <w:rFonts w:ascii="Arial" w:hAnsi="Arial" w:cs="Arial"/>
                <w:color w:val="auto"/>
                <w:sz w:val="12"/>
                <w:szCs w:val="12"/>
              </w:rPr>
              <w:fldChar w:fldCharType="end"/>
            </w:r>
            <w:bookmarkStart w:id="537" w:name="__Fieldmark__11669_2992338978"/>
            <w:bookmarkEnd w:id="53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38" w:name="__Fieldmark__8251_2265353464"/>
            <w:bookmarkEnd w:id="538"/>
            <w:r>
              <w:rPr>
                <w:rFonts w:ascii="Arial" w:hAnsi="Arial" w:cs="Arial"/>
                <w:color w:val="auto"/>
                <w:sz w:val="12"/>
                <w:szCs w:val="12"/>
              </w:rPr>
              <w:fldChar w:fldCharType="end"/>
            </w:r>
            <w:bookmarkStart w:id="539" w:name="__Fieldmark__11672_2992338978"/>
            <w:bookmarkEnd w:id="539"/>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0" w:name="__Fieldmark__8294_2265353464"/>
            <w:bookmarkEnd w:id="540"/>
            <w:r>
              <w:rPr>
                <w:rFonts w:ascii="Arial" w:hAnsi="Arial" w:cs="Arial"/>
                <w:color w:val="auto"/>
                <w:sz w:val="12"/>
                <w:szCs w:val="12"/>
              </w:rPr>
              <w:fldChar w:fldCharType="end"/>
            </w:r>
            <w:bookmarkStart w:id="541" w:name="__Fieldmark__11737_2992338978"/>
            <w:bookmarkEnd w:id="54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2" w:name="__Fieldmark__8301_2265353464"/>
            <w:bookmarkEnd w:id="542"/>
            <w:r>
              <w:rPr>
                <w:rFonts w:ascii="Arial" w:hAnsi="Arial" w:cs="Arial"/>
                <w:color w:val="auto"/>
                <w:sz w:val="12"/>
                <w:szCs w:val="12"/>
              </w:rPr>
              <w:fldChar w:fldCharType="end"/>
            </w:r>
            <w:bookmarkStart w:id="543" w:name="__Fieldmark__11740_2992338978"/>
            <w:bookmarkEnd w:id="543"/>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rsidTr="004D68EB">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rsidTr="004D68EB">
        <w:trPr>
          <w:trHeight w:val="570"/>
        </w:trPr>
        <w:tc>
          <w:tcPr>
            <w:tcW w:w="5338" w:type="dxa"/>
            <w:tcBorders>
              <w:top w:val="single" w:sz="4" w:space="0" w:color="00000A"/>
              <w:left w:val="single" w:sz="4" w:space="0" w:color="00000A"/>
              <w:right w:val="single" w:sz="4" w:space="0" w:color="00000A"/>
            </w:tcBorders>
            <w:shd w:val="clear" w:color="auto" w:fill="BDD6EE" w:themeFill="accent1" w:themeFillTint="66"/>
          </w:tcPr>
          <w:p w14:paraId="7A92D6C1"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p w14:paraId="5E2F2609" w14:textId="5B2470BD" w:rsidR="002D4017" w:rsidRDefault="002D4017" w:rsidP="005314CF">
            <w:pPr>
              <w:rPr>
                <w:rFonts w:ascii="Arial" w:hAnsi="Arial" w:cs="Arial"/>
                <w:color w:val="auto"/>
                <w:sz w:val="12"/>
                <w:szCs w:val="12"/>
              </w:rPr>
            </w:pPr>
            <w:commentRangeStart w:id="544"/>
            <w:r>
              <w:rPr>
                <w:rFonts w:ascii="Arial" w:hAnsi="Arial" w:cs="Arial"/>
                <w:b/>
                <w:color w:val="FF0000"/>
                <w:sz w:val="12"/>
                <w:szCs w:val="12"/>
              </w:rPr>
              <w:t>RIF. PARAGRAFO 6.</w:t>
            </w:r>
            <w:r w:rsidR="005314CF">
              <w:rPr>
                <w:rFonts w:ascii="Arial" w:hAnsi="Arial" w:cs="Arial"/>
                <w:b/>
                <w:color w:val="FF0000"/>
                <w:sz w:val="12"/>
                <w:szCs w:val="12"/>
              </w:rPr>
              <w:t>3</w:t>
            </w:r>
            <w:r>
              <w:rPr>
                <w:rFonts w:ascii="Arial" w:hAnsi="Arial" w:cs="Arial"/>
                <w:b/>
                <w:color w:val="FF0000"/>
                <w:sz w:val="12"/>
                <w:szCs w:val="12"/>
              </w:rPr>
              <w:t xml:space="preserve"> </w:t>
            </w:r>
            <w:proofErr w:type="gramStart"/>
            <w:r>
              <w:rPr>
                <w:rFonts w:ascii="Arial" w:hAnsi="Arial" w:cs="Arial"/>
                <w:b/>
                <w:color w:val="FF0000"/>
                <w:sz w:val="12"/>
                <w:szCs w:val="12"/>
              </w:rPr>
              <w:t>LETTERA  B</w:t>
            </w:r>
            <w:proofErr w:type="gramEnd"/>
            <w:r>
              <w:rPr>
                <w:rFonts w:ascii="Arial" w:hAnsi="Arial" w:cs="Arial"/>
                <w:b/>
                <w:color w:val="FF0000"/>
                <w:sz w:val="12"/>
                <w:szCs w:val="12"/>
              </w:rPr>
              <w:t>) DEL DISCIPLINARE</w:t>
            </w:r>
            <w:commentRangeEnd w:id="544"/>
            <w:r w:rsidR="00F17702">
              <w:rPr>
                <w:rStyle w:val="Rimandocommento"/>
              </w:rPr>
              <w:commentReference w:id="544"/>
            </w:r>
          </w:p>
        </w:tc>
        <w:tc>
          <w:tcPr>
            <w:tcW w:w="5016" w:type="dxa"/>
            <w:tcBorders>
              <w:top w:val="single" w:sz="4" w:space="0" w:color="00000A"/>
              <w:left w:val="single" w:sz="4" w:space="0" w:color="00000A"/>
              <w:right w:val="single" w:sz="4" w:space="0" w:color="00000A"/>
            </w:tcBorders>
            <w:shd w:val="clear" w:color="auto" w:fill="BDD6EE" w:themeFill="accent1" w:themeFillTint="66"/>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5" w:name="__Fieldmark__8596_2265353464"/>
            <w:bookmarkEnd w:id="545"/>
            <w:r>
              <w:rPr>
                <w:rFonts w:ascii="Arial" w:hAnsi="Arial" w:cs="Arial"/>
                <w:color w:val="auto"/>
                <w:sz w:val="12"/>
                <w:szCs w:val="12"/>
              </w:rPr>
              <w:fldChar w:fldCharType="end"/>
            </w:r>
            <w:bookmarkStart w:id="546" w:name="__Fieldmark__12099_2992338978"/>
            <w:bookmarkEnd w:id="54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7" w:name="__Fieldmark__8603_2265353464"/>
            <w:bookmarkEnd w:id="547"/>
            <w:r>
              <w:rPr>
                <w:rFonts w:ascii="Arial" w:hAnsi="Arial" w:cs="Arial"/>
                <w:color w:val="auto"/>
                <w:sz w:val="12"/>
                <w:szCs w:val="12"/>
              </w:rPr>
              <w:fldChar w:fldCharType="end"/>
            </w:r>
            <w:bookmarkStart w:id="548" w:name="__Fieldmark__12102_2992338978"/>
            <w:bookmarkEnd w:id="548"/>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rsidTr="004D68EB">
        <w:trPr>
          <w:trHeight w:val="511"/>
        </w:trPr>
        <w:tc>
          <w:tcPr>
            <w:tcW w:w="5338" w:type="dxa"/>
            <w:tcBorders>
              <w:left w:val="single" w:sz="4" w:space="0" w:color="00000A"/>
              <w:right w:val="single" w:sz="4" w:space="0" w:color="00000A"/>
            </w:tcBorders>
            <w:shd w:val="clear" w:color="auto" w:fill="BDD6EE" w:themeFill="accent1" w:themeFillTint="66"/>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BDD6EE" w:themeFill="accent1" w:themeFillTint="66"/>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rsidTr="004D68EB">
        <w:trPr>
          <w:trHeight w:val="944"/>
        </w:trPr>
        <w:tc>
          <w:tcPr>
            <w:tcW w:w="5338" w:type="dxa"/>
            <w:tcBorders>
              <w:left w:val="single" w:sz="4" w:space="0" w:color="00000A"/>
              <w:bottom w:val="single" w:sz="4" w:space="0" w:color="00000A"/>
              <w:right w:val="single" w:sz="4" w:space="0" w:color="00000A"/>
            </w:tcBorders>
            <w:shd w:val="clear" w:color="auto" w:fill="BDD6EE" w:themeFill="accent1" w:themeFillTint="66"/>
          </w:tcPr>
          <w:p w14:paraId="108D2B4C"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p w14:paraId="1AA5AE6A" w14:textId="584217AB" w:rsidR="004D68EB" w:rsidRDefault="004D68EB" w:rsidP="004D68EB">
            <w:pPr>
              <w:rPr>
                <w:rFonts w:ascii="Arial" w:hAnsi="Arial" w:cs="Arial"/>
                <w:b/>
                <w:color w:val="auto"/>
                <w:sz w:val="12"/>
                <w:szCs w:val="12"/>
              </w:rPr>
            </w:pPr>
          </w:p>
        </w:tc>
        <w:tc>
          <w:tcPr>
            <w:tcW w:w="5016" w:type="dxa"/>
            <w:tcBorders>
              <w:left w:val="single" w:sz="4" w:space="0" w:color="00000A"/>
              <w:bottom w:val="single" w:sz="4" w:space="0" w:color="00000A"/>
              <w:right w:val="single" w:sz="4" w:space="0" w:color="00000A"/>
            </w:tcBorders>
            <w:shd w:val="clear" w:color="auto" w:fill="BDD6EE" w:themeFill="accent1" w:themeFillTint="66"/>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rsidTr="005314CF">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66E3F8D5"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p w14:paraId="227E7C88" w14:textId="08C36493" w:rsidR="004D68EB" w:rsidRDefault="004D68EB">
            <w:pPr>
              <w:rPr>
                <w:rFonts w:ascii="Arial" w:hAnsi="Arial" w:cs="Arial"/>
                <w:color w:val="auto"/>
                <w:sz w:val="12"/>
                <w:szCs w:val="12"/>
              </w:rPr>
            </w:pP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49" w:name="__Fieldmark__8664_2265353464"/>
            <w:bookmarkEnd w:id="549"/>
            <w:r>
              <w:rPr>
                <w:rFonts w:ascii="Arial" w:hAnsi="Arial" w:cs="Arial"/>
                <w:color w:val="auto"/>
                <w:sz w:val="12"/>
                <w:szCs w:val="12"/>
              </w:rPr>
              <w:fldChar w:fldCharType="end"/>
            </w:r>
            <w:bookmarkStart w:id="550" w:name="__Fieldmark__12201_2992338978"/>
            <w:bookmarkEnd w:id="55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51" w:name="__Fieldmark__8671_2265353464"/>
            <w:bookmarkEnd w:id="551"/>
            <w:r>
              <w:rPr>
                <w:rFonts w:ascii="Arial" w:hAnsi="Arial" w:cs="Arial"/>
                <w:color w:val="auto"/>
                <w:sz w:val="12"/>
                <w:szCs w:val="12"/>
              </w:rPr>
              <w:fldChar w:fldCharType="end"/>
            </w:r>
            <w:bookmarkStart w:id="552" w:name="__Fieldmark__12204_2992338978"/>
            <w:bookmarkEnd w:id="552"/>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rsidTr="005314CF">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rsidTr="005314CF">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auto"/>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auto"/>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53" w:name="__Fieldmark__8791_2265353464"/>
            <w:bookmarkEnd w:id="553"/>
            <w:r>
              <w:rPr>
                <w:rFonts w:ascii="Arial" w:hAnsi="Arial" w:cs="Arial"/>
                <w:color w:val="auto"/>
                <w:sz w:val="12"/>
                <w:szCs w:val="12"/>
              </w:rPr>
              <w:fldChar w:fldCharType="end"/>
            </w:r>
            <w:bookmarkStart w:id="554" w:name="__Fieldmark__12381_2992338978"/>
            <w:bookmarkEnd w:id="55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55" w:name="__Fieldmark__8798_2265353464"/>
            <w:bookmarkEnd w:id="555"/>
            <w:r>
              <w:rPr>
                <w:rFonts w:ascii="Arial" w:hAnsi="Arial" w:cs="Arial"/>
                <w:color w:val="auto"/>
                <w:sz w:val="12"/>
                <w:szCs w:val="12"/>
              </w:rPr>
              <w:fldChar w:fldCharType="end"/>
            </w:r>
            <w:bookmarkStart w:id="556" w:name="__Fieldmark__12384_2992338978"/>
            <w:bookmarkEnd w:id="556"/>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57" w:name="__Fieldmark__8821_2265353464"/>
            <w:bookmarkEnd w:id="557"/>
            <w:r>
              <w:rPr>
                <w:rFonts w:ascii="Arial" w:hAnsi="Arial" w:cs="Arial"/>
                <w:color w:val="auto"/>
                <w:sz w:val="12"/>
                <w:szCs w:val="12"/>
              </w:rPr>
              <w:fldChar w:fldCharType="end"/>
            </w:r>
            <w:bookmarkStart w:id="558" w:name="__Fieldmark__12415_2992338978"/>
            <w:bookmarkEnd w:id="55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59" w:name="__Fieldmark__8828_2265353464"/>
            <w:bookmarkEnd w:id="559"/>
            <w:r>
              <w:rPr>
                <w:rFonts w:ascii="Arial" w:hAnsi="Arial" w:cs="Arial"/>
                <w:color w:val="auto"/>
                <w:sz w:val="12"/>
                <w:szCs w:val="12"/>
              </w:rPr>
              <w:fldChar w:fldCharType="end"/>
            </w:r>
            <w:bookmarkStart w:id="560" w:name="__Fieldmark__12418_2992338978"/>
            <w:bookmarkEnd w:id="560"/>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1" w:name="__Fieldmark__8844_2265353464"/>
            <w:bookmarkEnd w:id="561"/>
            <w:r>
              <w:rPr>
                <w:rFonts w:ascii="Arial" w:hAnsi="Arial" w:cs="Arial"/>
                <w:color w:val="auto"/>
                <w:sz w:val="12"/>
                <w:szCs w:val="12"/>
              </w:rPr>
              <w:fldChar w:fldCharType="end"/>
            </w:r>
            <w:bookmarkStart w:id="562" w:name="__Fieldmark__12438_2992338978"/>
            <w:bookmarkEnd w:id="56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3" w:name="__Fieldmark__8851_2265353464"/>
            <w:bookmarkEnd w:id="563"/>
            <w:r>
              <w:rPr>
                <w:rFonts w:ascii="Arial" w:hAnsi="Arial" w:cs="Arial"/>
                <w:color w:val="auto"/>
                <w:sz w:val="12"/>
                <w:szCs w:val="12"/>
              </w:rPr>
              <w:fldChar w:fldCharType="end"/>
            </w:r>
            <w:bookmarkStart w:id="564" w:name="__Fieldmark__12441_2992338978"/>
            <w:bookmarkEnd w:id="564"/>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5" w:name="__Fieldmark__8867_2265353464"/>
            <w:bookmarkEnd w:id="565"/>
            <w:r>
              <w:rPr>
                <w:rFonts w:ascii="Arial" w:hAnsi="Arial" w:cs="Arial"/>
                <w:color w:val="auto"/>
                <w:sz w:val="12"/>
                <w:szCs w:val="12"/>
              </w:rPr>
              <w:fldChar w:fldCharType="end"/>
            </w:r>
            <w:bookmarkStart w:id="566" w:name="__Fieldmark__12461_2992338978"/>
            <w:bookmarkEnd w:id="56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7" w:name="__Fieldmark__8874_2265353464"/>
            <w:bookmarkEnd w:id="567"/>
            <w:r>
              <w:rPr>
                <w:rFonts w:ascii="Arial" w:hAnsi="Arial" w:cs="Arial"/>
                <w:color w:val="auto"/>
                <w:sz w:val="12"/>
                <w:szCs w:val="12"/>
              </w:rPr>
              <w:fldChar w:fldCharType="end"/>
            </w:r>
            <w:bookmarkStart w:id="568" w:name="__Fieldmark__12464_2992338978"/>
            <w:bookmarkEnd w:id="568"/>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69" w:name="__Fieldmark__8890_2265353464"/>
            <w:bookmarkEnd w:id="569"/>
            <w:r>
              <w:rPr>
                <w:rFonts w:ascii="Arial" w:hAnsi="Arial" w:cs="Arial"/>
                <w:color w:val="auto"/>
                <w:sz w:val="12"/>
                <w:szCs w:val="12"/>
              </w:rPr>
              <w:fldChar w:fldCharType="end"/>
            </w:r>
            <w:bookmarkStart w:id="570" w:name="__Fieldmark__12484_2992338978"/>
            <w:bookmarkEnd w:id="57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71" w:name="__Fieldmark__8897_2265353464"/>
            <w:bookmarkEnd w:id="571"/>
            <w:r>
              <w:rPr>
                <w:rFonts w:ascii="Arial" w:hAnsi="Arial" w:cs="Arial"/>
                <w:color w:val="auto"/>
                <w:sz w:val="12"/>
                <w:szCs w:val="12"/>
              </w:rPr>
              <w:fldChar w:fldCharType="end"/>
            </w:r>
            <w:bookmarkStart w:id="572" w:name="__Fieldmark__12487_2992338978"/>
            <w:bookmarkEnd w:id="572"/>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73" w:name="__Fieldmark__8913_2265353464"/>
            <w:bookmarkEnd w:id="573"/>
            <w:r>
              <w:rPr>
                <w:rFonts w:ascii="Arial" w:hAnsi="Arial" w:cs="Arial"/>
                <w:color w:val="auto"/>
                <w:sz w:val="12"/>
                <w:szCs w:val="12"/>
              </w:rPr>
              <w:fldChar w:fldCharType="end"/>
            </w:r>
            <w:bookmarkStart w:id="574" w:name="__Fieldmark__12507_2992338978"/>
            <w:bookmarkEnd w:id="57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75" w:name="__Fieldmark__8920_2265353464"/>
            <w:bookmarkEnd w:id="575"/>
            <w:r>
              <w:rPr>
                <w:rFonts w:ascii="Arial" w:hAnsi="Arial" w:cs="Arial"/>
                <w:color w:val="auto"/>
                <w:sz w:val="12"/>
                <w:szCs w:val="12"/>
              </w:rPr>
              <w:fldChar w:fldCharType="end"/>
            </w:r>
            <w:bookmarkStart w:id="576" w:name="__Fieldmark__12510_2992338978"/>
            <w:bookmarkEnd w:id="576"/>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77" w:name="__Fieldmark__8936_2265353464"/>
            <w:bookmarkEnd w:id="577"/>
            <w:r>
              <w:rPr>
                <w:rFonts w:ascii="Arial" w:hAnsi="Arial" w:cs="Arial"/>
                <w:color w:val="auto"/>
                <w:sz w:val="12"/>
                <w:szCs w:val="12"/>
              </w:rPr>
              <w:fldChar w:fldCharType="end"/>
            </w:r>
            <w:bookmarkStart w:id="578" w:name="__Fieldmark__12530_2992338978"/>
            <w:bookmarkEnd w:id="57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79" w:name="__Fieldmark__8943_2265353464"/>
            <w:bookmarkEnd w:id="579"/>
            <w:r>
              <w:rPr>
                <w:rFonts w:ascii="Arial" w:hAnsi="Arial" w:cs="Arial"/>
                <w:color w:val="auto"/>
                <w:sz w:val="12"/>
                <w:szCs w:val="12"/>
              </w:rPr>
              <w:fldChar w:fldCharType="end"/>
            </w:r>
            <w:bookmarkStart w:id="580" w:name="__Fieldmark__12533_2992338978"/>
            <w:bookmarkEnd w:id="580"/>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81" w:name="__Fieldmark__8959_2265353464"/>
            <w:bookmarkEnd w:id="581"/>
            <w:r>
              <w:rPr>
                <w:rFonts w:ascii="Arial" w:hAnsi="Arial" w:cs="Arial"/>
                <w:color w:val="auto"/>
                <w:sz w:val="12"/>
                <w:szCs w:val="12"/>
              </w:rPr>
              <w:fldChar w:fldCharType="end"/>
            </w:r>
            <w:bookmarkStart w:id="582" w:name="__Fieldmark__12553_2992338978"/>
            <w:bookmarkEnd w:id="58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26593">
              <w:rPr>
                <w:rFonts w:ascii="Arial" w:hAnsi="Arial" w:cs="Arial"/>
                <w:color w:val="auto"/>
                <w:sz w:val="12"/>
                <w:szCs w:val="12"/>
              </w:rPr>
            </w:r>
            <w:r w:rsidR="00F26593">
              <w:rPr>
                <w:rFonts w:ascii="Arial" w:hAnsi="Arial" w:cs="Arial"/>
                <w:color w:val="auto"/>
                <w:sz w:val="12"/>
                <w:szCs w:val="12"/>
              </w:rPr>
              <w:fldChar w:fldCharType="separate"/>
            </w:r>
            <w:bookmarkStart w:id="583" w:name="__Fieldmark__8966_2265353464"/>
            <w:bookmarkEnd w:id="583"/>
            <w:r>
              <w:rPr>
                <w:rFonts w:ascii="Arial" w:hAnsi="Arial" w:cs="Arial"/>
                <w:color w:val="auto"/>
                <w:sz w:val="12"/>
                <w:szCs w:val="12"/>
              </w:rPr>
              <w:fldChar w:fldCharType="end"/>
            </w:r>
            <w:bookmarkStart w:id="584" w:name="__Fieldmark__12556_2992338978"/>
            <w:bookmarkEnd w:id="584"/>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600B6CD" w:rsidR="00B32F16" w:rsidRPr="00B02ECB" w:rsidRDefault="003A418E" w:rsidP="00733F69">
      <w:pPr>
        <w:ind w:left="-709"/>
        <w:jc w:val="both"/>
        <w:rPr>
          <w:rFonts w:ascii="Arial" w:hAnsi="Arial" w:cs="Arial"/>
          <w:b/>
          <w:color w:val="auto"/>
          <w:sz w:val="12"/>
          <w:szCs w:val="12"/>
        </w:rPr>
      </w:pPr>
      <w:r>
        <w:rPr>
          <w:rFonts w:ascii="Arial" w:hAnsi="Arial" w:cs="Arial"/>
          <w:i/>
          <w:color w:val="auto"/>
          <w:sz w:val="12"/>
          <w:szCs w:val="12"/>
        </w:rPr>
        <w:t xml:space="preserve">Il sottoscritto/I sottoscritti autorizza/autorizzano formalmente </w:t>
      </w:r>
      <w:r w:rsidR="00666EB5" w:rsidRPr="00666EB5">
        <w:rPr>
          <w:rFonts w:ascii="Arial" w:hAnsi="Arial" w:cs="Arial"/>
          <w:color w:val="auto"/>
          <w:sz w:val="12"/>
          <w:szCs w:val="12"/>
        </w:rPr>
        <w:t xml:space="preserve">Parco Sportivo Foro Italico Società Sportiva </w:t>
      </w:r>
      <w:r w:rsidR="00476A63" w:rsidRPr="00666EB5">
        <w:rPr>
          <w:rFonts w:ascii="Arial" w:hAnsi="Arial" w:cs="Arial"/>
          <w:color w:val="auto"/>
          <w:sz w:val="12"/>
          <w:szCs w:val="12"/>
        </w:rPr>
        <w:t>Dilettantistica a</w:t>
      </w:r>
      <w:r w:rsidR="00666EB5" w:rsidRPr="00666EB5">
        <w:rPr>
          <w:rFonts w:ascii="Arial" w:hAnsi="Arial" w:cs="Arial"/>
          <w:color w:val="auto"/>
          <w:sz w:val="12"/>
          <w:szCs w:val="12"/>
        </w:rPr>
        <w:t xml:space="preserve"> R.L</w:t>
      </w:r>
      <w:r>
        <w:rPr>
          <w:rFonts w:ascii="Arial" w:hAnsi="Arial" w:cs="Arial"/>
          <w:i/>
          <w:color w:val="auto"/>
          <w:sz w:val="12"/>
          <w:szCs w:val="12"/>
        </w:rPr>
        <w:t>. ad accedere ai documenti complementari alle informazioni sopra riportate ai fini della</w:t>
      </w:r>
      <w:r>
        <w:rPr>
          <w:rFonts w:ascii="Arial" w:hAnsi="Arial" w:cs="Arial"/>
          <w:color w:val="auto"/>
          <w:sz w:val="12"/>
          <w:szCs w:val="12"/>
        </w:rPr>
        <w:t xml:space="preserve"> </w:t>
      </w:r>
      <w:r w:rsidR="00666EB5" w:rsidRPr="00666EB5">
        <w:rPr>
          <w:rFonts w:ascii="Arial" w:hAnsi="Arial" w:cs="Arial"/>
          <w:b/>
          <w:color w:val="auto"/>
          <w:sz w:val="12"/>
          <w:szCs w:val="12"/>
        </w:rPr>
        <w:t>GARA EUROPEA A PROCEDURA TELEMATICA APERTA, PER L’AFFIDAMENTO, IN REGIME DI ACCORDO QUADRO,</w:t>
      </w:r>
      <w:r w:rsidR="00666EB5" w:rsidRPr="00666EB5">
        <w:rPr>
          <w:rFonts w:ascii="Arial" w:hAnsi="Arial" w:cs="Arial"/>
          <w:b/>
          <w:bCs/>
          <w:color w:val="auto"/>
          <w:sz w:val="12"/>
          <w:szCs w:val="12"/>
        </w:rPr>
        <w:t xml:space="preserve"> AI SENSI DELL’ARTICOLO 54, COMMA 3, DEL D.LGS. 50/2016</w:t>
      </w:r>
      <w:r w:rsidR="00666EB5" w:rsidRPr="00666EB5">
        <w:rPr>
          <w:rFonts w:ascii="Arial" w:hAnsi="Arial" w:cs="Arial"/>
          <w:b/>
          <w:color w:val="auto"/>
          <w:sz w:val="12"/>
          <w:szCs w:val="12"/>
        </w:rPr>
        <w:t>, DELLA FORNITURA DI DERRATE ALIMENTARI E BEVANDE</w:t>
      </w:r>
      <w:r w:rsidR="00733F69" w:rsidRPr="00733F69">
        <w:rPr>
          <w:rFonts w:ascii="Arial" w:hAnsi="Arial" w:cs="Arial"/>
          <w:b/>
          <w:color w:val="auto"/>
          <w:sz w:val="12"/>
          <w:szCs w:val="12"/>
        </w:rPr>
        <w:t xml:space="preserve">. R.A. </w:t>
      </w:r>
      <w:r w:rsidR="00666EB5">
        <w:rPr>
          <w:rFonts w:ascii="Arial" w:hAnsi="Arial" w:cs="Arial"/>
          <w:b/>
          <w:color w:val="auto"/>
          <w:sz w:val="12"/>
          <w:szCs w:val="12"/>
        </w:rPr>
        <w:t>001</w:t>
      </w:r>
      <w:r w:rsidR="00733F69" w:rsidRPr="00733F69">
        <w:rPr>
          <w:rFonts w:ascii="Arial" w:hAnsi="Arial" w:cs="Arial"/>
          <w:b/>
          <w:color w:val="auto"/>
          <w:sz w:val="12"/>
          <w:szCs w:val="12"/>
        </w:rPr>
        <w:t>/2</w:t>
      </w:r>
      <w:r w:rsidR="00476A63">
        <w:rPr>
          <w:rFonts w:ascii="Arial" w:hAnsi="Arial" w:cs="Arial"/>
          <w:b/>
          <w:color w:val="auto"/>
          <w:sz w:val="12"/>
          <w:szCs w:val="12"/>
        </w:rPr>
        <w:t>3</w:t>
      </w:r>
      <w:r w:rsidR="00733F69" w:rsidRPr="00733F69">
        <w:rPr>
          <w:rFonts w:ascii="Arial" w:hAnsi="Arial" w:cs="Arial"/>
          <w:b/>
          <w:color w:val="auto"/>
          <w:sz w:val="12"/>
          <w:szCs w:val="12"/>
        </w:rPr>
        <w:t>/PA</w:t>
      </w:r>
    </w:p>
    <w:p w14:paraId="1BC3842B" w14:textId="77777777" w:rsidR="00B32F16" w:rsidRPr="00DB1A06" w:rsidRDefault="00B32F16">
      <w:pPr>
        <w:ind w:left="-709"/>
        <w:jc w:val="both"/>
        <w:rPr>
          <w:rFonts w:ascii="Arial" w:hAnsi="Arial" w:cs="Arial"/>
          <w:i/>
          <w:color w:val="FF0000"/>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22"/>
      <w:footerReference w:type="default" r:id="rId23"/>
      <w:pgSz w:w="12240" w:h="15840"/>
      <w:pgMar w:top="1440" w:right="1325" w:bottom="1440" w:left="1800" w:header="720" w:footer="720" w:gutter="0"/>
      <w:cols w:space="720"/>
      <w:docGrid w:linePitch="24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24" w:author="Farina Sabrina" w:date="2022-11-30T16:30:00Z" w:initials="FS">
    <w:p w14:paraId="7789EE88" w14:textId="77777777" w:rsidR="00F17702" w:rsidRDefault="00F17702" w:rsidP="00D768F3">
      <w:pPr>
        <w:pStyle w:val="Testocommento"/>
      </w:pPr>
      <w:r>
        <w:rPr>
          <w:rStyle w:val="Rimandocommento"/>
        </w:rPr>
        <w:annotationRef/>
      </w:r>
      <w:r>
        <w:t xml:space="preserve">Verificare paragrafo </w:t>
      </w:r>
    </w:p>
  </w:comment>
  <w:comment w:id="527" w:author="Farina Sabrina" w:date="2022-11-30T16:30:00Z" w:initials="FS">
    <w:p w14:paraId="04077CE3" w14:textId="77777777" w:rsidR="00F17702" w:rsidRDefault="00F17702" w:rsidP="0081564D">
      <w:pPr>
        <w:pStyle w:val="Testocommento"/>
      </w:pPr>
      <w:r>
        <w:rPr>
          <w:rStyle w:val="Rimandocommento"/>
        </w:rPr>
        <w:annotationRef/>
      </w:r>
      <w:r>
        <w:t>Verificare paragrafo</w:t>
      </w:r>
    </w:p>
  </w:comment>
  <w:comment w:id="544" w:author="Farina Sabrina" w:date="2022-11-30T16:30:00Z" w:initials="FS">
    <w:p w14:paraId="0EF937C8" w14:textId="77777777" w:rsidR="00F17702" w:rsidRDefault="00F17702" w:rsidP="00C5373F">
      <w:pPr>
        <w:pStyle w:val="Testocommento"/>
      </w:pPr>
      <w:r>
        <w:rPr>
          <w:rStyle w:val="Rimandocommento"/>
        </w:rPr>
        <w:annotationRef/>
      </w:r>
      <w:r>
        <w:t>Verificare paragrafo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89EE88" w15:done="0"/>
  <w15:commentEx w15:paraId="04077CE3" w15:done="0"/>
  <w15:commentEx w15:paraId="0EF937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038A" w16cex:dateUtc="2022-11-30T15:30:00Z"/>
  <w16cex:commentExtensible w16cex:durableId="273203A0" w16cex:dateUtc="2022-11-30T15:30:00Z"/>
  <w16cex:commentExtensible w16cex:durableId="273203BB" w16cex:dateUtc="2022-11-30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9EE88" w16cid:durableId="2732038A"/>
  <w16cid:commentId w16cid:paraId="04077CE3" w16cid:durableId="273203A0"/>
  <w16cid:commentId w16cid:paraId="0EF937C8" w16cid:durableId="27320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A82B" w14:textId="77777777" w:rsidR="00587D77" w:rsidRDefault="00587D77">
      <w:pPr>
        <w:spacing w:before="0" w:after="0"/>
      </w:pPr>
      <w:r>
        <w:separator/>
      </w:r>
    </w:p>
  </w:endnote>
  <w:endnote w:type="continuationSeparator" w:id="0">
    <w:p w14:paraId="272CCCC9" w14:textId="77777777" w:rsidR="00587D77" w:rsidRDefault="00587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AA6CA0" w:rsidRPr="00745212" w:rsidRDefault="00AA6CA0">
    <w:pPr>
      <w:pStyle w:val="Pidipagina"/>
      <w:tabs>
        <w:tab w:val="clear" w:pos="9921"/>
        <w:tab w:val="right" w:pos="9356"/>
      </w:tabs>
      <w:ind w:right="-241"/>
      <w:jc w:val="right"/>
      <w:rPr>
        <w:rFonts w:ascii="Calibri" w:hAnsi="Calibri"/>
        <w:sz w:val="16"/>
        <w:szCs w:val="16"/>
      </w:rPr>
    </w:pPr>
    <w:r w:rsidRPr="00745212">
      <w:rPr>
        <w:rFonts w:ascii="Calibri" w:hAnsi="Calibri"/>
        <w:sz w:val="16"/>
        <w:szCs w:val="16"/>
      </w:rPr>
      <w:fldChar w:fldCharType="begin"/>
    </w:r>
    <w:r w:rsidRPr="00745212">
      <w:rPr>
        <w:rFonts w:ascii="Calibri" w:hAnsi="Calibri"/>
        <w:sz w:val="16"/>
        <w:szCs w:val="16"/>
      </w:rPr>
      <w:instrText>PAGE</w:instrText>
    </w:r>
    <w:r w:rsidRPr="00745212">
      <w:rPr>
        <w:rFonts w:ascii="Calibri" w:hAnsi="Calibri"/>
        <w:sz w:val="16"/>
        <w:szCs w:val="16"/>
      </w:rPr>
      <w:fldChar w:fldCharType="separate"/>
    </w:r>
    <w:r w:rsidR="00551F5F">
      <w:rPr>
        <w:rFonts w:ascii="Calibri" w:hAnsi="Calibri"/>
        <w:noProof/>
        <w:sz w:val="16"/>
        <w:szCs w:val="16"/>
      </w:rPr>
      <w:t>19</w:t>
    </w:r>
    <w:r w:rsidRPr="00745212">
      <w:rPr>
        <w:rFonts w:ascii="Calibri" w:hAnsi="Calibri"/>
        <w:sz w:val="16"/>
        <w:szCs w:val="16"/>
      </w:rPr>
      <w:fldChar w:fldCharType="end"/>
    </w:r>
  </w:p>
  <w:p w14:paraId="66DF0484" w14:textId="1CFD8B7D" w:rsidR="00AA6CA0" w:rsidRDefault="00AA6CA0" w:rsidP="00894894">
    <w:pPr>
      <w:tabs>
        <w:tab w:val="left" w:pos="2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ED23" w14:textId="77777777" w:rsidR="00587D77" w:rsidRDefault="00587D77">
      <w:pPr>
        <w:rPr>
          <w:sz w:val="12"/>
        </w:rPr>
      </w:pPr>
    </w:p>
  </w:footnote>
  <w:footnote w:type="continuationSeparator" w:id="0">
    <w:p w14:paraId="2D618C06" w14:textId="77777777" w:rsidR="00587D77" w:rsidRDefault="00587D77">
      <w:pPr>
        <w:rPr>
          <w:sz w:val="12"/>
        </w:rPr>
      </w:pPr>
    </w:p>
  </w:footnote>
  <w:footnote w:id="1">
    <w:p w14:paraId="1667B14A" w14:textId="5702CF38"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AA6CA0" w:rsidRPr="00CB5DCB" w:rsidRDefault="00AA6CA0"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AA6CA0" w:rsidRPr="00CB5DCB" w:rsidRDefault="00AA6CA0">
      <w:pPr>
        <w:pStyle w:val="Testonotaapidipagina"/>
        <w:rPr>
          <w:rFonts w:ascii="Arial" w:hAnsi="Arial" w:cs="Arial"/>
          <w:sz w:val="12"/>
          <w:szCs w:val="12"/>
        </w:rPr>
      </w:pPr>
    </w:p>
  </w:footnote>
  <w:footnote w:id="6">
    <w:p w14:paraId="209022EA" w14:textId="562F90D8"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AA6CA0" w:rsidRPr="00CB5DCB" w:rsidRDefault="00AA6CA0">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AA6CA0" w:rsidRPr="00CB5DCB" w:rsidRDefault="00AA6CA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AA6CA0" w:rsidRPr="00CB5DCB" w:rsidRDefault="00AA6CA0">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AA6CA0" w:rsidRPr="00CB5DCB" w:rsidRDefault="00AA6CA0"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AA6CA0" w:rsidRPr="00CB5DCB" w:rsidRDefault="00AA6CA0"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AA6CA0" w:rsidRPr="00CB5DCB" w:rsidRDefault="00AA6CA0">
      <w:pPr>
        <w:pStyle w:val="Testonotaapidipagina"/>
        <w:rPr>
          <w:rFonts w:ascii="Arial" w:hAnsi="Arial" w:cs="Arial"/>
          <w:sz w:val="12"/>
          <w:szCs w:val="12"/>
        </w:rPr>
      </w:pPr>
    </w:p>
  </w:footnote>
  <w:footnote w:id="10">
    <w:p w14:paraId="13C376EC" w14:textId="77777777" w:rsidR="00AA6CA0" w:rsidRDefault="00AA6CA0"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AA6CA0" w:rsidRDefault="00AA6CA0">
      <w:pPr>
        <w:pStyle w:val="Testonotaapidipagina"/>
      </w:pPr>
    </w:p>
  </w:footnote>
  <w:footnote w:id="11">
    <w:p w14:paraId="7AF458CB" w14:textId="77777777" w:rsidR="00AA6CA0" w:rsidRPr="00CB5DCB" w:rsidRDefault="00AA6CA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AA6CA0" w:rsidRDefault="00AA6CA0">
      <w:pPr>
        <w:pStyle w:val="Testonotaapidipagina"/>
      </w:pPr>
    </w:p>
  </w:footnote>
  <w:footnote w:id="12">
    <w:p w14:paraId="38D20ABF" w14:textId="21D46B57"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AA6CA0" w:rsidRPr="00CB5DCB" w:rsidRDefault="00AA6CA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AA6CA0" w:rsidRDefault="00AA6CA0">
      <w:pPr>
        <w:pStyle w:val="Testonotaapidipagina"/>
      </w:pPr>
    </w:p>
  </w:footnote>
  <w:footnote w:id="20">
    <w:p w14:paraId="2EFDC6F8" w14:textId="4C00D1F1" w:rsidR="00AA6CA0" w:rsidRPr="00CB5DCB" w:rsidRDefault="00AA6CA0"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AA6CA0" w:rsidRPr="00CB5DCB" w:rsidRDefault="00AA6CA0"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AA6CA0" w:rsidRPr="00CB5DCB" w:rsidRDefault="00AA6CA0">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AA6CA0" w:rsidRDefault="00AA6CA0">
      <w:pPr>
        <w:pStyle w:val="Testonotaapidipagina"/>
      </w:pPr>
    </w:p>
  </w:footnote>
  <w:footnote w:id="24">
    <w:p w14:paraId="2DE7648B" w14:textId="4DB533A8" w:rsidR="00AA6CA0" w:rsidRPr="00CB5DCB" w:rsidRDefault="00AA6CA0"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AA6CA0" w:rsidRPr="00CB5DCB" w:rsidRDefault="00AA6CA0"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AA6CA0" w:rsidRPr="00CB5DCB" w:rsidRDefault="00AA6CA0"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AA6CA0" w:rsidRPr="00CB5DCB" w:rsidRDefault="00AA6CA0"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AA6CA0" w:rsidRPr="00CB5DCB" w:rsidRDefault="00AA6CA0"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AA6CA0" w:rsidRPr="00CB5DCB" w:rsidRDefault="00AA6CA0">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AA6CA0" w:rsidRDefault="00AA6CA0">
      <w:pPr>
        <w:pStyle w:val="Testonotaapidipagina"/>
      </w:pPr>
    </w:p>
  </w:footnote>
  <w:footnote w:id="34">
    <w:p w14:paraId="588662A2" w14:textId="3EE6FE4A" w:rsidR="00AA6CA0" w:rsidRPr="00CB5DCB" w:rsidRDefault="00AA6CA0"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AA6CA0" w:rsidRPr="00CB5DCB" w:rsidRDefault="00AA6CA0">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AA6CA0" w:rsidRDefault="00AA6CA0">
      <w:pPr>
        <w:pStyle w:val="Testonotaapidipagina"/>
      </w:pPr>
    </w:p>
  </w:footnote>
  <w:footnote w:id="36">
    <w:p w14:paraId="5383E395" w14:textId="034019A5"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AA6CA0" w:rsidRPr="00CB5DCB" w:rsidRDefault="00AA6CA0"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CC7C5F" w14:textId="0C9A43F8" w:rsidR="00AA6CA0" w:rsidRDefault="00AA6CA0" w:rsidP="000C58F3">
      <w:pPr>
        <w:tabs>
          <w:tab w:val="left" w:pos="-426"/>
        </w:tabs>
        <w:spacing w:after="0"/>
        <w:ind w:left="-425" w:right="-574" w:hanging="284"/>
        <w:contextualSpacing/>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AA6CA0" w:rsidRPr="00894894" w:rsidRDefault="00AA6CA0">
    <w:pPr>
      <w:pStyle w:val="Intestazione"/>
      <w:rPr>
        <w:sz w:val="16"/>
        <w:szCs w:val="16"/>
      </w:rPr>
    </w:pPr>
    <w:r w:rsidRPr="0003530F">
      <w:rPr>
        <w:sz w:val="12"/>
        <w:szCs w:val="12"/>
      </w:rPr>
      <w:t>V.11</w:t>
    </w:r>
    <w:r w:rsidRPr="00894894">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93"/>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D1054B"/>
    <w:multiLevelType w:val="hybridMultilevel"/>
    <w:tmpl w:val="75720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7"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8"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B235C3"/>
    <w:multiLevelType w:val="hybridMultilevel"/>
    <w:tmpl w:val="34C0F8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52"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0352665">
    <w:abstractNumId w:val="55"/>
  </w:num>
  <w:num w:numId="2" w16cid:durableId="1758162762">
    <w:abstractNumId w:val="2"/>
  </w:num>
  <w:num w:numId="3" w16cid:durableId="1695226329">
    <w:abstractNumId w:val="53"/>
  </w:num>
  <w:num w:numId="4" w16cid:durableId="1307201829">
    <w:abstractNumId w:val="49"/>
  </w:num>
  <w:num w:numId="5" w16cid:durableId="2119254364">
    <w:abstractNumId w:val="18"/>
  </w:num>
  <w:num w:numId="6" w16cid:durableId="2064060951">
    <w:abstractNumId w:val="35"/>
  </w:num>
  <w:num w:numId="7" w16cid:durableId="204945758">
    <w:abstractNumId w:val="5"/>
  </w:num>
  <w:num w:numId="8" w16cid:durableId="729422936">
    <w:abstractNumId w:val="6"/>
  </w:num>
  <w:num w:numId="9" w16cid:durableId="196746669">
    <w:abstractNumId w:val="29"/>
  </w:num>
  <w:num w:numId="10" w16cid:durableId="807238783">
    <w:abstractNumId w:val="25"/>
  </w:num>
  <w:num w:numId="11" w16cid:durableId="1108811724">
    <w:abstractNumId w:val="33"/>
  </w:num>
  <w:num w:numId="12" w16cid:durableId="331299724">
    <w:abstractNumId w:val="8"/>
  </w:num>
  <w:num w:numId="13" w16cid:durableId="104617357">
    <w:abstractNumId w:val="52"/>
  </w:num>
  <w:num w:numId="14" w16cid:durableId="180555406">
    <w:abstractNumId w:val="16"/>
  </w:num>
  <w:num w:numId="15" w16cid:durableId="927692175">
    <w:abstractNumId w:val="43"/>
  </w:num>
  <w:num w:numId="16" w16cid:durableId="673580523">
    <w:abstractNumId w:val="48"/>
  </w:num>
  <w:num w:numId="17" w16cid:durableId="225994570">
    <w:abstractNumId w:val="15"/>
  </w:num>
  <w:num w:numId="18" w16cid:durableId="117722309">
    <w:abstractNumId w:val="56"/>
  </w:num>
  <w:num w:numId="19" w16cid:durableId="582685193">
    <w:abstractNumId w:val="17"/>
  </w:num>
  <w:num w:numId="20" w16cid:durableId="1619214167">
    <w:abstractNumId w:val="26"/>
  </w:num>
  <w:num w:numId="21" w16cid:durableId="1223828663">
    <w:abstractNumId w:val="14"/>
  </w:num>
  <w:num w:numId="22" w16cid:durableId="890268536">
    <w:abstractNumId w:val="51"/>
  </w:num>
  <w:num w:numId="23" w16cid:durableId="766081808">
    <w:abstractNumId w:val="30"/>
  </w:num>
  <w:num w:numId="24" w16cid:durableId="647784099">
    <w:abstractNumId w:val="9"/>
  </w:num>
  <w:num w:numId="25" w16cid:durableId="750278027">
    <w:abstractNumId w:val="12"/>
  </w:num>
  <w:num w:numId="26" w16cid:durableId="60300668">
    <w:abstractNumId w:val="20"/>
  </w:num>
  <w:num w:numId="27" w16cid:durableId="16587357">
    <w:abstractNumId w:val="19"/>
  </w:num>
  <w:num w:numId="28" w16cid:durableId="1511220142">
    <w:abstractNumId w:val="40"/>
  </w:num>
  <w:num w:numId="29" w16cid:durableId="2063091922">
    <w:abstractNumId w:val="11"/>
  </w:num>
  <w:num w:numId="30" w16cid:durableId="1346788838">
    <w:abstractNumId w:val="46"/>
  </w:num>
  <w:num w:numId="31" w16cid:durableId="1212503076">
    <w:abstractNumId w:val="23"/>
  </w:num>
  <w:num w:numId="32" w16cid:durableId="688487431">
    <w:abstractNumId w:val="38"/>
  </w:num>
  <w:num w:numId="33" w16cid:durableId="1053236513">
    <w:abstractNumId w:val="54"/>
  </w:num>
  <w:num w:numId="34" w16cid:durableId="231277362">
    <w:abstractNumId w:val="28"/>
  </w:num>
  <w:num w:numId="35" w16cid:durableId="1298799998">
    <w:abstractNumId w:val="13"/>
  </w:num>
  <w:num w:numId="36" w16cid:durableId="827790321">
    <w:abstractNumId w:val="36"/>
  </w:num>
  <w:num w:numId="37" w16cid:durableId="407922915">
    <w:abstractNumId w:val="1"/>
  </w:num>
  <w:num w:numId="38" w16cid:durableId="434256164">
    <w:abstractNumId w:val="32"/>
  </w:num>
  <w:num w:numId="39" w16cid:durableId="1435905723">
    <w:abstractNumId w:val="7"/>
  </w:num>
  <w:num w:numId="40" w16cid:durableId="921568272">
    <w:abstractNumId w:val="41"/>
  </w:num>
  <w:num w:numId="41" w16cid:durableId="892236628">
    <w:abstractNumId w:val="21"/>
  </w:num>
  <w:num w:numId="42" w16cid:durableId="763958430">
    <w:abstractNumId w:val="4"/>
  </w:num>
  <w:num w:numId="43" w16cid:durableId="345325453">
    <w:abstractNumId w:val="24"/>
  </w:num>
  <w:num w:numId="44" w16cid:durableId="1719014242">
    <w:abstractNumId w:val="31"/>
  </w:num>
  <w:num w:numId="45" w16cid:durableId="1807578017">
    <w:abstractNumId w:val="10"/>
  </w:num>
  <w:num w:numId="46" w16cid:durableId="222106147">
    <w:abstractNumId w:val="47"/>
  </w:num>
  <w:num w:numId="47" w16cid:durableId="1862013091">
    <w:abstractNumId w:val="50"/>
  </w:num>
  <w:num w:numId="48" w16cid:durableId="199326532">
    <w:abstractNumId w:val="37"/>
  </w:num>
  <w:num w:numId="49" w16cid:durableId="1974483378">
    <w:abstractNumId w:val="42"/>
  </w:num>
  <w:num w:numId="50" w16cid:durableId="361979325">
    <w:abstractNumId w:val="27"/>
  </w:num>
  <w:num w:numId="51" w16cid:durableId="966355641">
    <w:abstractNumId w:val="44"/>
  </w:num>
  <w:num w:numId="52" w16cid:durableId="2137216900">
    <w:abstractNumId w:val="39"/>
  </w:num>
  <w:num w:numId="53" w16cid:durableId="842742839">
    <w:abstractNumId w:val="22"/>
  </w:num>
  <w:num w:numId="54" w16cid:durableId="497236948">
    <w:abstractNumId w:val="34"/>
  </w:num>
  <w:num w:numId="55" w16cid:durableId="774595657">
    <w:abstractNumId w:val="45"/>
  </w:num>
  <w:num w:numId="56" w16cid:durableId="1892764412">
    <w:abstractNumId w:val="3"/>
  </w:num>
  <w:num w:numId="57" w16cid:durableId="1564674752">
    <w:abstractNumId w:val="0"/>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rina Sabrina">
    <w15:presenceInfo w15:providerId="AD" w15:userId="S::sabrina.farina@sportesalute.eu::ffcbc1df-f727-4697-b071-2a954385c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d9bhwTHPsbCGC515HBvXw8SUe7O9TABv9u+TtcNzj0FV2WKKhxX9CQ7YjDjfcbUOpuhox4T/xBmDahNyb3Cmfw==" w:salt="cf3ebJgIsZBdDsiVNkwrR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16"/>
    <w:rsid w:val="0003530F"/>
    <w:rsid w:val="000433F1"/>
    <w:rsid w:val="00083BD4"/>
    <w:rsid w:val="000C58F3"/>
    <w:rsid w:val="000D4C71"/>
    <w:rsid w:val="000D5D23"/>
    <w:rsid w:val="000E1563"/>
    <w:rsid w:val="000F4D6D"/>
    <w:rsid w:val="00113D4F"/>
    <w:rsid w:val="00177418"/>
    <w:rsid w:val="001922D5"/>
    <w:rsid w:val="001D5FDF"/>
    <w:rsid w:val="001E0E89"/>
    <w:rsid w:val="001F05CC"/>
    <w:rsid w:val="002210E1"/>
    <w:rsid w:val="002379CB"/>
    <w:rsid w:val="002427F5"/>
    <w:rsid w:val="00242CC4"/>
    <w:rsid w:val="00244607"/>
    <w:rsid w:val="00246D85"/>
    <w:rsid w:val="002D4017"/>
    <w:rsid w:val="002D718C"/>
    <w:rsid w:val="00315EA6"/>
    <w:rsid w:val="00387F35"/>
    <w:rsid w:val="003A418E"/>
    <w:rsid w:val="003C6918"/>
    <w:rsid w:val="004753D1"/>
    <w:rsid w:val="00476A63"/>
    <w:rsid w:val="004A43C4"/>
    <w:rsid w:val="004D68EB"/>
    <w:rsid w:val="004E267B"/>
    <w:rsid w:val="005052A8"/>
    <w:rsid w:val="0051190F"/>
    <w:rsid w:val="005239C5"/>
    <w:rsid w:val="005314CF"/>
    <w:rsid w:val="00540C71"/>
    <w:rsid w:val="00542E4F"/>
    <w:rsid w:val="0055026C"/>
    <w:rsid w:val="00551F5F"/>
    <w:rsid w:val="00553122"/>
    <w:rsid w:val="00575875"/>
    <w:rsid w:val="00581C75"/>
    <w:rsid w:val="00587D77"/>
    <w:rsid w:val="005B4577"/>
    <w:rsid w:val="005C58C2"/>
    <w:rsid w:val="005E19FF"/>
    <w:rsid w:val="005E7A23"/>
    <w:rsid w:val="006038D7"/>
    <w:rsid w:val="00666EB5"/>
    <w:rsid w:val="006B34C0"/>
    <w:rsid w:val="00733F69"/>
    <w:rsid w:val="00745212"/>
    <w:rsid w:val="007640CF"/>
    <w:rsid w:val="00773EB2"/>
    <w:rsid w:val="00775365"/>
    <w:rsid w:val="007959AC"/>
    <w:rsid w:val="00795AC8"/>
    <w:rsid w:val="007E5F3D"/>
    <w:rsid w:val="007F704C"/>
    <w:rsid w:val="008012FC"/>
    <w:rsid w:val="00812B79"/>
    <w:rsid w:val="00852581"/>
    <w:rsid w:val="00872E12"/>
    <w:rsid w:val="00894894"/>
    <w:rsid w:val="00894C39"/>
    <w:rsid w:val="008E3275"/>
    <w:rsid w:val="008F5B25"/>
    <w:rsid w:val="00900842"/>
    <w:rsid w:val="00985AE0"/>
    <w:rsid w:val="009A1371"/>
    <w:rsid w:val="009B10A5"/>
    <w:rsid w:val="009B55ED"/>
    <w:rsid w:val="00A11019"/>
    <w:rsid w:val="00A14CAE"/>
    <w:rsid w:val="00A2699B"/>
    <w:rsid w:val="00A311C2"/>
    <w:rsid w:val="00A4247F"/>
    <w:rsid w:val="00A47987"/>
    <w:rsid w:val="00A50860"/>
    <w:rsid w:val="00A60801"/>
    <w:rsid w:val="00A809A4"/>
    <w:rsid w:val="00AA6CA0"/>
    <w:rsid w:val="00AC2788"/>
    <w:rsid w:val="00AC6FF9"/>
    <w:rsid w:val="00B02ECB"/>
    <w:rsid w:val="00B32F16"/>
    <w:rsid w:val="00B33144"/>
    <w:rsid w:val="00B342AB"/>
    <w:rsid w:val="00B35B9F"/>
    <w:rsid w:val="00B63843"/>
    <w:rsid w:val="00BB18A5"/>
    <w:rsid w:val="00BB2400"/>
    <w:rsid w:val="00BC6EE6"/>
    <w:rsid w:val="00BD05CE"/>
    <w:rsid w:val="00BE4538"/>
    <w:rsid w:val="00BF14B2"/>
    <w:rsid w:val="00C36CF6"/>
    <w:rsid w:val="00C50797"/>
    <w:rsid w:val="00C73C2D"/>
    <w:rsid w:val="00C804F9"/>
    <w:rsid w:val="00C81E09"/>
    <w:rsid w:val="00C90398"/>
    <w:rsid w:val="00CB5DCB"/>
    <w:rsid w:val="00CB7FCA"/>
    <w:rsid w:val="00CF0F4B"/>
    <w:rsid w:val="00CF5442"/>
    <w:rsid w:val="00D536E2"/>
    <w:rsid w:val="00DA48A8"/>
    <w:rsid w:val="00DB1A06"/>
    <w:rsid w:val="00DF0FC2"/>
    <w:rsid w:val="00E1264A"/>
    <w:rsid w:val="00E15DA4"/>
    <w:rsid w:val="00E21178"/>
    <w:rsid w:val="00E2390F"/>
    <w:rsid w:val="00E254C6"/>
    <w:rsid w:val="00E5313A"/>
    <w:rsid w:val="00E6322B"/>
    <w:rsid w:val="00EA4982"/>
    <w:rsid w:val="00EB414A"/>
    <w:rsid w:val="00F02E07"/>
    <w:rsid w:val="00F04E0C"/>
    <w:rsid w:val="00F05C10"/>
    <w:rsid w:val="00F1409A"/>
    <w:rsid w:val="00F17702"/>
    <w:rsid w:val="00F26593"/>
    <w:rsid w:val="00F32B21"/>
    <w:rsid w:val="00F40875"/>
    <w:rsid w:val="00FC2023"/>
    <w:rsid w:val="00FC2A16"/>
    <w:rsid w:val="00FC69CD"/>
    <w:rsid w:val="00FD44CC"/>
    <w:rsid w:val="00FD6F1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8A16C502-1918-4003-8423-64A735A0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unhideWhenUsed/>
    <w:qFormat/>
    <w:rsid w:val="00474C0D"/>
    <w:rPr>
      <w:sz w:val="16"/>
      <w:szCs w:val="16"/>
    </w:rPr>
  </w:style>
  <w:style w:type="character" w:customStyle="1" w:styleId="TestocommentoCarattere">
    <w:name w:val="Testo commento Carattere"/>
    <w:basedOn w:val="Carpredefinitoparagrafo"/>
    <w:link w:val="Testocommento"/>
    <w:uiPriority w:val="99"/>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00307">
      <w:bodyDiv w:val="1"/>
      <w:marLeft w:val="0"/>
      <w:marRight w:val="0"/>
      <w:marTop w:val="0"/>
      <w:marBottom w:val="0"/>
      <w:divBdr>
        <w:top w:val="none" w:sz="0" w:space="0" w:color="auto"/>
        <w:left w:val="none" w:sz="0" w:space="0" w:color="auto"/>
        <w:bottom w:val="none" w:sz="0" w:space="0" w:color="auto"/>
        <w:right w:val="none" w:sz="0" w:space="0" w:color="auto"/>
      </w:divBdr>
    </w:div>
    <w:div w:id="1403798218">
      <w:bodyDiv w:val="1"/>
      <w:marLeft w:val="0"/>
      <w:marRight w:val="0"/>
      <w:marTop w:val="0"/>
      <w:marBottom w:val="0"/>
      <w:divBdr>
        <w:top w:val="none" w:sz="0" w:space="0" w:color="auto"/>
        <w:left w:val="none" w:sz="0" w:space="0" w:color="auto"/>
        <w:bottom w:val="none" w:sz="0" w:space="0" w:color="auto"/>
        <w:right w:val="none" w:sz="0" w:space="0" w:color="auto"/>
      </w:divBdr>
    </w:div>
    <w:div w:id="1628972020">
      <w:bodyDiv w:val="1"/>
      <w:marLeft w:val="0"/>
      <w:marRight w:val="0"/>
      <w:marTop w:val="0"/>
      <w:marBottom w:val="0"/>
      <w:divBdr>
        <w:top w:val="none" w:sz="0" w:space="0" w:color="auto"/>
        <w:left w:val="none" w:sz="0" w:space="0" w:color="auto"/>
        <w:bottom w:val="none" w:sz="0" w:space="0" w:color="auto"/>
        <w:right w:val="none" w:sz="0" w:space="0" w:color="auto"/>
      </w:divBdr>
    </w:div>
    <w:div w:id="1957519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1.xml"/><Relationship Id="rId10" Type="http://schemas.openxmlformats.org/officeDocument/2006/relationships/hyperlink" Target="http://www.bosettiegatti.eu/info/norme/statali/2011_0159.ht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A77C-AE64-4DFE-A7C3-6965EE7D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19</Pages>
  <Words>10402</Words>
  <Characters>59294</Characters>
  <Application>Microsoft Office Word</Application>
  <DocSecurity>0</DocSecurity>
  <Lines>494</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Farina Sabrina</cp:lastModifiedBy>
  <cp:revision>162</cp:revision>
  <cp:lastPrinted>2016-08-31T08:45:00Z</cp:lastPrinted>
  <dcterms:created xsi:type="dcterms:W3CDTF">2017-09-26T16:54:00Z</dcterms:created>
  <dcterms:modified xsi:type="dcterms:W3CDTF">2023-03-30T08:01:00Z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