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313CF" w14:textId="77777777" w:rsidR="00CA1357" w:rsidRPr="00741AE3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rFonts w:ascii="Times New Roman"/>
          <w:sz w:val="20"/>
        </w:rPr>
      </w:pPr>
    </w:p>
    <w:p w14:paraId="47E9057F" w14:textId="77777777" w:rsidR="00205720" w:rsidRDefault="00205720" w:rsidP="00495FD5">
      <w:pPr>
        <w:tabs>
          <w:tab w:val="left" w:pos="567"/>
        </w:tabs>
        <w:spacing w:before="92"/>
        <w:ind w:left="142" w:right="796"/>
        <w:jc w:val="both"/>
        <w:rPr>
          <w:b/>
          <w:sz w:val="24"/>
        </w:rPr>
      </w:pPr>
    </w:p>
    <w:p w14:paraId="6C684041" w14:textId="77777777" w:rsidR="00205720" w:rsidRDefault="00205720" w:rsidP="00495FD5">
      <w:pPr>
        <w:tabs>
          <w:tab w:val="left" w:pos="567"/>
        </w:tabs>
        <w:spacing w:before="92"/>
        <w:ind w:left="142" w:right="796"/>
        <w:jc w:val="both"/>
        <w:rPr>
          <w:b/>
          <w:sz w:val="24"/>
        </w:rPr>
      </w:pPr>
    </w:p>
    <w:p w14:paraId="26AE373A" w14:textId="77777777" w:rsidR="00205720" w:rsidRDefault="00205720" w:rsidP="00495FD5">
      <w:pPr>
        <w:tabs>
          <w:tab w:val="left" w:pos="567"/>
        </w:tabs>
        <w:spacing w:before="92"/>
        <w:ind w:left="142" w:right="796"/>
        <w:jc w:val="both"/>
        <w:rPr>
          <w:b/>
          <w:sz w:val="24"/>
        </w:rPr>
      </w:pPr>
    </w:p>
    <w:p w14:paraId="2573CBE9" w14:textId="77777777" w:rsidR="00205720" w:rsidRDefault="00205720" w:rsidP="00495FD5">
      <w:pPr>
        <w:tabs>
          <w:tab w:val="left" w:pos="567"/>
        </w:tabs>
        <w:spacing w:before="92"/>
        <w:ind w:left="142" w:right="796"/>
        <w:jc w:val="both"/>
        <w:rPr>
          <w:b/>
          <w:sz w:val="24"/>
        </w:rPr>
      </w:pPr>
    </w:p>
    <w:p w14:paraId="6C3E3F02" w14:textId="77777777" w:rsidR="00205720" w:rsidRDefault="00205720" w:rsidP="00495FD5">
      <w:pPr>
        <w:tabs>
          <w:tab w:val="left" w:pos="567"/>
        </w:tabs>
        <w:spacing w:before="92"/>
        <w:ind w:left="142" w:right="796"/>
        <w:jc w:val="both"/>
        <w:rPr>
          <w:b/>
          <w:sz w:val="24"/>
        </w:rPr>
      </w:pPr>
    </w:p>
    <w:p w14:paraId="4A1E4E41" w14:textId="71699E9C" w:rsidR="00205720" w:rsidRPr="00DD3C3E" w:rsidRDefault="00205720" w:rsidP="00495FD5">
      <w:pPr>
        <w:tabs>
          <w:tab w:val="left" w:pos="567"/>
        </w:tabs>
        <w:spacing w:before="120"/>
        <w:ind w:left="142" w:right="796"/>
        <w:jc w:val="center"/>
        <w:rPr>
          <w:b/>
          <w:sz w:val="36"/>
          <w:szCs w:val="36"/>
        </w:rPr>
      </w:pPr>
      <w:r w:rsidRPr="00DD3C3E">
        <w:rPr>
          <w:b/>
          <w:sz w:val="36"/>
          <w:szCs w:val="36"/>
        </w:rPr>
        <w:t>Procedura aperta telematica tramite Accordo Quadro per l’affidamento di un appalto di fornitura e installazione di attrezzature per il fitness all’aperto</w:t>
      </w:r>
    </w:p>
    <w:p w14:paraId="6987A283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center"/>
        <w:rPr>
          <w:b/>
          <w:sz w:val="26"/>
        </w:rPr>
      </w:pPr>
    </w:p>
    <w:p w14:paraId="13725E80" w14:textId="7BF6AA9F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6"/>
        </w:rPr>
      </w:pPr>
    </w:p>
    <w:p w14:paraId="40FCA1F4" w14:textId="77777777" w:rsidR="00205720" w:rsidRPr="00DD3C3E" w:rsidRDefault="00205720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6"/>
        </w:rPr>
      </w:pPr>
    </w:p>
    <w:p w14:paraId="259FFEFC" w14:textId="77777777" w:rsidR="00CA1357" w:rsidRPr="00DD3C3E" w:rsidRDefault="00CA1357" w:rsidP="00495FD5">
      <w:pPr>
        <w:pStyle w:val="Corpotesto"/>
        <w:tabs>
          <w:tab w:val="left" w:pos="567"/>
        </w:tabs>
        <w:spacing w:before="3"/>
        <w:ind w:left="142" w:right="796"/>
        <w:jc w:val="both"/>
        <w:rPr>
          <w:b/>
          <w:sz w:val="27"/>
        </w:rPr>
      </w:pPr>
    </w:p>
    <w:p w14:paraId="0605E304" w14:textId="77777777" w:rsidR="00CA1357" w:rsidRPr="00DD3C3E" w:rsidRDefault="007B76D7" w:rsidP="00495FD5">
      <w:pPr>
        <w:tabs>
          <w:tab w:val="left" w:pos="567"/>
        </w:tabs>
        <w:ind w:left="142" w:right="796"/>
        <w:jc w:val="center"/>
        <w:rPr>
          <w:b/>
          <w:sz w:val="36"/>
          <w:szCs w:val="36"/>
        </w:rPr>
      </w:pPr>
      <w:r w:rsidRPr="00DD3C3E">
        <w:rPr>
          <w:b/>
          <w:sz w:val="36"/>
          <w:szCs w:val="36"/>
        </w:rPr>
        <w:t>Capitolato tecnico e speciale d’appalto</w:t>
      </w:r>
    </w:p>
    <w:p w14:paraId="2AE2BF49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3DDE5CE1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169DF2B7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44751B31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5BA0EFEE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48216217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43BCE406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40848196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b/>
          <w:sz w:val="20"/>
        </w:rPr>
      </w:pPr>
    </w:p>
    <w:p w14:paraId="42F41E64" w14:textId="77777777" w:rsidR="00CA1357" w:rsidRPr="00DD3C3E" w:rsidRDefault="00CA1357" w:rsidP="00495FD5">
      <w:pPr>
        <w:pStyle w:val="Corpotesto"/>
        <w:tabs>
          <w:tab w:val="left" w:pos="567"/>
        </w:tabs>
        <w:spacing w:before="3"/>
        <w:ind w:left="142" w:right="796"/>
        <w:jc w:val="both"/>
        <w:rPr>
          <w:b/>
          <w:sz w:val="18"/>
        </w:rPr>
      </w:pPr>
    </w:p>
    <w:p w14:paraId="230FFCF3" w14:textId="77777777" w:rsidR="00CA1357" w:rsidRPr="00DD3C3E" w:rsidRDefault="00CA1357" w:rsidP="00495FD5">
      <w:pPr>
        <w:tabs>
          <w:tab w:val="left" w:pos="567"/>
        </w:tabs>
        <w:ind w:left="142" w:right="796"/>
        <w:jc w:val="both"/>
        <w:rPr>
          <w:rFonts w:ascii="Calibri" w:hAnsi="Calibri"/>
          <w:sz w:val="14"/>
        </w:rPr>
        <w:sectPr w:rsidR="00CA1357" w:rsidRPr="00DD3C3E" w:rsidSect="00741A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50"/>
          <w:pgMar w:top="1939" w:right="902" w:bottom="1134" w:left="1140" w:header="1230" w:footer="851" w:gutter="0"/>
          <w:pgNumType w:start="1"/>
          <w:cols w:space="720"/>
        </w:sectPr>
      </w:pPr>
    </w:p>
    <w:p w14:paraId="4C9C52C9" w14:textId="77777777" w:rsidR="00CA1357" w:rsidRPr="00DD3C3E" w:rsidRDefault="00CA1357" w:rsidP="00495FD5">
      <w:pPr>
        <w:pStyle w:val="Corpotesto"/>
        <w:tabs>
          <w:tab w:val="left" w:pos="567"/>
        </w:tabs>
        <w:spacing w:before="3"/>
        <w:ind w:left="142" w:right="796"/>
        <w:jc w:val="both"/>
        <w:rPr>
          <w:rFonts w:ascii="Calibri"/>
        </w:rPr>
      </w:pPr>
    </w:p>
    <w:p w14:paraId="2420BD9E" w14:textId="4F3C2DA2" w:rsidR="00CA1357" w:rsidRPr="00DD3C3E" w:rsidRDefault="00916042" w:rsidP="00495FD5">
      <w:pPr>
        <w:tabs>
          <w:tab w:val="left" w:pos="567"/>
        </w:tabs>
        <w:ind w:left="142" w:right="796"/>
        <w:jc w:val="both"/>
        <w:rPr>
          <w:b/>
        </w:rPr>
      </w:pPr>
      <w:r w:rsidRPr="00DD3C3E">
        <w:rPr>
          <w:b/>
        </w:rPr>
        <w:t>INDICE</w:t>
      </w:r>
    </w:p>
    <w:sdt>
      <w:sdtPr>
        <w:rPr>
          <w:b w:val="0"/>
          <w:bCs w:val="0"/>
        </w:rPr>
        <w:id w:val="-1376309039"/>
        <w:docPartObj>
          <w:docPartGallery w:val="Table of Contents"/>
          <w:docPartUnique/>
        </w:docPartObj>
      </w:sdtPr>
      <w:sdtEndPr/>
      <w:sdtContent>
        <w:p w14:paraId="763A9DD8" w14:textId="7A2D1E87" w:rsidR="004316EA" w:rsidRPr="00DD3C3E" w:rsidRDefault="007B76D7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r w:rsidRPr="00DD3C3E">
            <w:fldChar w:fldCharType="begin"/>
          </w:r>
          <w:r w:rsidRPr="00DD3C3E">
            <w:instrText xml:space="preserve">TOC \o "1-2" \h \z \u </w:instrText>
          </w:r>
          <w:r w:rsidRPr="00DD3C3E">
            <w:fldChar w:fldCharType="separate"/>
          </w:r>
          <w:hyperlink w:anchor="_Toc95725603" w:history="1">
            <w:r w:rsidR="004316EA" w:rsidRPr="00DD3C3E">
              <w:rPr>
                <w:rStyle w:val="Collegamentoipertestuale"/>
                <w:noProof/>
              </w:rPr>
              <w:t>1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PREMESSE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_Toc95725603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3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41C65ADC" w14:textId="20624EA1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4" w:history="1">
            <w:r w:rsidR="004316EA" w:rsidRPr="00DD3C3E">
              <w:rPr>
                <w:rStyle w:val="Collegamentoipertestuale"/>
                <w:noProof/>
              </w:rPr>
              <w:t>2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OGGETTO DELL’APPALTO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_Toc95725604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3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71987945" w14:textId="25D42A6D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5" w:history="1">
            <w:r w:rsidR="004316EA" w:rsidRPr="00DD3C3E">
              <w:rPr>
                <w:rStyle w:val="Collegamentoipertestuale"/>
                <w:noProof/>
              </w:rPr>
              <w:t>3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DURATA DELL’ ACCORDO QUADRO E CORRISPETTIVO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_Toc95725605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4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0171339F" w14:textId="71522085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6" w:history="1">
            <w:r w:rsidR="004316EA" w:rsidRPr="00DD3C3E">
              <w:rPr>
                <w:rStyle w:val="Collegamentoipertestuale"/>
                <w:noProof/>
              </w:rPr>
              <w:t>4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CARATTERISTICHE DELLE ATTREZZATURE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_Toc95725606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5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6ED60F6F" w14:textId="5178793D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7" w:history="1">
            <w:r w:rsidR="004316EA" w:rsidRPr="00DD3C3E">
              <w:rPr>
                <w:rStyle w:val="Collegamentoipertestuale"/>
                <w:noProof/>
              </w:rPr>
              <w:t>5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PERSONALIZZAZIONI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_Toc95725607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7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251B09C4" w14:textId="67E8FECE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8" w:history="1">
            <w:r w:rsidR="004316EA" w:rsidRPr="00DD3C3E">
              <w:rPr>
                <w:rStyle w:val="Collegamentoipertestuale"/>
                <w:noProof/>
              </w:rPr>
              <w:t>6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SEGNALETICA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_Toc95725608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7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19526D90" w14:textId="15B3A328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09" w:history="1">
            <w:r w:rsidR="004316EA" w:rsidRPr="00DD3C3E">
              <w:rPr>
                <w:rStyle w:val="Collegamentoipertestuale"/>
                <w:noProof/>
              </w:rPr>
              <w:t>7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CERTIFICAZIONI E NORMATIVA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_Toc95725609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8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0A41DA20" w14:textId="7F38314A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0" w:history="1">
            <w:r w:rsidR="004316EA" w:rsidRPr="00DD3C3E">
              <w:rPr>
                <w:rStyle w:val="Collegamentoipertestuale"/>
                <w:noProof/>
              </w:rPr>
              <w:t>8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LUOGHI, TEMPI E MODALITÀ DI CONSEGNA E ISTALLAZIONE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_Toc95725610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8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1B59A291" w14:textId="743B3519" w:rsidR="004316EA" w:rsidRPr="00DD3C3E" w:rsidRDefault="00B34010" w:rsidP="00495FD5">
          <w:pPr>
            <w:pStyle w:val="Sommario1"/>
            <w:tabs>
              <w:tab w:val="left" w:pos="567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1" w:history="1">
            <w:r w:rsidR="004316EA" w:rsidRPr="00DD3C3E">
              <w:rPr>
                <w:rStyle w:val="Collegamentoipertestuale"/>
                <w:noProof/>
              </w:rPr>
              <w:t>9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GARANZIA DA VIZI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_Toc95725611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10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58BE5D35" w14:textId="6FEE24A5" w:rsidR="004316EA" w:rsidRPr="00DD3C3E" w:rsidRDefault="00B34010" w:rsidP="00495FD5">
          <w:pPr>
            <w:pStyle w:val="Sommario1"/>
            <w:tabs>
              <w:tab w:val="left" w:pos="567"/>
              <w:tab w:val="left" w:pos="72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2" w:history="1">
            <w:r w:rsidR="004316EA" w:rsidRPr="00DD3C3E">
              <w:rPr>
                <w:rStyle w:val="Collegamentoipertestuale"/>
                <w:noProof/>
              </w:rPr>
              <w:t>10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ULTERIORI OBBLIGHI A CARICO DEL FORNITORE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_Toc95725612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11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1A0A8D80" w14:textId="201C5153" w:rsidR="004316EA" w:rsidRPr="00DD3C3E" w:rsidRDefault="00B34010" w:rsidP="00495FD5">
          <w:pPr>
            <w:pStyle w:val="Sommario1"/>
            <w:tabs>
              <w:tab w:val="left" w:pos="567"/>
              <w:tab w:val="left" w:pos="72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3" w:history="1">
            <w:r w:rsidR="004316EA" w:rsidRPr="00DD3C3E">
              <w:rPr>
                <w:rStyle w:val="Collegamentoipertestuale"/>
                <w:noProof/>
              </w:rPr>
              <w:t>11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OBBLIGHI A CARICO DEL COMMITTENTE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_Toc95725613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11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21E339C6" w14:textId="3FC2B125" w:rsidR="004316EA" w:rsidRPr="00DD3C3E" w:rsidRDefault="00B34010" w:rsidP="00495FD5">
          <w:pPr>
            <w:pStyle w:val="Sommario1"/>
            <w:tabs>
              <w:tab w:val="left" w:pos="567"/>
              <w:tab w:val="left" w:pos="72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4" w:history="1">
            <w:r w:rsidR="004316EA" w:rsidRPr="00DD3C3E">
              <w:rPr>
                <w:rStyle w:val="Collegamentoipertestuale"/>
                <w:noProof/>
              </w:rPr>
              <w:t>12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PENALI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_Toc95725614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12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252C2557" w14:textId="08E67378" w:rsidR="004316EA" w:rsidRPr="00DD3C3E" w:rsidRDefault="00B34010" w:rsidP="00495FD5">
          <w:pPr>
            <w:pStyle w:val="Sommario2"/>
            <w:tabs>
              <w:tab w:val="left" w:pos="567"/>
              <w:tab w:val="left" w:pos="96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4"/>
              <w:szCs w:val="24"/>
              <w:lang w:eastAsia="it-IT"/>
            </w:rPr>
          </w:pPr>
          <w:hyperlink w:anchor="_Toc95725615" w:history="1">
            <w:r w:rsidR="004316EA" w:rsidRPr="00DD3C3E">
              <w:rPr>
                <w:rStyle w:val="Collegamentoipertestuale"/>
                <w:noProof/>
              </w:rPr>
              <w:t>12.1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Penale per ritardi nella consegna e installazione (cfr Paragrafo 8)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_Toc95725615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12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29A14E3A" w14:textId="6E7F73CC" w:rsidR="004316EA" w:rsidRPr="00DD3C3E" w:rsidRDefault="00B34010" w:rsidP="00495FD5">
          <w:pPr>
            <w:pStyle w:val="Sommario2"/>
            <w:tabs>
              <w:tab w:val="left" w:pos="567"/>
              <w:tab w:val="left" w:pos="96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4"/>
              <w:szCs w:val="24"/>
              <w:lang w:eastAsia="it-IT"/>
            </w:rPr>
          </w:pPr>
          <w:hyperlink w:anchor="_Toc95725616" w:history="1">
            <w:r w:rsidR="004316EA" w:rsidRPr="00DD3C3E">
              <w:rPr>
                <w:rStyle w:val="Collegamentoipertestuale"/>
                <w:noProof/>
              </w:rPr>
              <w:t>12.2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Penali in caso di ritardo nella sostituzione di articoli non conformi rilevati durante il periodo di garanzia (cfr Paragrafo 9)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_Toc95725616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12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2C42D5D2" w14:textId="1640FE74" w:rsidR="004316EA" w:rsidRPr="00DD3C3E" w:rsidRDefault="00B34010" w:rsidP="00495FD5">
          <w:pPr>
            <w:pStyle w:val="Sommario2"/>
            <w:tabs>
              <w:tab w:val="left" w:pos="567"/>
              <w:tab w:val="left" w:pos="96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4"/>
              <w:szCs w:val="24"/>
              <w:lang w:eastAsia="it-IT"/>
            </w:rPr>
          </w:pPr>
          <w:hyperlink w:anchor="_Toc95725617" w:history="1">
            <w:r w:rsidR="004316EA" w:rsidRPr="00DD3C3E">
              <w:rPr>
                <w:rStyle w:val="Collegamentoipertestuale"/>
                <w:noProof/>
              </w:rPr>
              <w:t>12.3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i w:val="0"/>
                <w:i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Penali per altre inadempienze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_Toc95725617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12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1B11AF76" w14:textId="64755A48" w:rsidR="004316EA" w:rsidRPr="00DD3C3E" w:rsidRDefault="00B34010" w:rsidP="00495FD5">
          <w:pPr>
            <w:pStyle w:val="Sommario1"/>
            <w:tabs>
              <w:tab w:val="left" w:pos="567"/>
              <w:tab w:val="left" w:pos="720"/>
              <w:tab w:val="right" w:leader="dot" w:pos="9858"/>
            </w:tabs>
            <w:ind w:left="142" w:right="796" w:firstLine="0"/>
            <w:rPr>
              <w:rFonts w:asciiTheme="minorHAnsi" w:eastAsiaTheme="minorEastAsia" w:hAnsiTheme="minorHAnsi" w:cstheme="minorBidi"/>
              <w:b w:val="0"/>
              <w:bCs w:val="0"/>
              <w:noProof/>
              <w:sz w:val="24"/>
              <w:szCs w:val="24"/>
              <w:lang w:eastAsia="it-IT"/>
            </w:rPr>
          </w:pPr>
          <w:hyperlink w:anchor="_Toc95725618" w:history="1">
            <w:r w:rsidR="004316EA" w:rsidRPr="00DD3C3E">
              <w:rPr>
                <w:rStyle w:val="Collegamentoipertestuale"/>
                <w:noProof/>
              </w:rPr>
              <w:t>13</w:t>
            </w:r>
            <w:r w:rsidR="004316EA" w:rsidRPr="00DD3C3E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4"/>
                <w:szCs w:val="24"/>
                <w:lang w:eastAsia="it-IT"/>
              </w:rPr>
              <w:tab/>
            </w:r>
            <w:r w:rsidR="004316EA" w:rsidRPr="00DD3C3E">
              <w:rPr>
                <w:rStyle w:val="Collegamentoipertestuale"/>
                <w:noProof/>
              </w:rPr>
              <w:t>ULTERIORI DISPOSIZIONI</w:t>
            </w:r>
            <w:r w:rsidR="004316EA" w:rsidRPr="00DD3C3E">
              <w:rPr>
                <w:noProof/>
                <w:webHidden/>
              </w:rPr>
              <w:tab/>
            </w:r>
            <w:r w:rsidR="004316EA" w:rsidRPr="00DD3C3E">
              <w:rPr>
                <w:noProof/>
                <w:webHidden/>
              </w:rPr>
              <w:fldChar w:fldCharType="begin"/>
            </w:r>
            <w:r w:rsidR="004316EA" w:rsidRPr="00DD3C3E">
              <w:rPr>
                <w:noProof/>
                <w:webHidden/>
              </w:rPr>
              <w:instrText xml:space="preserve"> PAGEREF _Toc95725618 \h </w:instrText>
            </w:r>
            <w:r w:rsidR="004316EA" w:rsidRPr="00DD3C3E">
              <w:rPr>
                <w:noProof/>
                <w:webHidden/>
              </w:rPr>
            </w:r>
            <w:r w:rsidR="004316EA" w:rsidRPr="00DD3C3E">
              <w:rPr>
                <w:noProof/>
                <w:webHidden/>
              </w:rPr>
              <w:fldChar w:fldCharType="separate"/>
            </w:r>
            <w:r w:rsidR="002E0122" w:rsidRPr="00DD3C3E">
              <w:rPr>
                <w:noProof/>
                <w:webHidden/>
              </w:rPr>
              <w:t>12</w:t>
            </w:r>
            <w:r w:rsidR="004316EA" w:rsidRPr="00DD3C3E">
              <w:rPr>
                <w:noProof/>
                <w:webHidden/>
              </w:rPr>
              <w:fldChar w:fldCharType="end"/>
            </w:r>
          </w:hyperlink>
        </w:p>
        <w:p w14:paraId="6BC6D3A3" w14:textId="7EBB8450" w:rsidR="00CA1357" w:rsidRPr="00DD3C3E" w:rsidRDefault="007B76D7" w:rsidP="00495FD5">
          <w:pPr>
            <w:tabs>
              <w:tab w:val="left" w:pos="567"/>
            </w:tabs>
            <w:ind w:left="142" w:right="796"/>
            <w:jc w:val="both"/>
          </w:pPr>
          <w:r w:rsidRPr="00DD3C3E">
            <w:fldChar w:fldCharType="end"/>
          </w:r>
        </w:p>
      </w:sdtContent>
    </w:sdt>
    <w:p w14:paraId="56FAB5C4" w14:textId="078083C4" w:rsidR="00A71486" w:rsidRPr="00DD3C3E" w:rsidRDefault="00A71486" w:rsidP="00495FD5">
      <w:pPr>
        <w:tabs>
          <w:tab w:val="left" w:pos="567"/>
        </w:tabs>
        <w:ind w:left="142" w:right="796"/>
        <w:jc w:val="both"/>
        <w:rPr>
          <w:rFonts w:ascii="Times New Roman"/>
          <w:b/>
          <w:sz w:val="24"/>
        </w:rPr>
      </w:pPr>
      <w:r w:rsidRPr="00DD3C3E">
        <w:rPr>
          <w:rFonts w:ascii="Times New Roman"/>
          <w:b/>
          <w:sz w:val="24"/>
        </w:rPr>
        <w:br w:type="page"/>
      </w:r>
    </w:p>
    <w:p w14:paraId="684BA927" w14:textId="77777777" w:rsidR="00CA1357" w:rsidRPr="00DD3C3E" w:rsidRDefault="00CA1357" w:rsidP="00495FD5">
      <w:pPr>
        <w:pStyle w:val="Corpotesto"/>
        <w:tabs>
          <w:tab w:val="left" w:pos="567"/>
        </w:tabs>
        <w:ind w:left="142" w:right="796"/>
        <w:jc w:val="both"/>
        <w:rPr>
          <w:rFonts w:ascii="Times New Roman"/>
          <w:b/>
          <w:sz w:val="24"/>
        </w:rPr>
      </w:pPr>
    </w:p>
    <w:p w14:paraId="6986CC91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0" w:name="_Toc95725603"/>
      <w:r w:rsidRPr="00DD3C3E">
        <w:t>PREMESSE</w:t>
      </w:r>
      <w:bookmarkEnd w:id="0"/>
    </w:p>
    <w:p w14:paraId="6113F70E" w14:textId="0D05BEEA" w:rsidR="005464DC" w:rsidRPr="00DD3C3E" w:rsidRDefault="005464DC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Il Progetto “SPORT DI TUTTI - Parchi” (di seguito, il “Progetto”) è un’iniziativa promossa dal Ministro per lo Sport e i Giovani, per il tramite del Dipartimento per lo Sport, realizzata in collaborazione con Sport e salute S.p.A.</w:t>
      </w:r>
    </w:p>
    <w:p w14:paraId="374E6577" w14:textId="37912FAD" w:rsidR="005464DC" w:rsidRPr="00DD3C3E" w:rsidRDefault="005464DC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Nell’ambito della convenzione sottoscritta </w:t>
      </w:r>
      <w:r w:rsidR="00465259" w:rsidRPr="00DD3C3E">
        <w:t>tra il Dipartimento per lo Sport e Sport e salute S.p.A.</w:t>
      </w:r>
      <w:r w:rsidRPr="00DD3C3E">
        <w:t xml:space="preserve">, in data 6 luglio 2022, “per la promozione dell’attività sportiva di base sui territori, attraverso il sostegno alla ripresa e al rilancio del sistema sportivo, per l’incremento dell’attività fisica e sportiva, l’inclusione e lo sviluppo sociale”, il Dipartimento ha stanziato in favore di Sport e salute S.p.A. delle risorse finanziarie, che le Parti hanno convenuto di impiegare predisponendo un Avviso Pubblico finalizzato a finanziare progettualità ricadenti nell’intervento denominato “SPORT DI TUTTI - Parchi” per la promozione dello sport all’aperto (di seguito, l’“Avviso”). </w:t>
      </w:r>
    </w:p>
    <w:p w14:paraId="2BBE1072" w14:textId="083A1FBF" w:rsidR="005464DC" w:rsidRPr="00DD3C3E" w:rsidRDefault="00465259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Il Progetto</w:t>
      </w:r>
      <w:r w:rsidR="005464DC" w:rsidRPr="00DD3C3E">
        <w:t xml:space="preserve"> ha l’obiettivo di realizzare nuove aree attrezzate all’interno di parchi comunali pubblici o spiagge attraverso la dotazione di strutture fisse per lo svolgimento di attività sportiva all’aperto a corpo libero.</w:t>
      </w:r>
    </w:p>
    <w:p w14:paraId="68FD0981" w14:textId="21ACA43C" w:rsidR="00CA1357" w:rsidRPr="00DD3C3E" w:rsidRDefault="007B76D7" w:rsidP="00465259">
      <w:pPr>
        <w:pStyle w:val="Corpotesto"/>
        <w:tabs>
          <w:tab w:val="left" w:pos="567"/>
        </w:tabs>
        <w:spacing w:before="120"/>
        <w:ind w:left="142" w:right="796"/>
        <w:jc w:val="both"/>
      </w:pPr>
      <w:r w:rsidRPr="00DD3C3E">
        <w:t>I</w:t>
      </w:r>
      <w:r w:rsidR="00465259" w:rsidRPr="00DD3C3E">
        <w:t xml:space="preserve"> C</w:t>
      </w:r>
      <w:r w:rsidRPr="00DD3C3E">
        <w:t>omuni</w:t>
      </w:r>
      <w:r w:rsidR="00465259" w:rsidRPr="00DD3C3E">
        <w:t xml:space="preserve"> beneficiari del Progetto sono</w:t>
      </w:r>
      <w:r w:rsidR="005D7848" w:rsidRPr="00DD3C3E">
        <w:t xml:space="preserve"> </w:t>
      </w:r>
      <w:r w:rsidR="00465259" w:rsidRPr="00DD3C3E">
        <w:t>riportati</w:t>
      </w:r>
      <w:r w:rsidR="005D7848" w:rsidRPr="00DD3C3E">
        <w:t xml:space="preserve"> nella lista disponibile all’allegato </w:t>
      </w:r>
      <w:r w:rsidR="004D74E9" w:rsidRPr="00DD3C3E">
        <w:t>1</w:t>
      </w:r>
      <w:r w:rsidR="00465259" w:rsidRPr="00DD3C3E">
        <w:t>,</w:t>
      </w:r>
      <w:r w:rsidR="004D74E9" w:rsidRPr="00DD3C3E">
        <w:t xml:space="preserve"> dettaglio lotti</w:t>
      </w:r>
      <w:r w:rsidR="005D7848" w:rsidRPr="00DD3C3E">
        <w:t xml:space="preserve"> della documentazione di gara</w:t>
      </w:r>
      <w:r w:rsidR="00465259" w:rsidRPr="00DD3C3E">
        <w:t xml:space="preserve">, trattasi complessivamente di n. </w:t>
      </w:r>
      <w:r w:rsidR="00804479" w:rsidRPr="00DD3C3E">
        <w:rPr>
          <w:b/>
          <w:bCs/>
        </w:rPr>
        <w:t>62</w:t>
      </w:r>
      <w:r w:rsidRPr="00DD3C3E">
        <w:rPr>
          <w:b/>
          <w:bCs/>
        </w:rPr>
        <w:t xml:space="preserve"> interventi</w:t>
      </w:r>
      <w:r w:rsidRPr="00DD3C3E">
        <w:t xml:space="preserve"> </w:t>
      </w:r>
      <w:r w:rsidR="00465259" w:rsidRPr="00DD3C3E">
        <w:t>di</w:t>
      </w:r>
      <w:r w:rsidRPr="00DD3C3E">
        <w:t xml:space="preserve"> fornitura e installazione di </w:t>
      </w:r>
      <w:r w:rsidR="00650E20">
        <w:t>strutture fisse</w:t>
      </w:r>
      <w:r w:rsidRPr="00DD3C3E">
        <w:t xml:space="preserve"> per lo svolgimento di attività sportiva all’aperto presso aree verdi cittadine </w:t>
      </w:r>
      <w:r w:rsidR="00465259" w:rsidRPr="00DD3C3E">
        <w:t>o spiagge</w:t>
      </w:r>
      <w:r w:rsidRPr="00DD3C3E">
        <w:t>.</w:t>
      </w:r>
    </w:p>
    <w:p w14:paraId="34744DD5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" w:name="_Toc95725604"/>
      <w:r w:rsidRPr="00DD3C3E">
        <w:t>OGGETTO DELL’APPALTO</w:t>
      </w:r>
      <w:bookmarkEnd w:id="1"/>
    </w:p>
    <w:p w14:paraId="1EB7AEA2" w14:textId="4D314633" w:rsidR="007213F6" w:rsidRPr="00DD3C3E" w:rsidRDefault="007B76D7" w:rsidP="00495FD5">
      <w:pPr>
        <w:pStyle w:val="Corpotesto"/>
        <w:tabs>
          <w:tab w:val="left" w:pos="567"/>
        </w:tabs>
        <w:spacing w:before="121" w:after="240"/>
        <w:ind w:left="142" w:right="796"/>
        <w:jc w:val="both"/>
      </w:pPr>
      <w:r w:rsidRPr="00DD3C3E">
        <w:t>L’</w:t>
      </w:r>
      <w:r w:rsidR="005623DB" w:rsidRPr="00DD3C3E">
        <w:t>Accordo quadro</w:t>
      </w:r>
      <w:r w:rsidR="0095050A" w:rsidRPr="00DD3C3E">
        <w:t xml:space="preserve">, </w:t>
      </w:r>
      <w:r w:rsidR="007213F6" w:rsidRPr="00DD3C3E">
        <w:rPr>
          <w:b/>
          <w:bCs/>
        </w:rPr>
        <w:t xml:space="preserve">in </w:t>
      </w:r>
      <w:r w:rsidR="00DF4D82" w:rsidRPr="00DD3C3E">
        <w:rPr>
          <w:b/>
          <w:bCs/>
        </w:rPr>
        <w:t>2</w:t>
      </w:r>
      <w:r w:rsidR="007213F6" w:rsidRPr="00DD3C3E">
        <w:rPr>
          <w:b/>
          <w:bCs/>
        </w:rPr>
        <w:t xml:space="preserve"> lotti</w:t>
      </w:r>
      <w:r w:rsidRPr="00DD3C3E">
        <w:rPr>
          <w:b/>
          <w:bCs/>
        </w:rPr>
        <w:t xml:space="preserve"> </w:t>
      </w:r>
      <w:r w:rsidR="007213F6" w:rsidRPr="00DD3C3E">
        <w:rPr>
          <w:b/>
          <w:bCs/>
        </w:rPr>
        <w:t>geografici</w:t>
      </w:r>
      <w:r w:rsidR="007213F6" w:rsidRPr="00DD3C3E">
        <w:t xml:space="preserve"> </w:t>
      </w:r>
      <w:r w:rsidR="0095050A" w:rsidRPr="00DD3C3E">
        <w:t>è così suddiviso</w:t>
      </w:r>
      <w:r w:rsidR="007213F6" w:rsidRPr="00DD3C3E">
        <w:t>:</w:t>
      </w:r>
    </w:p>
    <w:p w14:paraId="32D1519E" w14:textId="70DBA6AE" w:rsidR="007213F6" w:rsidRPr="00DD3C3E" w:rsidRDefault="007213F6" w:rsidP="00AF321D">
      <w:pPr>
        <w:pStyle w:val="Paragrafoelenco"/>
        <w:numPr>
          <w:ilvl w:val="0"/>
          <w:numId w:val="12"/>
        </w:numPr>
        <w:tabs>
          <w:tab w:val="left" w:pos="567"/>
        </w:tabs>
        <w:ind w:left="142" w:right="796" w:firstLine="0"/>
        <w:jc w:val="both"/>
        <w:rPr>
          <w:rFonts w:eastAsia="Times New Roman"/>
          <w:lang w:eastAsia="it-IT"/>
        </w:rPr>
      </w:pPr>
      <w:r w:rsidRPr="00DD3C3E">
        <w:t xml:space="preserve">Lotto 1: </w:t>
      </w:r>
      <w:r w:rsidRPr="00DD3C3E">
        <w:rPr>
          <w:rFonts w:eastAsia="Times New Roman"/>
          <w:lang w:eastAsia="it-IT"/>
        </w:rPr>
        <w:t>Valle d'Aosta, Piemonte, Liguria, Lombardia</w:t>
      </w:r>
      <w:r w:rsidR="00DF4D82" w:rsidRPr="00DD3C3E">
        <w:rPr>
          <w:rFonts w:eastAsia="Times New Roman"/>
          <w:lang w:eastAsia="it-IT"/>
        </w:rPr>
        <w:t xml:space="preserve">; </w:t>
      </w:r>
      <w:r w:rsidRPr="00DD3C3E">
        <w:rPr>
          <w:rFonts w:eastAsia="Times New Roman"/>
          <w:lang w:eastAsia="it-IT"/>
        </w:rPr>
        <w:t xml:space="preserve">Veneto, </w:t>
      </w:r>
      <w:r w:rsidR="00804479" w:rsidRPr="00DD3C3E">
        <w:rPr>
          <w:rFonts w:eastAsia="Times New Roman"/>
          <w:lang w:eastAsia="it-IT"/>
        </w:rPr>
        <w:t>Trentino-Alto Adige</w:t>
      </w:r>
      <w:r w:rsidRPr="00DD3C3E">
        <w:rPr>
          <w:rFonts w:eastAsia="Times New Roman"/>
          <w:lang w:eastAsia="it-IT"/>
        </w:rPr>
        <w:t xml:space="preserve">, </w:t>
      </w:r>
      <w:r w:rsidR="00212ABB" w:rsidRPr="00DD3C3E">
        <w:rPr>
          <w:rFonts w:eastAsia="Times New Roman"/>
          <w:lang w:eastAsia="it-IT"/>
        </w:rPr>
        <w:t>Friuli-Venezia Giulia,</w:t>
      </w:r>
      <w:r w:rsidR="00DF4D82" w:rsidRPr="00DD3C3E">
        <w:rPr>
          <w:rFonts w:eastAsia="Times New Roman"/>
          <w:lang w:eastAsia="it-IT"/>
        </w:rPr>
        <w:t xml:space="preserve"> </w:t>
      </w:r>
      <w:r w:rsidR="00650E20" w:rsidRPr="00DD3C3E">
        <w:rPr>
          <w:rFonts w:eastAsia="Times New Roman"/>
          <w:lang w:eastAsia="it-IT"/>
        </w:rPr>
        <w:t>Emilia-Romagna</w:t>
      </w:r>
      <w:r w:rsidR="00DF4D82" w:rsidRPr="00DD3C3E">
        <w:rPr>
          <w:rFonts w:eastAsia="Times New Roman"/>
          <w:lang w:eastAsia="it-IT"/>
        </w:rPr>
        <w:t>;</w:t>
      </w:r>
    </w:p>
    <w:p w14:paraId="5FD1F697" w14:textId="42A91FC3" w:rsidR="007213F6" w:rsidRPr="00DD3C3E" w:rsidRDefault="007213F6" w:rsidP="00DF4D82">
      <w:pPr>
        <w:pStyle w:val="Paragrafoelenco"/>
        <w:numPr>
          <w:ilvl w:val="0"/>
          <w:numId w:val="12"/>
        </w:numPr>
        <w:tabs>
          <w:tab w:val="left" w:pos="567"/>
        </w:tabs>
        <w:ind w:left="142" w:right="796" w:firstLine="0"/>
        <w:jc w:val="both"/>
        <w:rPr>
          <w:rFonts w:eastAsia="Times New Roman"/>
          <w:lang w:eastAsia="it-IT"/>
        </w:rPr>
      </w:pPr>
      <w:r w:rsidRPr="00DD3C3E">
        <w:t xml:space="preserve">Lotto </w:t>
      </w:r>
      <w:r w:rsidR="00DF4D82" w:rsidRPr="00DD3C3E">
        <w:t>2</w:t>
      </w:r>
      <w:r w:rsidRPr="00DD3C3E">
        <w:t xml:space="preserve">: </w:t>
      </w:r>
      <w:r w:rsidR="00212ABB" w:rsidRPr="00DD3C3E">
        <w:rPr>
          <w:rFonts w:eastAsia="Times New Roman"/>
          <w:lang w:eastAsia="it-IT"/>
        </w:rPr>
        <w:t xml:space="preserve">Umbria, Marche, </w:t>
      </w:r>
      <w:r w:rsidRPr="00DD3C3E">
        <w:rPr>
          <w:rFonts w:eastAsia="Times New Roman"/>
          <w:lang w:eastAsia="it-IT"/>
        </w:rPr>
        <w:t>Toscana, Lazio, Campania</w:t>
      </w:r>
      <w:r w:rsidR="00881D5A" w:rsidRPr="00DD3C3E">
        <w:rPr>
          <w:rFonts w:eastAsia="Times New Roman"/>
          <w:lang w:eastAsia="it-IT"/>
        </w:rPr>
        <w:t>, Abruzzo</w:t>
      </w:r>
      <w:r w:rsidR="00DF4D82" w:rsidRPr="00DD3C3E">
        <w:rPr>
          <w:rFonts w:eastAsia="Times New Roman"/>
          <w:lang w:eastAsia="it-IT"/>
        </w:rPr>
        <w:t xml:space="preserve">, </w:t>
      </w:r>
      <w:r w:rsidRPr="00DD3C3E">
        <w:rPr>
          <w:rFonts w:eastAsia="Times New Roman"/>
          <w:lang w:eastAsia="it-IT"/>
        </w:rPr>
        <w:t>Calabria, Sardegna</w:t>
      </w:r>
      <w:r w:rsidR="00DF4D82" w:rsidRPr="00DD3C3E">
        <w:rPr>
          <w:rFonts w:eastAsia="Times New Roman"/>
          <w:lang w:eastAsia="it-IT"/>
        </w:rPr>
        <w:t>,</w:t>
      </w:r>
      <w:r w:rsidRPr="00DD3C3E">
        <w:rPr>
          <w:rFonts w:eastAsia="Times New Roman"/>
          <w:lang w:eastAsia="it-IT"/>
        </w:rPr>
        <w:t xml:space="preserve"> Sicilia</w:t>
      </w:r>
      <w:r w:rsidR="00DF4D82" w:rsidRPr="00DD3C3E">
        <w:rPr>
          <w:rFonts w:eastAsia="Times New Roman"/>
          <w:lang w:eastAsia="it-IT"/>
        </w:rPr>
        <w:t xml:space="preserve">, </w:t>
      </w:r>
      <w:r w:rsidRPr="00DD3C3E">
        <w:rPr>
          <w:rFonts w:eastAsia="Times New Roman"/>
          <w:lang w:eastAsia="it-IT"/>
        </w:rPr>
        <w:t>Molise, Basilicata, Puglia</w:t>
      </w:r>
      <w:r w:rsidR="00DF4D82" w:rsidRPr="00DD3C3E">
        <w:rPr>
          <w:rFonts w:eastAsia="Times New Roman"/>
          <w:lang w:eastAsia="it-IT"/>
        </w:rPr>
        <w:t>.</w:t>
      </w:r>
    </w:p>
    <w:p w14:paraId="1AB3E38C" w14:textId="5FB307EF" w:rsidR="0095050A" w:rsidRPr="00DD3C3E" w:rsidRDefault="0095050A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 xml:space="preserve">Per ognuno dei </w:t>
      </w:r>
      <w:r w:rsidR="00DF4D82" w:rsidRPr="00DD3C3E">
        <w:t>2</w:t>
      </w:r>
      <w:r w:rsidRPr="00DD3C3E">
        <w:t xml:space="preserve"> lotti dovr</w:t>
      </w:r>
      <w:r w:rsidR="00186219" w:rsidRPr="00DD3C3E">
        <w:t xml:space="preserve">à </w:t>
      </w:r>
      <w:r w:rsidRPr="00DD3C3E">
        <w:t>essere forni</w:t>
      </w:r>
      <w:r w:rsidR="00741AE3" w:rsidRPr="00DD3C3E">
        <w:t>t</w:t>
      </w:r>
      <w:r w:rsidR="00186219" w:rsidRPr="00DD3C3E">
        <w:t>a l’</w:t>
      </w:r>
      <w:r w:rsidR="005841A3" w:rsidRPr="00DD3C3E">
        <w:t>installazion</w:t>
      </w:r>
      <w:r w:rsidR="00186219" w:rsidRPr="00DD3C3E">
        <w:t>e</w:t>
      </w:r>
      <w:r w:rsidR="005841A3" w:rsidRPr="00DD3C3E">
        <w:t xml:space="preserve"> di nuove aree attrezzate. L’intervento prevede la realizzazione di nuove aree attrezzate attraverso la dotazione di strutture fisse per lo svolgimento di attività sportiva all’aperto a corpo libero </w:t>
      </w:r>
      <w:r w:rsidRPr="00DD3C3E">
        <w:t xml:space="preserve">secondo </w:t>
      </w:r>
      <w:r w:rsidR="00804479" w:rsidRPr="00DD3C3E">
        <w:t xml:space="preserve">i </w:t>
      </w:r>
      <w:r w:rsidR="00804479" w:rsidRPr="00DD3C3E">
        <w:lastRenderedPageBreak/>
        <w:t xml:space="preserve">seguenti </w:t>
      </w:r>
      <w:r w:rsidRPr="00DD3C3E">
        <w:t xml:space="preserve">3 modelli di installazione </w:t>
      </w:r>
      <w:r w:rsidR="00804479" w:rsidRPr="00DD3C3E">
        <w:t>(</w:t>
      </w:r>
      <w:r w:rsidRPr="00DD3C3E">
        <w:t>meglio specificat</w:t>
      </w:r>
      <w:r w:rsidR="00804479" w:rsidRPr="00DD3C3E">
        <w:t>i</w:t>
      </w:r>
      <w:r w:rsidRPr="00DD3C3E">
        <w:t xml:space="preserve"> </w:t>
      </w:r>
      <w:r w:rsidR="00741AE3" w:rsidRPr="00DD3C3E">
        <w:t>nel p</w:t>
      </w:r>
      <w:r w:rsidR="00881D5A" w:rsidRPr="00DD3C3E">
        <w:t>aragrafo</w:t>
      </w:r>
      <w:r w:rsidR="00804479" w:rsidRPr="00DD3C3E">
        <w:t xml:space="preserve"> </w:t>
      </w:r>
      <w:r w:rsidR="00804479" w:rsidRPr="00DD3C3E">
        <w:rPr>
          <w:b/>
          <w:bCs/>
        </w:rPr>
        <w:t>n. 4</w:t>
      </w:r>
      <w:r w:rsidR="00804479" w:rsidRPr="00DD3C3E">
        <w:t>):</w:t>
      </w:r>
    </w:p>
    <w:p w14:paraId="1B1AA605" w14:textId="18394E5F" w:rsidR="0095050A" w:rsidRPr="00DD3C3E" w:rsidRDefault="0095050A" w:rsidP="00495FD5">
      <w:pPr>
        <w:pStyle w:val="Paragrafoelenco"/>
        <w:numPr>
          <w:ilvl w:val="0"/>
          <w:numId w:val="13"/>
        </w:numPr>
        <w:tabs>
          <w:tab w:val="left" w:pos="567"/>
        </w:tabs>
        <w:ind w:left="142" w:right="796" w:firstLine="0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3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4"/>
        </w:rPr>
        <w:t xml:space="preserve"> </w:t>
      </w:r>
      <w:r w:rsidRPr="00DD3C3E">
        <w:rPr>
          <w:b/>
        </w:rPr>
        <w:t>SMALL</w:t>
      </w:r>
    </w:p>
    <w:p w14:paraId="685FC470" w14:textId="166DD689" w:rsidR="0095050A" w:rsidRPr="00DD3C3E" w:rsidRDefault="0095050A" w:rsidP="00495FD5">
      <w:pPr>
        <w:pStyle w:val="Paragrafoelenco"/>
        <w:numPr>
          <w:ilvl w:val="0"/>
          <w:numId w:val="13"/>
        </w:numPr>
        <w:tabs>
          <w:tab w:val="left" w:pos="567"/>
        </w:tabs>
        <w:spacing w:before="122"/>
        <w:ind w:left="142" w:right="796" w:firstLine="0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3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5"/>
        </w:rPr>
        <w:t xml:space="preserve"> </w:t>
      </w:r>
      <w:r w:rsidRPr="00DD3C3E">
        <w:rPr>
          <w:b/>
        </w:rPr>
        <w:t>MEDIUM</w:t>
      </w:r>
    </w:p>
    <w:p w14:paraId="3CFFE67D" w14:textId="15B135B0" w:rsidR="0095050A" w:rsidRPr="00DD3C3E" w:rsidRDefault="0095050A" w:rsidP="00495FD5">
      <w:pPr>
        <w:pStyle w:val="Paragrafoelenco"/>
        <w:numPr>
          <w:ilvl w:val="0"/>
          <w:numId w:val="13"/>
        </w:numPr>
        <w:tabs>
          <w:tab w:val="left" w:pos="567"/>
        </w:tabs>
        <w:ind w:left="142" w:right="796" w:firstLine="0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2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3"/>
        </w:rPr>
        <w:t xml:space="preserve"> </w:t>
      </w:r>
      <w:r w:rsidRPr="00DD3C3E">
        <w:rPr>
          <w:b/>
        </w:rPr>
        <w:t>LARGE</w:t>
      </w:r>
    </w:p>
    <w:p w14:paraId="28E26747" w14:textId="6E988600" w:rsidR="0095050A" w:rsidRPr="00DD3C3E" w:rsidRDefault="00741AE3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Di s</w:t>
      </w:r>
      <w:r w:rsidR="0095050A" w:rsidRPr="00DD3C3E">
        <w:t xml:space="preserve">eguito si riporta la tabella riepilogativa dei modelli progettuali da fornire per i </w:t>
      </w:r>
      <w:r w:rsidR="001E27CD" w:rsidRPr="00DD3C3E">
        <w:t>2</w:t>
      </w:r>
      <w:r w:rsidR="0095050A" w:rsidRPr="00DD3C3E">
        <w:t xml:space="preserve"> lotti.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748"/>
        <w:gridCol w:w="1967"/>
        <w:gridCol w:w="1699"/>
        <w:gridCol w:w="2240"/>
      </w:tblGrid>
      <w:tr w:rsidR="001579FF" w:rsidRPr="00DD3C3E" w14:paraId="014613B4" w14:textId="77777777" w:rsidTr="001E27CD">
        <w:trPr>
          <w:trHeight w:val="300"/>
        </w:trPr>
        <w:tc>
          <w:tcPr>
            <w:tcW w:w="1555" w:type="dxa"/>
            <w:vMerge w:val="restart"/>
            <w:noWrap/>
            <w:vAlign w:val="center"/>
            <w:hideMark/>
          </w:tcPr>
          <w:p w14:paraId="3D8070F7" w14:textId="49DBD4F6" w:rsidR="00A71486" w:rsidRPr="00DD3C3E" w:rsidRDefault="00A71486" w:rsidP="00AF321D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>Lotto</w:t>
            </w:r>
          </w:p>
        </w:tc>
        <w:tc>
          <w:tcPr>
            <w:tcW w:w="5414" w:type="dxa"/>
            <w:gridSpan w:val="3"/>
            <w:noWrap/>
            <w:vAlign w:val="center"/>
            <w:hideMark/>
          </w:tcPr>
          <w:p w14:paraId="037A955E" w14:textId="77777777" w:rsidR="00A71486" w:rsidRPr="00DD3C3E" w:rsidRDefault="00A71486" w:rsidP="00DD3C3E">
            <w:pPr>
              <w:pStyle w:val="Corpotesto"/>
              <w:tabs>
                <w:tab w:val="left" w:pos="567"/>
              </w:tabs>
              <w:spacing w:before="121"/>
              <w:ind w:left="142" w:right="207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>Tipologia modello progettuale</w:t>
            </w:r>
          </w:p>
        </w:tc>
        <w:tc>
          <w:tcPr>
            <w:tcW w:w="2240" w:type="dxa"/>
            <w:vMerge w:val="restart"/>
            <w:noWrap/>
            <w:vAlign w:val="center"/>
            <w:hideMark/>
          </w:tcPr>
          <w:p w14:paraId="10C0DE44" w14:textId="461D0F4D" w:rsidR="00A71486" w:rsidRPr="00DD3C3E" w:rsidRDefault="00A71486" w:rsidP="00DD3C3E">
            <w:pPr>
              <w:pStyle w:val="Corpotesto"/>
              <w:tabs>
                <w:tab w:val="left" w:pos="567"/>
              </w:tabs>
              <w:spacing w:before="121"/>
              <w:ind w:left="9" w:right="175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 xml:space="preserve">Totale </w:t>
            </w:r>
            <w:r w:rsidR="001E27CD" w:rsidRPr="00DD3C3E">
              <w:rPr>
                <w:b/>
                <w:bCs/>
                <w:sz w:val="20"/>
                <w:szCs w:val="20"/>
              </w:rPr>
              <w:t>c</w:t>
            </w:r>
            <w:r w:rsidRPr="00DD3C3E">
              <w:rPr>
                <w:b/>
                <w:bCs/>
                <w:sz w:val="20"/>
                <w:szCs w:val="20"/>
              </w:rPr>
              <w:t>omplessivo</w:t>
            </w:r>
          </w:p>
        </w:tc>
      </w:tr>
      <w:tr w:rsidR="005623DB" w:rsidRPr="00DD3C3E" w14:paraId="53630394" w14:textId="77777777" w:rsidTr="001E27CD">
        <w:trPr>
          <w:trHeight w:val="300"/>
        </w:trPr>
        <w:tc>
          <w:tcPr>
            <w:tcW w:w="1555" w:type="dxa"/>
            <w:vMerge/>
            <w:noWrap/>
            <w:hideMark/>
          </w:tcPr>
          <w:p w14:paraId="0482A48B" w14:textId="72301873" w:rsidR="00A71486" w:rsidRPr="00DD3C3E" w:rsidRDefault="00A71486" w:rsidP="004B1791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noWrap/>
            <w:vAlign w:val="center"/>
            <w:hideMark/>
          </w:tcPr>
          <w:p w14:paraId="22EF1F45" w14:textId="77777777" w:rsidR="00A71486" w:rsidRPr="00DD3C3E" w:rsidRDefault="00A71486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>Small</w:t>
            </w:r>
          </w:p>
        </w:tc>
        <w:tc>
          <w:tcPr>
            <w:tcW w:w="1967" w:type="dxa"/>
            <w:noWrap/>
            <w:vAlign w:val="center"/>
            <w:hideMark/>
          </w:tcPr>
          <w:p w14:paraId="4A8F6B70" w14:textId="77777777" w:rsidR="00A71486" w:rsidRPr="00DD3C3E" w:rsidRDefault="00A71486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>Medium</w:t>
            </w:r>
          </w:p>
        </w:tc>
        <w:tc>
          <w:tcPr>
            <w:tcW w:w="1699" w:type="dxa"/>
            <w:noWrap/>
            <w:vAlign w:val="center"/>
            <w:hideMark/>
          </w:tcPr>
          <w:p w14:paraId="7B198B90" w14:textId="77777777" w:rsidR="00A71486" w:rsidRPr="00DD3C3E" w:rsidRDefault="00A71486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b/>
                <w:bCs/>
                <w:sz w:val="20"/>
                <w:szCs w:val="20"/>
              </w:rPr>
            </w:pPr>
            <w:r w:rsidRPr="00DD3C3E">
              <w:rPr>
                <w:b/>
                <w:bCs/>
                <w:sz w:val="20"/>
                <w:szCs w:val="20"/>
              </w:rPr>
              <w:t>Large</w:t>
            </w:r>
          </w:p>
        </w:tc>
        <w:tc>
          <w:tcPr>
            <w:tcW w:w="2240" w:type="dxa"/>
            <w:vMerge/>
            <w:noWrap/>
            <w:hideMark/>
          </w:tcPr>
          <w:p w14:paraId="1E0C1863" w14:textId="55E467CE" w:rsidR="00A71486" w:rsidRPr="00DD3C3E" w:rsidRDefault="00A71486" w:rsidP="004B1791">
            <w:pPr>
              <w:pStyle w:val="Corpotesto"/>
              <w:tabs>
                <w:tab w:val="left" w:pos="567"/>
              </w:tabs>
              <w:spacing w:before="121"/>
              <w:ind w:left="9" w:right="796"/>
              <w:jc w:val="center"/>
              <w:rPr>
                <w:sz w:val="20"/>
                <w:szCs w:val="20"/>
              </w:rPr>
            </w:pPr>
          </w:p>
        </w:tc>
      </w:tr>
      <w:tr w:rsidR="005623DB" w:rsidRPr="00DD3C3E" w14:paraId="5C3FC249" w14:textId="77777777" w:rsidTr="001E27CD">
        <w:trPr>
          <w:trHeight w:val="300"/>
        </w:trPr>
        <w:tc>
          <w:tcPr>
            <w:tcW w:w="1555" w:type="dxa"/>
            <w:noWrap/>
            <w:vAlign w:val="center"/>
            <w:hideMark/>
          </w:tcPr>
          <w:p w14:paraId="7B153667" w14:textId="77777777" w:rsidR="00741AE3" w:rsidRPr="00DD3C3E" w:rsidRDefault="00741AE3" w:rsidP="00AF321D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lotto 1</w:t>
            </w:r>
          </w:p>
        </w:tc>
        <w:tc>
          <w:tcPr>
            <w:tcW w:w="1748" w:type="dxa"/>
            <w:noWrap/>
            <w:vAlign w:val="center"/>
            <w:hideMark/>
          </w:tcPr>
          <w:p w14:paraId="77D51A5B" w14:textId="30F82DD7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noWrap/>
            <w:vAlign w:val="center"/>
            <w:hideMark/>
          </w:tcPr>
          <w:p w14:paraId="45610886" w14:textId="6B469799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12</w:t>
            </w:r>
          </w:p>
        </w:tc>
        <w:tc>
          <w:tcPr>
            <w:tcW w:w="1699" w:type="dxa"/>
            <w:noWrap/>
            <w:vAlign w:val="center"/>
            <w:hideMark/>
          </w:tcPr>
          <w:p w14:paraId="3690D313" w14:textId="0D8D45FB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10</w:t>
            </w:r>
          </w:p>
        </w:tc>
        <w:tc>
          <w:tcPr>
            <w:tcW w:w="2240" w:type="dxa"/>
            <w:noWrap/>
            <w:vAlign w:val="center"/>
            <w:hideMark/>
          </w:tcPr>
          <w:p w14:paraId="159A464D" w14:textId="77777777" w:rsidR="00741AE3" w:rsidRPr="00DD3C3E" w:rsidRDefault="00614B13">
            <w:pPr>
              <w:pStyle w:val="Corpotesto"/>
              <w:tabs>
                <w:tab w:val="left" w:pos="567"/>
              </w:tabs>
              <w:spacing w:before="121"/>
              <w:ind w:left="9" w:right="175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28 interventi</w:t>
            </w:r>
          </w:p>
          <w:p w14:paraId="6CFE43EF" w14:textId="53E0AA9C" w:rsidR="00614B13" w:rsidRPr="00DD3C3E" w:rsidRDefault="00614B13">
            <w:pPr>
              <w:pStyle w:val="Corpotesto"/>
              <w:tabs>
                <w:tab w:val="left" w:pos="567"/>
              </w:tabs>
              <w:spacing w:before="121"/>
              <w:ind w:left="9" w:right="175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€. 860.000,00</w:t>
            </w:r>
          </w:p>
        </w:tc>
      </w:tr>
      <w:tr w:rsidR="005623DB" w:rsidRPr="00DD3C3E" w14:paraId="02D844D2" w14:textId="77777777" w:rsidTr="001E27CD">
        <w:trPr>
          <w:trHeight w:val="300"/>
        </w:trPr>
        <w:tc>
          <w:tcPr>
            <w:tcW w:w="1555" w:type="dxa"/>
            <w:noWrap/>
            <w:vAlign w:val="center"/>
            <w:hideMark/>
          </w:tcPr>
          <w:p w14:paraId="0281EAF3" w14:textId="77777777" w:rsidR="00741AE3" w:rsidRPr="00DD3C3E" w:rsidRDefault="00741AE3" w:rsidP="00AF321D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lotto 2</w:t>
            </w:r>
          </w:p>
        </w:tc>
        <w:tc>
          <w:tcPr>
            <w:tcW w:w="1748" w:type="dxa"/>
            <w:noWrap/>
            <w:vAlign w:val="center"/>
            <w:hideMark/>
          </w:tcPr>
          <w:p w14:paraId="4D1F2140" w14:textId="10A362BB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noWrap/>
            <w:vAlign w:val="center"/>
            <w:hideMark/>
          </w:tcPr>
          <w:p w14:paraId="3E4B7E34" w14:textId="525E908C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9</w:t>
            </w:r>
          </w:p>
        </w:tc>
        <w:tc>
          <w:tcPr>
            <w:tcW w:w="1699" w:type="dxa"/>
            <w:noWrap/>
            <w:vAlign w:val="center"/>
            <w:hideMark/>
          </w:tcPr>
          <w:p w14:paraId="71355539" w14:textId="42C26999" w:rsidR="00741AE3" w:rsidRPr="00DD3C3E" w:rsidRDefault="00614B13" w:rsidP="00650E20">
            <w:pPr>
              <w:pStyle w:val="Corpotesto"/>
              <w:tabs>
                <w:tab w:val="left" w:pos="567"/>
              </w:tabs>
              <w:spacing w:before="121"/>
              <w:ind w:left="142" w:right="180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14</w:t>
            </w:r>
          </w:p>
        </w:tc>
        <w:tc>
          <w:tcPr>
            <w:tcW w:w="2240" w:type="dxa"/>
            <w:noWrap/>
            <w:vAlign w:val="center"/>
            <w:hideMark/>
          </w:tcPr>
          <w:p w14:paraId="5733E308" w14:textId="3F9CB335" w:rsidR="00614B13" w:rsidRPr="00DD3C3E" w:rsidRDefault="00614B13">
            <w:pPr>
              <w:pStyle w:val="Corpotesto"/>
              <w:tabs>
                <w:tab w:val="left" w:pos="567"/>
              </w:tabs>
              <w:spacing w:before="121"/>
              <w:ind w:left="9" w:right="175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34 interventi</w:t>
            </w:r>
          </w:p>
          <w:p w14:paraId="26135EB9" w14:textId="40F6CD6F" w:rsidR="00741AE3" w:rsidRPr="00DD3C3E" w:rsidRDefault="00614B13">
            <w:pPr>
              <w:pStyle w:val="Corpotesto"/>
              <w:tabs>
                <w:tab w:val="left" w:pos="567"/>
              </w:tabs>
              <w:spacing w:before="121"/>
              <w:ind w:left="9" w:right="175"/>
              <w:jc w:val="center"/>
              <w:rPr>
                <w:sz w:val="20"/>
                <w:szCs w:val="20"/>
              </w:rPr>
            </w:pPr>
            <w:r w:rsidRPr="00DD3C3E">
              <w:rPr>
                <w:sz w:val="20"/>
                <w:szCs w:val="20"/>
              </w:rPr>
              <w:t>€. 1.035.000,00</w:t>
            </w:r>
          </w:p>
        </w:tc>
      </w:tr>
    </w:tbl>
    <w:p w14:paraId="404AF689" w14:textId="37D53DD5" w:rsidR="00741AE3" w:rsidRPr="00DD3C3E" w:rsidRDefault="009F3CED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Nell’allegato </w:t>
      </w:r>
      <w:r w:rsidR="004D74E9" w:rsidRPr="00DD3C3E">
        <w:t>1</w:t>
      </w:r>
      <w:r w:rsidRPr="00DD3C3E">
        <w:t xml:space="preserve">è disponibile </w:t>
      </w:r>
      <w:r w:rsidR="00F81D76" w:rsidRPr="00DD3C3E">
        <w:t>il dettaglio</w:t>
      </w:r>
      <w:r w:rsidR="00CC5892" w:rsidRPr="00DD3C3E">
        <w:t xml:space="preserve"> </w:t>
      </w:r>
      <w:r w:rsidRPr="00DD3C3E">
        <w:t>dei Comuni dove sono previste le installazioni dei modelli progettuali divisi per singoli lotti</w:t>
      </w:r>
      <w:r w:rsidR="00B9759F" w:rsidRPr="00DD3C3E">
        <w:t>.</w:t>
      </w:r>
    </w:p>
    <w:p w14:paraId="3A38D38C" w14:textId="0D6A40F7" w:rsidR="00CA1357" w:rsidRPr="00DD3C3E" w:rsidRDefault="007B76D7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La</w:t>
      </w:r>
      <w:r w:rsidRPr="00DD3C3E">
        <w:rPr>
          <w:spacing w:val="-2"/>
        </w:rPr>
        <w:t xml:space="preserve"> </w:t>
      </w:r>
      <w:r w:rsidRPr="00DD3C3E">
        <w:t>fornitura</w:t>
      </w:r>
      <w:r w:rsidRPr="00DD3C3E">
        <w:rPr>
          <w:spacing w:val="-4"/>
        </w:rPr>
        <w:t xml:space="preserve"> </w:t>
      </w:r>
      <w:r w:rsidRPr="00DD3C3E">
        <w:t>deve</w:t>
      </w:r>
      <w:r w:rsidRPr="00DD3C3E">
        <w:rPr>
          <w:spacing w:val="-3"/>
        </w:rPr>
        <w:t xml:space="preserve"> </w:t>
      </w:r>
      <w:r w:rsidRPr="00DD3C3E">
        <w:t>intendersi</w:t>
      </w:r>
      <w:r w:rsidRPr="00DD3C3E">
        <w:rPr>
          <w:spacing w:val="-2"/>
        </w:rPr>
        <w:t xml:space="preserve"> </w:t>
      </w:r>
      <w:r w:rsidRPr="00DD3C3E">
        <w:t>comprensiva</w:t>
      </w:r>
      <w:r w:rsidRPr="00DD3C3E">
        <w:rPr>
          <w:spacing w:val="-3"/>
        </w:rPr>
        <w:t xml:space="preserve"> </w:t>
      </w:r>
      <w:r w:rsidRPr="00DD3C3E">
        <w:t>delle</w:t>
      </w:r>
      <w:r w:rsidRPr="00DD3C3E">
        <w:rPr>
          <w:spacing w:val="-2"/>
        </w:rPr>
        <w:t xml:space="preserve"> </w:t>
      </w:r>
      <w:r w:rsidRPr="00DD3C3E">
        <w:t>seguenti</w:t>
      </w:r>
      <w:r w:rsidRPr="00DD3C3E">
        <w:rPr>
          <w:spacing w:val="-2"/>
        </w:rPr>
        <w:t xml:space="preserve"> </w:t>
      </w:r>
      <w:r w:rsidRPr="00DD3C3E">
        <w:t>attività:</w:t>
      </w:r>
    </w:p>
    <w:p w14:paraId="31187029" w14:textId="77777777" w:rsidR="00CA1357" w:rsidRPr="00DD3C3E" w:rsidRDefault="007B76D7" w:rsidP="00495FD5">
      <w:pPr>
        <w:pStyle w:val="Paragrafoelenco"/>
        <w:numPr>
          <w:ilvl w:val="0"/>
          <w:numId w:val="6"/>
        </w:numPr>
        <w:tabs>
          <w:tab w:val="left" w:pos="567"/>
          <w:tab w:val="left" w:pos="929"/>
          <w:tab w:val="left" w:pos="930"/>
        </w:tabs>
        <w:spacing w:before="120"/>
        <w:ind w:left="142" w:right="796" w:firstLine="0"/>
        <w:jc w:val="both"/>
      </w:pPr>
      <w:r w:rsidRPr="00DD3C3E">
        <w:t>supporto</w:t>
      </w:r>
      <w:r w:rsidRPr="00DD3C3E">
        <w:rPr>
          <w:spacing w:val="8"/>
        </w:rPr>
        <w:t xml:space="preserve"> </w:t>
      </w:r>
      <w:r w:rsidRPr="00DD3C3E">
        <w:t>alla</w:t>
      </w:r>
      <w:r w:rsidRPr="00DD3C3E">
        <w:rPr>
          <w:spacing w:val="8"/>
        </w:rPr>
        <w:t xml:space="preserve"> </w:t>
      </w:r>
      <w:r w:rsidRPr="00DD3C3E">
        <w:t>progettazione</w:t>
      </w:r>
      <w:r w:rsidRPr="00DD3C3E">
        <w:rPr>
          <w:spacing w:val="12"/>
        </w:rPr>
        <w:t xml:space="preserve"> </w:t>
      </w:r>
      <w:r w:rsidRPr="00DD3C3E">
        <w:t>intesa</w:t>
      </w:r>
      <w:r w:rsidRPr="00DD3C3E">
        <w:rPr>
          <w:spacing w:val="6"/>
        </w:rPr>
        <w:t xml:space="preserve"> </w:t>
      </w:r>
      <w:r w:rsidRPr="00DD3C3E">
        <w:t>come</w:t>
      </w:r>
      <w:r w:rsidRPr="00DD3C3E">
        <w:rPr>
          <w:spacing w:val="8"/>
        </w:rPr>
        <w:t xml:space="preserve"> </w:t>
      </w:r>
      <w:r w:rsidRPr="00DD3C3E">
        <w:t>progetto</w:t>
      </w:r>
      <w:r w:rsidRPr="00DD3C3E">
        <w:rPr>
          <w:spacing w:val="5"/>
        </w:rPr>
        <w:t xml:space="preserve"> </w:t>
      </w:r>
      <w:r w:rsidRPr="00DD3C3E">
        <w:t>tecnico</w:t>
      </w:r>
      <w:r w:rsidRPr="00DD3C3E">
        <w:rPr>
          <w:spacing w:val="8"/>
        </w:rPr>
        <w:t xml:space="preserve"> </w:t>
      </w:r>
      <w:r w:rsidRPr="00DD3C3E">
        <w:t>calato</w:t>
      </w:r>
      <w:r w:rsidRPr="00DD3C3E">
        <w:rPr>
          <w:spacing w:val="8"/>
        </w:rPr>
        <w:t xml:space="preserve"> </w:t>
      </w:r>
      <w:r w:rsidRPr="00DD3C3E">
        <w:t>nel</w:t>
      </w:r>
      <w:r w:rsidRPr="00DD3C3E">
        <w:rPr>
          <w:spacing w:val="7"/>
        </w:rPr>
        <w:t xml:space="preserve"> </w:t>
      </w:r>
      <w:r w:rsidRPr="00DD3C3E">
        <w:t>luogo</w:t>
      </w:r>
      <w:r w:rsidRPr="00DD3C3E">
        <w:rPr>
          <w:spacing w:val="7"/>
        </w:rPr>
        <w:t xml:space="preserve"> </w:t>
      </w:r>
      <w:r w:rsidRPr="00DD3C3E">
        <w:t>fisico</w:t>
      </w:r>
      <w:r w:rsidRPr="00DD3C3E">
        <w:rPr>
          <w:spacing w:val="10"/>
        </w:rPr>
        <w:t xml:space="preserve"> </w:t>
      </w:r>
      <w:r w:rsidRPr="00DD3C3E">
        <w:t>di</w:t>
      </w:r>
      <w:r w:rsidRPr="00DD3C3E">
        <w:rPr>
          <w:spacing w:val="-59"/>
        </w:rPr>
        <w:t xml:space="preserve"> </w:t>
      </w:r>
      <w:r w:rsidRPr="00DD3C3E">
        <w:t>installazione;</w:t>
      </w:r>
    </w:p>
    <w:p w14:paraId="68922041" w14:textId="77777777" w:rsidR="00CA1357" w:rsidRPr="00DD3C3E" w:rsidRDefault="007B76D7" w:rsidP="00495FD5">
      <w:pPr>
        <w:pStyle w:val="Paragrafoelenco"/>
        <w:numPr>
          <w:ilvl w:val="0"/>
          <w:numId w:val="6"/>
        </w:numPr>
        <w:tabs>
          <w:tab w:val="left" w:pos="567"/>
          <w:tab w:val="left" w:pos="929"/>
          <w:tab w:val="left" w:pos="930"/>
        </w:tabs>
        <w:spacing w:before="122"/>
        <w:ind w:left="142" w:right="796" w:firstLine="0"/>
        <w:jc w:val="both"/>
      </w:pPr>
      <w:r w:rsidRPr="00DD3C3E">
        <w:t>trasporto</w:t>
      </w:r>
      <w:r w:rsidRPr="00DD3C3E">
        <w:rPr>
          <w:spacing w:val="-3"/>
        </w:rPr>
        <w:t xml:space="preserve"> </w:t>
      </w:r>
      <w:r w:rsidRPr="00DD3C3E">
        <w:t>e consegna;</w:t>
      </w:r>
    </w:p>
    <w:p w14:paraId="7E8572E6" w14:textId="77777777" w:rsidR="005C6BBB" w:rsidRPr="00DD3C3E" w:rsidRDefault="007B76D7" w:rsidP="005C6BBB">
      <w:pPr>
        <w:pStyle w:val="Paragrafoelenco"/>
        <w:numPr>
          <w:ilvl w:val="0"/>
          <w:numId w:val="6"/>
        </w:numPr>
        <w:tabs>
          <w:tab w:val="left" w:pos="567"/>
          <w:tab w:val="left" w:pos="929"/>
          <w:tab w:val="left" w:pos="930"/>
        </w:tabs>
        <w:spacing w:before="120"/>
        <w:ind w:left="142" w:right="796" w:firstLine="0"/>
        <w:jc w:val="both"/>
      </w:pPr>
      <w:r w:rsidRPr="00DD3C3E">
        <w:t>installazione</w:t>
      </w:r>
      <w:r w:rsidR="005C6BBB" w:rsidRPr="00DD3C3E">
        <w:t>;</w:t>
      </w:r>
    </w:p>
    <w:p w14:paraId="681B397C" w14:textId="77777777" w:rsidR="007B1B0E" w:rsidRDefault="007B1B0E" w:rsidP="00E16513">
      <w:pPr>
        <w:pStyle w:val="Paragrafoelenco"/>
        <w:numPr>
          <w:ilvl w:val="0"/>
          <w:numId w:val="6"/>
        </w:numPr>
        <w:tabs>
          <w:tab w:val="left" w:pos="593"/>
        </w:tabs>
        <w:spacing w:before="120"/>
        <w:ind w:left="567" w:hanging="425"/>
        <w:jc w:val="both"/>
      </w:pPr>
      <w:r>
        <w:t>personalizzazione delle attrezzature;</w:t>
      </w:r>
    </w:p>
    <w:p w14:paraId="1B9D20FC" w14:textId="07F1DA9F" w:rsidR="005D6CA3" w:rsidRDefault="005D6CA3" w:rsidP="00495FD5">
      <w:pPr>
        <w:pStyle w:val="Corpotesto"/>
        <w:tabs>
          <w:tab w:val="left" w:pos="567"/>
        </w:tabs>
        <w:spacing w:before="122"/>
        <w:ind w:left="142" w:right="796"/>
        <w:jc w:val="both"/>
      </w:pPr>
      <w:r w:rsidRPr="00DD3C3E">
        <w:t>Le</w:t>
      </w:r>
      <w:r w:rsidRPr="00DD3C3E">
        <w:rPr>
          <w:spacing w:val="-2"/>
        </w:rPr>
        <w:t xml:space="preserve"> </w:t>
      </w:r>
      <w:r w:rsidRPr="00DD3C3E">
        <w:t>opere</w:t>
      </w:r>
      <w:r w:rsidRPr="00DD3C3E">
        <w:rPr>
          <w:spacing w:val="-3"/>
        </w:rPr>
        <w:t xml:space="preserve"> </w:t>
      </w:r>
      <w:r w:rsidRPr="00DD3C3E">
        <w:t>edili</w:t>
      </w:r>
      <w:r w:rsidRPr="00DD3C3E">
        <w:rPr>
          <w:spacing w:val="-1"/>
        </w:rPr>
        <w:t xml:space="preserve"> </w:t>
      </w:r>
      <w:r w:rsidR="00407AC8" w:rsidRPr="00DD3C3E">
        <w:rPr>
          <w:spacing w:val="-1"/>
        </w:rPr>
        <w:t xml:space="preserve">di predisposizione delle aree di installazione </w:t>
      </w:r>
      <w:r w:rsidRPr="00DD3C3E">
        <w:t xml:space="preserve">saranno realizzate a cura dei Comuni </w:t>
      </w:r>
      <w:r w:rsidR="00407AC8" w:rsidRPr="00DD3C3E">
        <w:t>beneficiari</w:t>
      </w:r>
      <w:r w:rsidRPr="00DD3C3E">
        <w:t>.</w:t>
      </w:r>
    </w:p>
    <w:p w14:paraId="645CC380" w14:textId="77777777" w:rsidR="00650E20" w:rsidRPr="00DD3C3E" w:rsidRDefault="00650E20" w:rsidP="00495FD5">
      <w:pPr>
        <w:pStyle w:val="Corpotesto"/>
        <w:tabs>
          <w:tab w:val="left" w:pos="567"/>
        </w:tabs>
        <w:spacing w:before="122"/>
        <w:ind w:left="142" w:right="796"/>
        <w:jc w:val="both"/>
      </w:pPr>
    </w:p>
    <w:p w14:paraId="2A34C203" w14:textId="711A637D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2" w:name="_Toc95725605"/>
      <w:r w:rsidRPr="00DD3C3E">
        <w:t>DURATA DEL</w:t>
      </w:r>
      <w:r w:rsidR="00AE0E1A" w:rsidRPr="00DD3C3E">
        <w:t>L’</w:t>
      </w:r>
      <w:r w:rsidRPr="00DD3C3E">
        <w:t xml:space="preserve"> </w:t>
      </w:r>
      <w:r w:rsidR="00AE0E1A" w:rsidRPr="00DD3C3E">
        <w:t>ACCORDO QUADRO</w:t>
      </w:r>
      <w:r w:rsidRPr="00DD3C3E">
        <w:t xml:space="preserve"> E CORRISPETTIVO</w:t>
      </w:r>
      <w:bookmarkEnd w:id="2"/>
    </w:p>
    <w:p w14:paraId="311BFEDF" w14:textId="77777777" w:rsidR="00881D5A" w:rsidRPr="00DD3C3E" w:rsidRDefault="00881D5A" w:rsidP="00495FD5">
      <w:pPr>
        <w:pStyle w:val="Corpotesto"/>
        <w:tabs>
          <w:tab w:val="left" w:pos="567"/>
        </w:tabs>
        <w:spacing w:before="94"/>
        <w:ind w:left="142" w:right="796"/>
        <w:jc w:val="both"/>
      </w:pPr>
      <w:r w:rsidRPr="00DD3C3E">
        <w:t>Si rimanda al paragrafo 3 e 4 del Disciplinare di gara.</w:t>
      </w:r>
    </w:p>
    <w:p w14:paraId="1DFC925A" w14:textId="403FB6BD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3" w:name="_Toc95725606"/>
      <w:r w:rsidRPr="00DD3C3E">
        <w:t>CARATTERISTICHE DELLE ATTREZZATURE</w:t>
      </w:r>
      <w:bookmarkEnd w:id="3"/>
    </w:p>
    <w:p w14:paraId="29610A89" w14:textId="3B9D608B" w:rsidR="00FF3AD5" w:rsidRPr="00DD3C3E" w:rsidRDefault="005623DB" w:rsidP="00495FD5">
      <w:pPr>
        <w:tabs>
          <w:tab w:val="left" w:pos="567"/>
        </w:tabs>
        <w:ind w:left="142" w:right="796"/>
        <w:jc w:val="both"/>
      </w:pPr>
      <w:r w:rsidRPr="00DD3C3E">
        <w:t xml:space="preserve">Ogni modello progettuale deve essere funzionale </w:t>
      </w:r>
      <w:r w:rsidR="00FF3AD5" w:rsidRPr="00DD3C3E">
        <w:t xml:space="preserve">all’utilizzo di diverse tipologie dei seguenti </w:t>
      </w:r>
      <w:r w:rsidR="00FF3AD5" w:rsidRPr="00DD3C3E">
        <w:lastRenderedPageBreak/>
        <w:t>target specifici:</w:t>
      </w:r>
    </w:p>
    <w:p w14:paraId="0ADDE7F7" w14:textId="42A74BEF" w:rsidR="00FF3AD5" w:rsidRPr="00DD3C3E" w:rsidRDefault="00FF3AD5" w:rsidP="00495FD5">
      <w:pPr>
        <w:pStyle w:val="Paragrafoelenco"/>
        <w:numPr>
          <w:ilvl w:val="0"/>
          <w:numId w:val="23"/>
        </w:numPr>
        <w:tabs>
          <w:tab w:val="left" w:pos="567"/>
        </w:tabs>
        <w:ind w:left="142" w:right="796" w:firstLine="0"/>
        <w:jc w:val="both"/>
      </w:pPr>
      <w:r w:rsidRPr="00DD3C3E">
        <w:t>giovani;</w:t>
      </w:r>
    </w:p>
    <w:p w14:paraId="7E189910" w14:textId="4DE7B1D8" w:rsidR="00FF3AD5" w:rsidRPr="00DD3C3E" w:rsidRDefault="005623DB" w:rsidP="00495FD5">
      <w:pPr>
        <w:pStyle w:val="Paragrafoelenco"/>
        <w:numPr>
          <w:ilvl w:val="0"/>
          <w:numId w:val="23"/>
        </w:numPr>
        <w:tabs>
          <w:tab w:val="left" w:pos="567"/>
        </w:tabs>
        <w:ind w:left="142" w:right="796" w:firstLine="0"/>
        <w:jc w:val="both"/>
      </w:pPr>
      <w:r w:rsidRPr="00DD3C3E">
        <w:t>a</w:t>
      </w:r>
      <w:r w:rsidR="00FF3AD5" w:rsidRPr="00DD3C3E">
        <w:t>dulti;</w:t>
      </w:r>
    </w:p>
    <w:p w14:paraId="10B4ECB5" w14:textId="34FCBE83" w:rsidR="00FF3AD5" w:rsidRPr="00DD3C3E" w:rsidRDefault="005623DB" w:rsidP="00495FD5">
      <w:pPr>
        <w:pStyle w:val="Paragrafoelenco"/>
        <w:numPr>
          <w:ilvl w:val="0"/>
          <w:numId w:val="23"/>
        </w:numPr>
        <w:tabs>
          <w:tab w:val="left" w:pos="567"/>
        </w:tabs>
        <w:ind w:left="142" w:right="796" w:firstLine="0"/>
        <w:jc w:val="both"/>
      </w:pPr>
      <w:r w:rsidRPr="00DD3C3E">
        <w:t>o</w:t>
      </w:r>
      <w:r w:rsidR="00FF3AD5" w:rsidRPr="00DD3C3E">
        <w:t>ver 65;</w:t>
      </w:r>
    </w:p>
    <w:p w14:paraId="07E992D4" w14:textId="0E6A7448" w:rsidR="00FF3AD5" w:rsidRPr="00DD3C3E" w:rsidRDefault="005623DB" w:rsidP="00495FD5">
      <w:pPr>
        <w:pStyle w:val="Paragrafoelenco"/>
        <w:numPr>
          <w:ilvl w:val="0"/>
          <w:numId w:val="23"/>
        </w:numPr>
        <w:tabs>
          <w:tab w:val="left" w:pos="567"/>
        </w:tabs>
        <w:ind w:left="142" w:right="796" w:firstLine="0"/>
        <w:jc w:val="both"/>
      </w:pPr>
      <w:r w:rsidRPr="00DD3C3E">
        <w:t>d</w:t>
      </w:r>
      <w:r w:rsidR="00FF3AD5" w:rsidRPr="00DD3C3E">
        <w:t xml:space="preserve">iversamente </w:t>
      </w:r>
      <w:r w:rsidRPr="00DD3C3E">
        <w:t>a</w:t>
      </w:r>
      <w:r w:rsidR="00FF3AD5" w:rsidRPr="00DD3C3E">
        <w:t>bili.</w:t>
      </w:r>
    </w:p>
    <w:p w14:paraId="133B13E1" w14:textId="1643B7C7" w:rsidR="003F6344" w:rsidRPr="00DD3C3E" w:rsidRDefault="0031729E" w:rsidP="00495FD5">
      <w:pPr>
        <w:tabs>
          <w:tab w:val="left" w:pos="567"/>
        </w:tabs>
        <w:ind w:left="142" w:right="796"/>
        <w:jc w:val="both"/>
      </w:pPr>
      <w:r w:rsidRPr="00DD3C3E">
        <w:t>Tutte i modelli dovranno consentire allenamenti cardio e isotonici organizzati</w:t>
      </w:r>
      <w:r w:rsidR="00BB2971" w:rsidRPr="00DD3C3E">
        <w:t>, inoltre tutte le attrezzature proposte dovranno avere un’altezza di caduta inferiore a 1,50 m così da poter essere liberamente installate su superfici in erba</w:t>
      </w:r>
      <w:r w:rsidR="007B3F81">
        <w:t>,</w:t>
      </w:r>
      <w:r w:rsidR="00BB2971" w:rsidRPr="00DD3C3E">
        <w:t xml:space="preserve"> sabbia</w:t>
      </w:r>
      <w:r w:rsidR="007B3F81">
        <w:t xml:space="preserve"> o ghiaia</w:t>
      </w:r>
      <w:r w:rsidR="00BB2971" w:rsidRPr="00DD3C3E">
        <w:t>, nel rispetto della normativa UNI EN 16630</w:t>
      </w:r>
    </w:p>
    <w:p w14:paraId="01A671FC" w14:textId="2308214C" w:rsidR="003F6344" w:rsidRPr="00DD3C3E" w:rsidRDefault="005015F3" w:rsidP="00495FD5">
      <w:pPr>
        <w:tabs>
          <w:tab w:val="left" w:pos="567"/>
        </w:tabs>
        <w:ind w:left="142" w:right="796"/>
        <w:jc w:val="both"/>
      </w:pPr>
      <w:r w:rsidRPr="00DD3C3E">
        <w:t xml:space="preserve">Sono escluse </w:t>
      </w:r>
      <w:r w:rsidR="00393876" w:rsidRPr="00DD3C3E">
        <w:t xml:space="preserve">tutte le </w:t>
      </w:r>
      <w:r w:rsidRPr="00DD3C3E">
        <w:t>attrezzature relative a parchi gioco per bambini e attrezzature puramente ludico ricreative (es. altalene, scivoli, castelli, ecc.).</w:t>
      </w:r>
    </w:p>
    <w:p w14:paraId="799C2E72" w14:textId="77777777" w:rsidR="000C6983" w:rsidRPr="00DD3C3E" w:rsidRDefault="000C6983" w:rsidP="00495FD5">
      <w:pPr>
        <w:tabs>
          <w:tab w:val="left" w:pos="567"/>
        </w:tabs>
        <w:spacing w:before="122"/>
        <w:ind w:left="142" w:right="796"/>
        <w:jc w:val="both"/>
        <w:rPr>
          <w:b/>
        </w:rPr>
      </w:pPr>
    </w:p>
    <w:p w14:paraId="474581DD" w14:textId="3EAC789F" w:rsidR="00CA1357" w:rsidRPr="00DD3C3E" w:rsidRDefault="007B76D7" w:rsidP="00495FD5">
      <w:pPr>
        <w:tabs>
          <w:tab w:val="left" w:pos="567"/>
        </w:tabs>
        <w:spacing w:before="122"/>
        <w:ind w:left="142" w:right="796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2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4"/>
        </w:rPr>
        <w:t xml:space="preserve"> </w:t>
      </w:r>
      <w:r w:rsidRPr="00DD3C3E">
        <w:rPr>
          <w:b/>
        </w:rPr>
        <w:t>SMALL</w:t>
      </w:r>
    </w:p>
    <w:p w14:paraId="5B330933" w14:textId="52B3F015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DIMENSIONI AREA: minimo </w:t>
      </w:r>
      <w:r w:rsidR="00F04805" w:rsidRPr="00DD3C3E">
        <w:t>3</w:t>
      </w:r>
      <w:r w:rsidRPr="00DD3C3E">
        <w:t>00 mq;</w:t>
      </w:r>
    </w:p>
    <w:p w14:paraId="4FF4CCA8" w14:textId="4FFC15CE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Il modello progettuale small prevede la realizzazione di un circuito a corpo libero polivalente, per almeno </w:t>
      </w:r>
      <w:r w:rsidR="00E80BDB" w:rsidRPr="00DD3C3E">
        <w:t>n.</w:t>
      </w:r>
      <w:r w:rsidR="00407AC8" w:rsidRPr="00DD3C3E">
        <w:t>10</w:t>
      </w:r>
      <w:r w:rsidRPr="00DD3C3E">
        <w:t xml:space="preserve"> utilizzatori in contemporanea.</w:t>
      </w:r>
    </w:p>
    <w:p w14:paraId="7D5C2EC8" w14:textId="77777777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Il modello progettuale small deve essere progettato e installato con le seguenti attrezzature:</w:t>
      </w:r>
    </w:p>
    <w:p w14:paraId="661195D9" w14:textId="0A787704" w:rsidR="00D9038D" w:rsidRPr="00DD3C3E" w:rsidRDefault="000C6983" w:rsidP="00DD3C3E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bookmarkStart w:id="4" w:name="_Hlk144301886"/>
      <w:r w:rsidRPr="00DD3C3E">
        <w:rPr>
          <w:b/>
          <w:bCs/>
        </w:rPr>
        <w:t>S</w:t>
      </w:r>
      <w:r w:rsidR="00D9038D" w:rsidRPr="00DD3C3E">
        <w:rPr>
          <w:b/>
          <w:bCs/>
        </w:rPr>
        <w:t>tazione pull-up e leg lift (es. sedia romana)</w:t>
      </w:r>
      <w:r w:rsidR="00D9038D" w:rsidRPr="00DD3C3E">
        <w:t xml:space="preserve"> - stazione multifunzionale utilizzata per lo svolgimento di almeno due esercizi diversi, per l’allenamento dei muscoli addominali e dei muscoli della schiena; </w:t>
      </w:r>
    </w:p>
    <w:p w14:paraId="6EB4A2F9" w14:textId="045584C7" w:rsidR="00D9038D" w:rsidRPr="00DD3C3E" w:rsidRDefault="000C6983" w:rsidP="00DD3C3E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bookmarkStart w:id="5" w:name="_Hlk142493368"/>
      <w:r w:rsidRPr="00DD3C3E">
        <w:rPr>
          <w:b/>
          <w:bCs/>
        </w:rPr>
        <w:t>B</w:t>
      </w:r>
      <w:r w:rsidR="00D9038D" w:rsidRPr="00DD3C3E">
        <w:rPr>
          <w:b/>
          <w:bCs/>
        </w:rPr>
        <w:t>i</w:t>
      </w:r>
      <w:r w:rsidRPr="00DD3C3E">
        <w:rPr>
          <w:b/>
          <w:bCs/>
        </w:rPr>
        <w:t>ci</w:t>
      </w:r>
      <w:r w:rsidR="00D9038D" w:rsidRPr="00DD3C3E">
        <w:rPr>
          <w:b/>
          <w:bCs/>
        </w:rPr>
        <w:t xml:space="preserve"> con resistenza</w:t>
      </w:r>
      <w:r w:rsidR="00D9038D" w:rsidRPr="00DD3C3E">
        <w:t xml:space="preserve"> - bicicletta per l’allenamento outdoor e il potenziamento cardiocircolatorio e muscolare, con sistema di resistenza allo sforzo ad intensità fissa o variabile (esempio sistema a volano, idraulico, meccanico, magnetico o elettromagnetico);</w:t>
      </w:r>
    </w:p>
    <w:bookmarkEnd w:id="5"/>
    <w:p w14:paraId="18BBB08A" w14:textId="66B32517" w:rsidR="000C6983" w:rsidRPr="00DD3C3E" w:rsidRDefault="000C6983" w:rsidP="00DD3C3E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Circuito corpo libero - workout (almeno n. 6 utilizzatori in contemporanea)</w:t>
      </w:r>
      <w:r w:rsidRPr="00DD3C3E">
        <w:t xml:space="preserve"> - circuito a corpo libero per l’allenamento che utilizza il peso corporeo come resistenza (esempio calisthenics). Il circuito dovrà essere composto almeno da: </w:t>
      </w:r>
    </w:p>
    <w:p w14:paraId="7370616A" w14:textId="0E147F68" w:rsidR="000C6983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</w:t>
      </w:r>
      <w:r w:rsidR="000C6983" w:rsidRPr="00DD3C3E">
        <w:t>1 coppia di barre parallele;</w:t>
      </w:r>
    </w:p>
    <w:p w14:paraId="3956240F" w14:textId="06F8B3C0" w:rsidR="000C6983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</w:t>
      </w:r>
      <w:r w:rsidR="000C6983" w:rsidRPr="00DD3C3E">
        <w:t xml:space="preserve">1 spalliera; </w:t>
      </w:r>
    </w:p>
    <w:p w14:paraId="38B2135D" w14:textId="16CB0E85" w:rsidR="000C6983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</w:t>
      </w:r>
      <w:r w:rsidR="000C6983" w:rsidRPr="00DD3C3E">
        <w:t xml:space="preserve">2 barre di trazione; </w:t>
      </w:r>
    </w:p>
    <w:p w14:paraId="742A41C4" w14:textId="44CC80C4" w:rsidR="00407AC8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</w:t>
      </w:r>
      <w:r w:rsidR="000C6983" w:rsidRPr="00DD3C3E">
        <w:t>1 sistema per i push up facilitati.</w:t>
      </w:r>
    </w:p>
    <w:p w14:paraId="36CE472C" w14:textId="55C4F91D" w:rsidR="000C6983" w:rsidRDefault="000C6983" w:rsidP="00650E20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lastRenderedPageBreak/>
        <w:t>Panca esercizi addominali</w:t>
      </w:r>
      <w:r w:rsidRPr="00DD3C3E">
        <w:t xml:space="preserve"> </w:t>
      </w:r>
      <w:r w:rsidR="00E80BDB" w:rsidRPr="00DD3C3E">
        <w:t>–</w:t>
      </w:r>
      <w:r w:rsidRPr="00DD3C3E">
        <w:t xml:space="preserve"> panca</w:t>
      </w:r>
      <w:r w:rsidR="00E80BDB" w:rsidRPr="00DD3C3E">
        <w:t xml:space="preserve"> piana o inclinata</w:t>
      </w:r>
      <w:r w:rsidRPr="00DD3C3E">
        <w:t xml:space="preserve"> per rafforzare la muscolatura addominale</w:t>
      </w:r>
      <w:r w:rsidR="00DC35B6">
        <w:t>;</w:t>
      </w:r>
    </w:p>
    <w:p w14:paraId="0095B1CB" w14:textId="1891E1B7" w:rsidR="00650E20" w:rsidRDefault="00650E20" w:rsidP="00650E20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bookmarkStart w:id="6" w:name="_Hlk145406088"/>
      <w:r w:rsidRPr="00650E20">
        <w:rPr>
          <w:b/>
          <w:bCs/>
        </w:rPr>
        <w:t>Step da 40 cm</w:t>
      </w:r>
      <w:r>
        <w:t xml:space="preserve"> - </w:t>
      </w:r>
      <w:r w:rsidRPr="00650E20">
        <w:t>scalino per lavoro cardiovascolare per l'allenamento dei muscoli delle gambe</w:t>
      </w:r>
    </w:p>
    <w:bookmarkEnd w:id="4"/>
    <w:bookmarkEnd w:id="6"/>
    <w:p w14:paraId="46D621BA" w14:textId="77777777" w:rsidR="000C6983" w:rsidRPr="00DD3C3E" w:rsidRDefault="000C6983" w:rsidP="00DD3C3E">
      <w:pPr>
        <w:pStyle w:val="Corpotesto"/>
        <w:tabs>
          <w:tab w:val="left" w:pos="567"/>
        </w:tabs>
        <w:spacing w:before="119"/>
        <w:ind w:left="142" w:right="796"/>
        <w:jc w:val="both"/>
      </w:pPr>
    </w:p>
    <w:p w14:paraId="23906A62" w14:textId="1F48E909" w:rsidR="008E0C61" w:rsidRPr="00DD3C3E" w:rsidRDefault="008E0C61" w:rsidP="00495FD5">
      <w:pPr>
        <w:tabs>
          <w:tab w:val="left" w:pos="567"/>
        </w:tabs>
        <w:spacing w:before="122"/>
        <w:ind w:left="142" w:right="796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2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4"/>
        </w:rPr>
        <w:t xml:space="preserve"> </w:t>
      </w:r>
      <w:r w:rsidRPr="00DD3C3E">
        <w:rPr>
          <w:b/>
        </w:rPr>
        <w:t>MEDIUM</w:t>
      </w:r>
    </w:p>
    <w:p w14:paraId="0BC78F13" w14:textId="24D2DB37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DIMENSIONI AREA: minimo </w:t>
      </w:r>
      <w:r w:rsidR="00F04805" w:rsidRPr="00DD3C3E">
        <w:t>3</w:t>
      </w:r>
      <w:r w:rsidRPr="00DD3C3E">
        <w:t>00 mq;</w:t>
      </w:r>
    </w:p>
    <w:p w14:paraId="01C87F4F" w14:textId="4043DE16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Il modello progettuale medium prevede la realizzazione di un circuito a corpo libero polivalente, per almeno </w:t>
      </w:r>
      <w:r w:rsidR="00E80BDB" w:rsidRPr="00DD3C3E">
        <w:t xml:space="preserve">n. </w:t>
      </w:r>
      <w:r w:rsidR="00407AC8" w:rsidRPr="00DD3C3E">
        <w:t>12</w:t>
      </w:r>
      <w:r w:rsidRPr="00DD3C3E">
        <w:t xml:space="preserve"> utilizzatori in contemporanea.</w:t>
      </w:r>
    </w:p>
    <w:p w14:paraId="03C89E0B" w14:textId="77777777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Il modello progettuale medium deve essere progettato e installato con le seguenti attrezzature:</w:t>
      </w:r>
    </w:p>
    <w:p w14:paraId="5B058E8A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bookmarkStart w:id="7" w:name="_Hlk144302150"/>
      <w:r w:rsidRPr="00DD3C3E">
        <w:rPr>
          <w:b/>
          <w:bCs/>
        </w:rPr>
        <w:t>Stazione pull-up e leg lift (es. sedia romana)</w:t>
      </w:r>
      <w:r w:rsidRPr="00DD3C3E">
        <w:t xml:space="preserve"> - stazione multifunzionale utilizzata per lo svolgimento di almeno due esercizi diversi, per l’allenamento dei muscoli addominali e dei muscoli della schiena; </w:t>
      </w:r>
    </w:p>
    <w:p w14:paraId="7F3A34AC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Bici con resistenza</w:t>
      </w:r>
      <w:r w:rsidRPr="00DD3C3E">
        <w:t xml:space="preserve"> - bicicletta per l’allenamento outdoor e il potenziamento cardiocircolatorio e muscolare, con sistema di resistenza allo sforzo ad intensità fissa o variabile (esempio sistema a volano, idraulico, meccanico, magnetico o elettromagnetico);</w:t>
      </w:r>
    </w:p>
    <w:p w14:paraId="7703A3F1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Bici per braccia con resistenza</w:t>
      </w:r>
      <w:r w:rsidRPr="00DD3C3E">
        <w:t xml:space="preserve"> - bici per braccia adatta all’allenamento dei muscoli della parte superiore del corpo (spalle e braccia) utilizzabile anche da utenti diversamente abili, con sistema di resistenza allo sforzo ad intensità fissa o variabile (esempio sistema a volano, idraulico, meccanico, magnetico o elettromagnetico);</w:t>
      </w:r>
    </w:p>
    <w:p w14:paraId="61B53F52" w14:textId="34A52F69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Circuito corpo libero - workout (almeno n. 8 utilizzatori in contemporanea)</w:t>
      </w:r>
      <w:r w:rsidRPr="00DD3C3E">
        <w:t xml:space="preserve"> - circuito a corpo libero per l’allenamento che utilizza il peso corporeo come resistenza (esempio calisthenics). Il circuito dovrà essere composto almeno da: </w:t>
      </w:r>
    </w:p>
    <w:p w14:paraId="38C47623" w14:textId="388CE2BA" w:rsidR="00E80BDB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bookmarkStart w:id="8" w:name="_Hlk144302570"/>
      <w:r w:rsidRPr="00DD3C3E">
        <w:t>n. 1 coppia di barre parallele;</w:t>
      </w:r>
    </w:p>
    <w:p w14:paraId="4F687C22" w14:textId="2D5ACABA" w:rsidR="00E80BDB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1 spalliera </w:t>
      </w:r>
    </w:p>
    <w:p w14:paraId="4658E621" w14:textId="6C847B60" w:rsidR="00E80BDB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2 barre di trazione </w:t>
      </w:r>
    </w:p>
    <w:p w14:paraId="5B8166F0" w14:textId="6AF5D9D7" w:rsidR="00E80BDB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>n. 1 sistema per i push up facilitati</w:t>
      </w:r>
    </w:p>
    <w:p w14:paraId="6C862A59" w14:textId="33F0CA21" w:rsidR="00E80BDB" w:rsidRPr="00DD3C3E" w:rsidRDefault="00E80BDB" w:rsidP="00DD3C3E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>n. 1 panca per esercizi addominali piana o inclinata</w:t>
      </w:r>
    </w:p>
    <w:p w14:paraId="24DCC497" w14:textId="1E4AA5F9" w:rsidR="00650E20" w:rsidRPr="00650E20" w:rsidRDefault="00650E20" w:rsidP="00650E20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bookmarkStart w:id="9" w:name="_Hlk144302699"/>
      <w:bookmarkEnd w:id="8"/>
      <w:r w:rsidRPr="00650E20">
        <w:rPr>
          <w:b/>
          <w:bCs/>
        </w:rPr>
        <w:lastRenderedPageBreak/>
        <w:t>Step da 40 cm</w:t>
      </w:r>
      <w:r>
        <w:t xml:space="preserve"> - </w:t>
      </w:r>
      <w:r w:rsidRPr="00650E20">
        <w:t>scalino per lavoro cardiovascolare per l'allenamento dei muscoli delle gambe</w:t>
      </w:r>
    </w:p>
    <w:p w14:paraId="3EC10C05" w14:textId="610C0305" w:rsidR="00E80BDB" w:rsidRDefault="00E80BDB" w:rsidP="00DD3C3E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Barre push up a tre altezze</w:t>
      </w:r>
      <w:r w:rsidRPr="00DD3C3E">
        <w:t xml:space="preserve"> - sistema di barre a tre diverse altezze per lo svolgimento di esercizi di push up facilitati</w:t>
      </w:r>
      <w:r w:rsidR="00DC35B6">
        <w:t>;</w:t>
      </w:r>
    </w:p>
    <w:bookmarkEnd w:id="7"/>
    <w:bookmarkEnd w:id="9"/>
    <w:p w14:paraId="1DAF0BBB" w14:textId="77777777" w:rsidR="00E80BDB" w:rsidRPr="004B1791" w:rsidRDefault="00E80BDB" w:rsidP="00DD3C3E">
      <w:pPr>
        <w:pStyle w:val="Corpotesto"/>
        <w:tabs>
          <w:tab w:val="left" w:pos="567"/>
        </w:tabs>
        <w:spacing w:before="119"/>
        <w:ind w:left="426" w:right="796"/>
        <w:jc w:val="both"/>
      </w:pPr>
    </w:p>
    <w:p w14:paraId="018647A2" w14:textId="60F5F52F" w:rsidR="00CA09EA" w:rsidRPr="00DD3C3E" w:rsidRDefault="00CA09EA" w:rsidP="00495FD5">
      <w:pPr>
        <w:tabs>
          <w:tab w:val="left" w:pos="567"/>
        </w:tabs>
        <w:spacing w:before="122"/>
        <w:ind w:left="142" w:right="796"/>
        <w:jc w:val="both"/>
        <w:rPr>
          <w:b/>
        </w:rPr>
      </w:pPr>
      <w:r w:rsidRPr="00DD3C3E">
        <w:rPr>
          <w:b/>
        </w:rPr>
        <w:t>MODELLO</w:t>
      </w:r>
      <w:r w:rsidRPr="00DD3C3E">
        <w:rPr>
          <w:b/>
          <w:spacing w:val="-2"/>
        </w:rPr>
        <w:t xml:space="preserve"> </w:t>
      </w:r>
      <w:r w:rsidRPr="00DD3C3E">
        <w:rPr>
          <w:b/>
        </w:rPr>
        <w:t>PROGETTUALE</w:t>
      </w:r>
      <w:r w:rsidRPr="00DD3C3E">
        <w:rPr>
          <w:b/>
          <w:spacing w:val="-4"/>
        </w:rPr>
        <w:t xml:space="preserve"> </w:t>
      </w:r>
      <w:r w:rsidRPr="00DD3C3E">
        <w:rPr>
          <w:b/>
        </w:rPr>
        <w:t>LARGE</w:t>
      </w:r>
    </w:p>
    <w:p w14:paraId="3A4395E0" w14:textId="086C324A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DIMENSIONI AREA: minimo </w:t>
      </w:r>
      <w:r w:rsidR="00F04805" w:rsidRPr="00DD3C3E">
        <w:t>3</w:t>
      </w:r>
      <w:r w:rsidRPr="00DD3C3E">
        <w:t>00 mq;</w:t>
      </w:r>
    </w:p>
    <w:p w14:paraId="4DD98818" w14:textId="780BEECB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Il modello progettuale large prevede la realizzazione di un circuito a corpo libero polivalente, per almeno </w:t>
      </w:r>
      <w:r w:rsidR="00E80BDB" w:rsidRPr="00DD3C3E">
        <w:t xml:space="preserve">n. </w:t>
      </w:r>
      <w:r w:rsidR="00927E81" w:rsidRPr="004B1791">
        <w:t>14</w:t>
      </w:r>
      <w:r w:rsidRPr="00DD3C3E">
        <w:t xml:space="preserve"> utilizzatori in contemporanea.</w:t>
      </w:r>
    </w:p>
    <w:p w14:paraId="2D46D2C4" w14:textId="77777777" w:rsidR="00D50C70" w:rsidRPr="00DD3C3E" w:rsidRDefault="00D50C70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Il modello progettuale medium deve essere progettato e installato con le seguenti attrezzature:</w:t>
      </w:r>
    </w:p>
    <w:p w14:paraId="59331A03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Stazione pull-up e leg lift (es. sedia romana)</w:t>
      </w:r>
      <w:r w:rsidRPr="00DD3C3E">
        <w:t xml:space="preserve"> - stazione multifunzionale utilizzata per lo svolgimento di almeno due esercizi diversi, per l’allenamento dei muscoli addominali e dei muscoli della schiena; </w:t>
      </w:r>
    </w:p>
    <w:p w14:paraId="1879BD5C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Bici con resistenza</w:t>
      </w:r>
      <w:r w:rsidRPr="00DD3C3E">
        <w:t xml:space="preserve"> - bicicletta per l’allenamento outdoor e il potenziamento cardiocircolatorio e muscolare, con sistema di resistenza allo sforzo ad intensità fissa o variabile (esempio sistema a volano, idraulico, meccanico, magnetico o elettromagnetico);</w:t>
      </w:r>
    </w:p>
    <w:p w14:paraId="116224DA" w14:textId="77777777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Bici per braccia con resistenza</w:t>
      </w:r>
      <w:r w:rsidRPr="00DD3C3E">
        <w:t xml:space="preserve"> - bici per braccia adatta all’allenamento dei muscoli della parte superiore del corpo (spalle e braccia) utilizzabile anche da utenti diversamente abili, con sistema di resistenza allo sforzo ad intensità fissa o variabile (esempio sistema a volano, idraulico, meccanico, magnetico o elettromagnetico);</w:t>
      </w:r>
    </w:p>
    <w:p w14:paraId="7D2C7C09" w14:textId="10580D4F" w:rsidR="00E80BDB" w:rsidRPr="00DD3C3E" w:rsidRDefault="00E80BDB" w:rsidP="00E80BDB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 xml:space="preserve">Circuito corpo libero - workout (almeno n. </w:t>
      </w:r>
      <w:r w:rsidR="00BB2971" w:rsidRPr="00DD3C3E">
        <w:rPr>
          <w:b/>
          <w:bCs/>
        </w:rPr>
        <w:t>10</w:t>
      </w:r>
      <w:r w:rsidRPr="00DD3C3E">
        <w:rPr>
          <w:b/>
          <w:bCs/>
        </w:rPr>
        <w:t xml:space="preserve"> utilizzatori in contemporanea)</w:t>
      </w:r>
      <w:r w:rsidRPr="00DD3C3E">
        <w:t xml:space="preserve"> - circuito a corpo libero per l’allenamento che utilizza il peso corporeo come resistenza (esempio calisthenics). Il circuito dovrà essere composto almeno da: </w:t>
      </w:r>
    </w:p>
    <w:p w14:paraId="3C12A8B1" w14:textId="77777777" w:rsidR="00BB2971" w:rsidRPr="00DD3C3E" w:rsidRDefault="00BB2971" w:rsidP="00BB297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>n. 1 coppia di barre parallele;</w:t>
      </w:r>
    </w:p>
    <w:p w14:paraId="32DE648B" w14:textId="77777777" w:rsidR="00BB2971" w:rsidRPr="00DD3C3E" w:rsidRDefault="00BB2971" w:rsidP="00BB297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1 spalliera </w:t>
      </w:r>
    </w:p>
    <w:p w14:paraId="18C404F6" w14:textId="77777777" w:rsidR="00BB2971" w:rsidRPr="00DD3C3E" w:rsidRDefault="00BB2971" w:rsidP="00BB297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 xml:space="preserve">n. 2 barre di trazione </w:t>
      </w:r>
    </w:p>
    <w:p w14:paraId="32FF0A64" w14:textId="77777777" w:rsidR="00BB2971" w:rsidRPr="00DD3C3E" w:rsidRDefault="00BB2971" w:rsidP="00BB297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>n. 1 sistema per i push up facilitati</w:t>
      </w:r>
    </w:p>
    <w:p w14:paraId="7D3E5A91" w14:textId="5C256E60" w:rsidR="00BB2971" w:rsidRPr="00DD3C3E" w:rsidRDefault="00BB2971" w:rsidP="00BB297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t>n. 1 panca per esercizi addominali piana o inclinata</w:t>
      </w:r>
    </w:p>
    <w:p w14:paraId="215D2536" w14:textId="100FC9A9" w:rsidR="00BB2971" w:rsidRPr="00DD3C3E" w:rsidRDefault="00BB2971" w:rsidP="00834831">
      <w:pPr>
        <w:pStyle w:val="Corpotesto"/>
        <w:numPr>
          <w:ilvl w:val="1"/>
          <w:numId w:val="28"/>
        </w:numPr>
        <w:tabs>
          <w:tab w:val="left" w:pos="709"/>
        </w:tabs>
        <w:spacing w:before="119"/>
        <w:ind w:left="993" w:right="796" w:hanging="480"/>
        <w:jc w:val="both"/>
      </w:pPr>
      <w:r w:rsidRPr="00DD3C3E">
        <w:lastRenderedPageBreak/>
        <w:t>n. scala orizzontale (o spalliera orizzontale)</w:t>
      </w:r>
    </w:p>
    <w:p w14:paraId="401DE234" w14:textId="10D52F47" w:rsidR="00BB2971" w:rsidRPr="00650E20" w:rsidRDefault="00650E20" w:rsidP="00650E20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650E20">
        <w:rPr>
          <w:b/>
          <w:bCs/>
        </w:rPr>
        <w:t>Step da 40 cm</w:t>
      </w:r>
      <w:r>
        <w:t xml:space="preserve"> - </w:t>
      </w:r>
      <w:r w:rsidRPr="00650E20">
        <w:t>scalino per lavoro cardiovascolare per l'allenamento dei muscoli delle gambe</w:t>
      </w:r>
      <w:r>
        <w:t>;</w:t>
      </w:r>
    </w:p>
    <w:p w14:paraId="5410CB08" w14:textId="7874C4E3" w:rsidR="00BB2971" w:rsidRDefault="00BB2971" w:rsidP="00834831">
      <w:pPr>
        <w:pStyle w:val="Corpotesto"/>
        <w:numPr>
          <w:ilvl w:val="0"/>
          <w:numId w:val="27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rPr>
          <w:b/>
          <w:bCs/>
        </w:rPr>
        <w:t>Barre push up a tre altezze</w:t>
      </w:r>
      <w:r w:rsidRPr="00DD3C3E">
        <w:t xml:space="preserve"> - sistema di barre a tre diverse altezze per lo svolgimento di esercizi di push up facilitati</w:t>
      </w:r>
      <w:r w:rsidR="00DC35B6">
        <w:t>;</w:t>
      </w:r>
    </w:p>
    <w:p w14:paraId="4C2AB79D" w14:textId="77777777" w:rsidR="00DC35B6" w:rsidRPr="004B1791" w:rsidRDefault="00DC35B6" w:rsidP="00DC35B6">
      <w:pPr>
        <w:pStyle w:val="Corpotesto"/>
        <w:tabs>
          <w:tab w:val="left" w:pos="567"/>
        </w:tabs>
        <w:spacing w:before="119"/>
        <w:ind w:left="142" w:right="796"/>
        <w:jc w:val="both"/>
      </w:pPr>
    </w:p>
    <w:p w14:paraId="38943DEB" w14:textId="2B0B3D6D" w:rsidR="00192FB5" w:rsidRPr="00DD3C3E" w:rsidRDefault="0089071D" w:rsidP="00495FD5">
      <w:pPr>
        <w:pStyle w:val="Corpotesto"/>
        <w:tabs>
          <w:tab w:val="left" w:pos="567"/>
        </w:tabs>
        <w:spacing w:before="121"/>
        <w:ind w:left="142" w:right="796"/>
        <w:jc w:val="both"/>
        <w:rPr>
          <w:b/>
          <w:bCs/>
        </w:rPr>
      </w:pPr>
      <w:r w:rsidRPr="00DD3C3E">
        <w:rPr>
          <w:b/>
          <w:bCs/>
        </w:rPr>
        <w:t>Per t</w:t>
      </w:r>
      <w:r w:rsidR="0023278E" w:rsidRPr="00DD3C3E">
        <w:rPr>
          <w:b/>
          <w:bCs/>
        </w:rPr>
        <w:t>utti i modelli progettuali</w:t>
      </w:r>
      <w:r w:rsidR="00FF3AD5" w:rsidRPr="00DD3C3E">
        <w:rPr>
          <w:b/>
          <w:bCs/>
        </w:rPr>
        <w:t>:</w:t>
      </w:r>
    </w:p>
    <w:p w14:paraId="42D4513F" w14:textId="2DF4F8FE" w:rsidR="005464D3" w:rsidRPr="00DD3C3E" w:rsidRDefault="005464D3" w:rsidP="00650E20">
      <w:pPr>
        <w:pStyle w:val="Corpotesto"/>
        <w:numPr>
          <w:ilvl w:val="0"/>
          <w:numId w:val="24"/>
        </w:numPr>
        <w:tabs>
          <w:tab w:val="left" w:pos="567"/>
        </w:tabs>
        <w:spacing w:before="119"/>
        <w:ind w:left="426" w:right="796" w:hanging="284"/>
        <w:jc w:val="both"/>
      </w:pPr>
      <w:r w:rsidRPr="00DD3C3E">
        <w:t>deve essere garantito</w:t>
      </w:r>
      <w:r w:rsidRPr="00DD3C3E">
        <w:rPr>
          <w:spacing w:val="1"/>
        </w:rPr>
        <w:t xml:space="preserve"> </w:t>
      </w:r>
      <w:r w:rsidRPr="00DD3C3E">
        <w:t>lo</w:t>
      </w:r>
      <w:r w:rsidRPr="00DD3C3E">
        <w:rPr>
          <w:spacing w:val="1"/>
        </w:rPr>
        <w:t xml:space="preserve"> </w:t>
      </w:r>
      <w:r w:rsidRPr="00DD3C3E">
        <w:t>svolgimento delle attività</w:t>
      </w:r>
      <w:r w:rsidRPr="00DD3C3E">
        <w:rPr>
          <w:spacing w:val="-2"/>
        </w:rPr>
        <w:t xml:space="preserve"> </w:t>
      </w:r>
      <w:r w:rsidRPr="00DD3C3E">
        <w:t>sportive in sicurezza.</w:t>
      </w:r>
    </w:p>
    <w:p w14:paraId="2A00F0CE" w14:textId="31C79276" w:rsidR="00927E81" w:rsidRPr="00DD3C3E" w:rsidRDefault="00BB2971" w:rsidP="00650E20">
      <w:pPr>
        <w:pStyle w:val="Corpotesto"/>
        <w:numPr>
          <w:ilvl w:val="0"/>
          <w:numId w:val="24"/>
        </w:numPr>
        <w:tabs>
          <w:tab w:val="left" w:pos="567"/>
        </w:tabs>
        <w:spacing w:before="119"/>
        <w:ind w:left="426" w:right="796" w:hanging="284"/>
        <w:jc w:val="both"/>
      </w:pPr>
      <w:bookmarkStart w:id="10" w:name="_Hlk144303007"/>
      <w:r w:rsidRPr="00DD3C3E">
        <w:t>t</w:t>
      </w:r>
      <w:r w:rsidR="00927E81" w:rsidRPr="00DD3C3E">
        <w:t xml:space="preserve">utte le attrezzature proposte dovranno avere un’altezza di caduta inferiore a </w:t>
      </w:r>
      <w:r w:rsidRPr="00DD3C3E">
        <w:t xml:space="preserve">1,50 m </w:t>
      </w:r>
      <w:r w:rsidR="00927E81" w:rsidRPr="00DD3C3E">
        <w:t>così da poter essere liberamente installate su</w:t>
      </w:r>
      <w:r w:rsidR="00B87A8A" w:rsidRPr="00DD3C3E">
        <w:t xml:space="preserve"> superfici in erba</w:t>
      </w:r>
      <w:r w:rsidR="007B3F81">
        <w:t>,</w:t>
      </w:r>
      <w:r w:rsidR="00B87A8A" w:rsidRPr="00DD3C3E">
        <w:t xml:space="preserve"> sabbia</w:t>
      </w:r>
      <w:r w:rsidR="007B3F81">
        <w:t xml:space="preserve"> o ghiaia</w:t>
      </w:r>
      <w:r w:rsidRPr="00DD3C3E">
        <w:t>, nel rispetto della normativa UNI EN 16630</w:t>
      </w:r>
      <w:bookmarkEnd w:id="10"/>
      <w:r w:rsidR="00B87A8A" w:rsidRPr="00DD3C3E">
        <w:t>;</w:t>
      </w:r>
    </w:p>
    <w:p w14:paraId="4412D730" w14:textId="77777777" w:rsidR="00B87A8A" w:rsidRPr="00DD3C3E" w:rsidRDefault="00B87A8A" w:rsidP="00650E20">
      <w:pPr>
        <w:pStyle w:val="Corpotesto"/>
        <w:numPr>
          <w:ilvl w:val="0"/>
          <w:numId w:val="24"/>
        </w:numPr>
        <w:tabs>
          <w:tab w:val="left" w:pos="567"/>
        </w:tabs>
        <w:spacing w:before="121"/>
        <w:ind w:left="426" w:right="796" w:hanging="284"/>
        <w:jc w:val="both"/>
      </w:pPr>
      <w:r w:rsidRPr="00DD3C3E">
        <w:t>tutte le attrezzature devono essere costituite di acciaio, smaltato e verniciato e specificatamente sviluppati per l’esposizione 365 giorni l’anno in zone esterne (comprese spiagge e zone di montagna).</w:t>
      </w:r>
    </w:p>
    <w:p w14:paraId="703A1B32" w14:textId="578FC767" w:rsidR="005240FA" w:rsidRPr="00DD3C3E" w:rsidRDefault="005240FA" w:rsidP="00650E20">
      <w:pPr>
        <w:pStyle w:val="Corpotesto"/>
        <w:numPr>
          <w:ilvl w:val="0"/>
          <w:numId w:val="24"/>
        </w:numPr>
        <w:tabs>
          <w:tab w:val="left" w:pos="567"/>
        </w:tabs>
        <w:spacing w:before="121"/>
        <w:ind w:left="426" w:right="796" w:hanging="284"/>
        <w:jc w:val="both"/>
      </w:pPr>
      <w:r w:rsidRPr="00DD3C3E">
        <w:t>il Fornitore</w:t>
      </w:r>
      <w:r w:rsidR="00B87A8A" w:rsidRPr="00DD3C3E">
        <w:t>,</w:t>
      </w:r>
      <w:r w:rsidRPr="00DD3C3E">
        <w:t xml:space="preserve"> </w:t>
      </w:r>
      <w:r w:rsidR="00927E81" w:rsidRPr="00DD3C3E">
        <w:t>su eventuale richiesta del Comune beneficiario</w:t>
      </w:r>
      <w:r w:rsidR="00B87A8A" w:rsidRPr="00DD3C3E">
        <w:t>,</w:t>
      </w:r>
      <w:r w:rsidR="00927E81" w:rsidRPr="00DD3C3E">
        <w:t xml:space="preserve"> potrà provvedere alla fornitura </w:t>
      </w:r>
      <w:r w:rsidRPr="00DD3C3E">
        <w:t xml:space="preserve">e installazione di pavimentazione </w:t>
      </w:r>
      <w:r w:rsidR="00645F1E" w:rsidRPr="00DD3C3E">
        <w:t>antitrauma</w:t>
      </w:r>
      <w:r w:rsidR="00B87A8A" w:rsidRPr="00DD3C3E">
        <w:t>, in tal caso sia la fornitura della pavimentazione che le opere propedeutiche all’installazione saranno da intendersi a cura e spese dell’Amministrazione richiedente</w:t>
      </w:r>
      <w:r w:rsidRPr="00DD3C3E">
        <w:t>;</w:t>
      </w:r>
    </w:p>
    <w:p w14:paraId="374664D4" w14:textId="660B4CF1" w:rsidR="00352C75" w:rsidRPr="00DD3C3E" w:rsidRDefault="00FF3AD5" w:rsidP="00650E20">
      <w:pPr>
        <w:pStyle w:val="Corpotesto"/>
        <w:numPr>
          <w:ilvl w:val="0"/>
          <w:numId w:val="24"/>
        </w:numPr>
        <w:tabs>
          <w:tab w:val="left" w:pos="567"/>
        </w:tabs>
        <w:spacing w:before="121"/>
        <w:ind w:left="426" w:right="796" w:hanging="284"/>
        <w:jc w:val="both"/>
      </w:pPr>
      <w:r w:rsidRPr="00DD3C3E">
        <w:t>g</w:t>
      </w:r>
      <w:r w:rsidR="00352C75" w:rsidRPr="00DD3C3E">
        <w:t xml:space="preserve">li schienali (o sedute) devono essere in polietilene. </w:t>
      </w:r>
    </w:p>
    <w:p w14:paraId="03AAC6AC" w14:textId="5A93B422" w:rsidR="005D6CA3" w:rsidRPr="00DD3C3E" w:rsidRDefault="00F5303B" w:rsidP="00650E20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Al fine di caratterizzare in maniera univoca e riconoscibile tutte le aree in cui saranno effettuate</w:t>
      </w:r>
      <w:r w:rsidR="00BB1456" w:rsidRPr="00DD3C3E">
        <w:t xml:space="preserve"> </w:t>
      </w:r>
      <w:r w:rsidRPr="00DD3C3E">
        <w:t xml:space="preserve">le installazioni, il Fornitore dovrà offrire </w:t>
      </w:r>
      <w:r w:rsidR="00B87A8A" w:rsidRPr="00DD3C3E">
        <w:t xml:space="preserve">attrezzature </w:t>
      </w:r>
      <w:r w:rsidRPr="00DD3C3E">
        <w:t>appartenenti allo stesso produttore</w:t>
      </w:r>
      <w:r w:rsidR="00B87A8A" w:rsidRPr="00DD3C3E">
        <w:t xml:space="preserve"> e prive di loghi,</w:t>
      </w:r>
      <w:r w:rsidRPr="00DD3C3E">
        <w:t xml:space="preserve"> e garantire che i modelli proposti siano esattamente replicati in ciascun</w:t>
      </w:r>
      <w:r w:rsidR="00B9759F" w:rsidRPr="00DD3C3E">
        <w:t>a</w:t>
      </w:r>
      <w:r w:rsidRPr="00DD3C3E">
        <w:t xml:space="preserve"> area di intervento.</w:t>
      </w:r>
    </w:p>
    <w:p w14:paraId="45085288" w14:textId="6C167A8D" w:rsidR="0023278E" w:rsidRPr="00DD3C3E" w:rsidRDefault="001579FF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1" w:name="_Toc95725607"/>
      <w:r w:rsidRPr="00DD3C3E">
        <w:t>PERSONALIZZAZIONI</w:t>
      </w:r>
      <w:bookmarkEnd w:id="11"/>
      <w:r w:rsidR="00120A4F" w:rsidRPr="00DD3C3E">
        <w:t xml:space="preserve"> E SEGNALETICA</w:t>
      </w:r>
    </w:p>
    <w:p w14:paraId="0E88264B" w14:textId="3E5BDBCD" w:rsidR="00A87DAB" w:rsidRPr="00DD3C3E" w:rsidRDefault="00A87DAB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I modelli progettuali dovranno essere personalizzabili e raggiungere l’obiettivo di avere un’immagine coordinata unica</w:t>
      </w:r>
      <w:r w:rsidR="00804846" w:rsidRPr="00DD3C3E">
        <w:t>,</w:t>
      </w:r>
      <w:r w:rsidRPr="00DD3C3E">
        <w:t xml:space="preserve"> distintiva </w:t>
      </w:r>
      <w:r w:rsidR="00804846" w:rsidRPr="00DD3C3E">
        <w:t xml:space="preserve">e riconoscibile </w:t>
      </w:r>
      <w:r w:rsidRPr="00DD3C3E">
        <w:t>del progetto.</w:t>
      </w:r>
    </w:p>
    <w:p w14:paraId="388119C8" w14:textId="0FD776CE" w:rsidR="00192FB5" w:rsidRPr="00DD3C3E" w:rsidRDefault="00A87DAB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In particolare</w:t>
      </w:r>
      <w:r w:rsidR="00B9759F" w:rsidRPr="00DD3C3E">
        <w:t>,</w:t>
      </w:r>
      <w:r w:rsidRPr="00DD3C3E">
        <w:t xml:space="preserve"> verranno indicati dalla </w:t>
      </w:r>
      <w:r w:rsidR="006E57BD" w:rsidRPr="00DD3C3E">
        <w:t>C</w:t>
      </w:r>
      <w:r w:rsidRPr="00DD3C3E">
        <w:t>ommittenza il colore delle parti in acciaio delle a</w:t>
      </w:r>
      <w:r w:rsidR="00192FB5" w:rsidRPr="00DD3C3E">
        <w:t>ttrezzature</w:t>
      </w:r>
      <w:r w:rsidRPr="00DD3C3E">
        <w:t xml:space="preserve"> e il colore delle sedute.</w:t>
      </w:r>
    </w:p>
    <w:p w14:paraId="516A3BF2" w14:textId="77777777" w:rsidR="007B1B0E" w:rsidRDefault="007B1B0E" w:rsidP="00E16513">
      <w:pPr>
        <w:pStyle w:val="Corpotesto"/>
        <w:ind w:left="142" w:right="796"/>
        <w:jc w:val="both"/>
      </w:pPr>
      <w:r>
        <w:t xml:space="preserve">Le aree attrezzate dovranno prevedere una segnaletica di benvenuto e di corretto utilizzo </w:t>
      </w:r>
      <w:r>
        <w:lastRenderedPageBreak/>
        <w:t>delle attrezzature installate che sarà fornita dal Committente.</w:t>
      </w:r>
    </w:p>
    <w:p w14:paraId="27B65DB9" w14:textId="51F7BF8D" w:rsidR="007B1B0E" w:rsidRDefault="007B1B0E" w:rsidP="00E16513">
      <w:pPr>
        <w:pStyle w:val="Corpotesto"/>
        <w:spacing w:before="121"/>
        <w:ind w:left="142" w:right="796"/>
        <w:jc w:val="both"/>
      </w:pPr>
      <w:r>
        <w:t>Il Fornitore è tenuto a fornire e installare la segnaletica di cui all’articolo 7 della Norma Europea EN16630/2015 costituita dal cartello di ingresso all’area</w:t>
      </w:r>
      <w:r w:rsidR="00E16513">
        <w:t>, con relativo supporto di sostegno,</w:t>
      </w:r>
      <w:r>
        <w:t xml:space="preserve"> e i pannelli sul corretto utilizzo delle attrezzature posti in prossimità delle stesse. </w:t>
      </w:r>
    </w:p>
    <w:p w14:paraId="1A364FC3" w14:textId="77777777" w:rsidR="007B1B0E" w:rsidRDefault="007B1B0E" w:rsidP="00E16513">
      <w:pPr>
        <w:pStyle w:val="Corpotesto"/>
        <w:spacing w:before="121"/>
        <w:ind w:left="142" w:right="796"/>
        <w:jc w:val="both"/>
      </w:pPr>
      <w:r>
        <w:t>Il Committente fornirà tutti gli elementi grafici in sede di formalizzazione dell’ordine di acquisto.</w:t>
      </w:r>
    </w:p>
    <w:p w14:paraId="3F840F2A" w14:textId="2BA457B6" w:rsidR="000A279F" w:rsidRDefault="000A279F" w:rsidP="000A279F">
      <w:pPr>
        <w:pStyle w:val="Corpotesto"/>
        <w:spacing w:before="121"/>
        <w:ind w:left="142" w:right="796"/>
        <w:jc w:val="both"/>
      </w:pPr>
      <w:r>
        <w:t>In ogni caso la segnaletica dovrà riportare i loghi di Sport e Salute S.p.A. e del Dipartimento dello Sport.</w:t>
      </w:r>
    </w:p>
    <w:p w14:paraId="2F59BE9C" w14:textId="222552B3" w:rsidR="009B6EBB" w:rsidRDefault="009B6EBB" w:rsidP="00E16513">
      <w:pPr>
        <w:pStyle w:val="Corpotesto"/>
        <w:spacing w:before="121"/>
        <w:ind w:left="142" w:right="796"/>
        <w:jc w:val="both"/>
      </w:pPr>
      <w:r>
        <w:t>I loghi richiesti dovranno essere apposti tramite serigrafia ovvero grafica adesiva avente un’adesione alla superficie di almeno 18N/25mm e durabilità garantita dal produttore di almeno 6 anni dalla data di posa nonché laminazione protettiva resistente alle condizioni atmosferiche e ai raggi UV..</w:t>
      </w:r>
    </w:p>
    <w:p w14:paraId="46DD2321" w14:textId="76A5B39F" w:rsidR="005D7848" w:rsidRPr="00DD3C3E" w:rsidRDefault="00BA1874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Inoltre</w:t>
      </w:r>
      <w:r w:rsidR="007971F0" w:rsidRPr="00DD3C3E">
        <w:t>,</w:t>
      </w:r>
      <w:r w:rsidRPr="00DD3C3E">
        <w:t xml:space="preserve"> </w:t>
      </w:r>
      <w:r w:rsidR="000A111F" w:rsidRPr="00DD3C3E">
        <w:t>le attrezzature dovranno essere dotate</w:t>
      </w:r>
      <w:r w:rsidR="00645F1E" w:rsidRPr="00DD3C3E">
        <w:t xml:space="preserve"> di un sistema integrato di QR Code che permett</w:t>
      </w:r>
      <w:r w:rsidRPr="00DD3C3E">
        <w:t>a</w:t>
      </w:r>
      <w:r w:rsidR="00645F1E" w:rsidRPr="00DD3C3E">
        <w:t xml:space="preserve"> all’utenza di avere accesso alla visione di video tutorial o infografiche con il corretto utilizzo delle attrezzature ivi presenti</w:t>
      </w:r>
      <w:r w:rsidR="007971F0" w:rsidRPr="00DD3C3E">
        <w:t xml:space="preserve">, i cui </w:t>
      </w:r>
      <w:r w:rsidR="00352C75" w:rsidRPr="00DD3C3E">
        <w:t xml:space="preserve">contenuti </w:t>
      </w:r>
      <w:r w:rsidR="007971F0" w:rsidRPr="00DD3C3E">
        <w:t>potranno anche essere</w:t>
      </w:r>
      <w:r w:rsidR="00352C75" w:rsidRPr="00DD3C3E">
        <w:t xml:space="preserve"> </w:t>
      </w:r>
      <w:r w:rsidR="00315368" w:rsidRPr="00DD3C3E">
        <w:t>sviluppati da</w:t>
      </w:r>
      <w:r w:rsidR="005464D3" w:rsidRPr="00DD3C3E">
        <w:t>l Committente</w:t>
      </w:r>
      <w:r w:rsidR="00824483" w:rsidRPr="00DD3C3E">
        <w:t xml:space="preserve">, nonché ogni altra informazione </w:t>
      </w:r>
      <w:r w:rsidR="00120A4F" w:rsidRPr="00DD3C3E">
        <w:t>necessaria al</w:t>
      </w:r>
      <w:r w:rsidR="00824483" w:rsidRPr="00DD3C3E">
        <w:t xml:space="preserve"> corretto utilizzo delle attrezzature installate,</w:t>
      </w:r>
      <w:r w:rsidR="00120A4F" w:rsidRPr="00DD3C3E">
        <w:t xml:space="preserve"> nel rispetto della normativa vigente e del</w:t>
      </w:r>
      <w:r w:rsidR="00824483" w:rsidRPr="00DD3C3E">
        <w:t>l’articolo 7 della Norma Europea EN16630/2015</w:t>
      </w:r>
      <w:r w:rsidR="00352C75" w:rsidRPr="00DD3C3E">
        <w:t>.</w:t>
      </w:r>
    </w:p>
    <w:p w14:paraId="54335BB4" w14:textId="0486D9FA" w:rsidR="00BB1456" w:rsidRPr="00DD3C3E" w:rsidRDefault="001579FF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2" w:name="_Toc95725609"/>
      <w:r w:rsidRPr="00DD3C3E">
        <w:t>CERTIFICAZIONI E NORMATIVA</w:t>
      </w:r>
      <w:bookmarkEnd w:id="12"/>
    </w:p>
    <w:p w14:paraId="5FD98847" w14:textId="6B88FF42" w:rsidR="00BB1456" w:rsidRPr="00DD3C3E" w:rsidRDefault="001D112E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È</w:t>
      </w:r>
      <w:r w:rsidR="00BB1456" w:rsidRPr="00DD3C3E">
        <w:t xml:space="preserve"> vincolante il rispetto delle norme e la produzione delle certificazioni di rispondenza alle norme:</w:t>
      </w:r>
    </w:p>
    <w:p w14:paraId="374E0314" w14:textId="5A7EF320" w:rsidR="00BB1456" w:rsidRDefault="00BB1456" w:rsidP="00650E20">
      <w:pPr>
        <w:pStyle w:val="Corpotesto"/>
        <w:numPr>
          <w:ilvl w:val="0"/>
          <w:numId w:val="22"/>
        </w:numPr>
        <w:tabs>
          <w:tab w:val="left" w:pos="567"/>
        </w:tabs>
        <w:spacing w:before="121"/>
        <w:ind w:left="426" w:right="796" w:hanging="284"/>
        <w:jc w:val="both"/>
      </w:pPr>
      <w:r w:rsidRPr="00DD3C3E">
        <w:t>UNI EN 16630/2015 per le attrezzature da fitness</w:t>
      </w:r>
      <w:r w:rsidR="00E938B8" w:rsidRPr="00DD3C3E">
        <w:t xml:space="preserve"> (da</w:t>
      </w:r>
      <w:r w:rsidR="00E938B8" w:rsidRPr="00DD3C3E">
        <w:rPr>
          <w:spacing w:val="-2"/>
        </w:rPr>
        <w:t xml:space="preserve"> </w:t>
      </w:r>
      <w:r w:rsidR="00E938B8" w:rsidRPr="00DD3C3E">
        <w:t>dimostrare</w:t>
      </w:r>
      <w:r w:rsidR="00E938B8" w:rsidRPr="00DD3C3E">
        <w:rPr>
          <w:spacing w:val="-1"/>
        </w:rPr>
        <w:t xml:space="preserve"> </w:t>
      </w:r>
      <w:r w:rsidR="00E938B8" w:rsidRPr="00DD3C3E">
        <w:t>in</w:t>
      </w:r>
      <w:r w:rsidR="00E938B8" w:rsidRPr="00DD3C3E">
        <w:rPr>
          <w:spacing w:val="-4"/>
        </w:rPr>
        <w:t xml:space="preserve"> </w:t>
      </w:r>
      <w:r w:rsidR="00E938B8" w:rsidRPr="00DD3C3E">
        <w:t>sede</w:t>
      </w:r>
      <w:r w:rsidR="00E938B8" w:rsidRPr="00DD3C3E">
        <w:rPr>
          <w:spacing w:val="-1"/>
        </w:rPr>
        <w:t xml:space="preserve"> </w:t>
      </w:r>
      <w:r w:rsidR="00E938B8" w:rsidRPr="00DD3C3E">
        <w:t>di</w:t>
      </w:r>
      <w:r w:rsidR="00E938B8" w:rsidRPr="00DD3C3E">
        <w:rPr>
          <w:spacing w:val="-3"/>
        </w:rPr>
        <w:t xml:space="preserve"> </w:t>
      </w:r>
      <w:r w:rsidR="00E938B8" w:rsidRPr="00DD3C3E">
        <w:t>gara)</w:t>
      </w:r>
      <w:r w:rsidR="00650E20">
        <w:t>.</w:t>
      </w:r>
    </w:p>
    <w:p w14:paraId="5342015E" w14:textId="77777777" w:rsidR="00650E20" w:rsidRPr="00DD3C3E" w:rsidRDefault="00650E20" w:rsidP="00650E20">
      <w:pPr>
        <w:pStyle w:val="Corpotesto"/>
        <w:tabs>
          <w:tab w:val="left" w:pos="567"/>
        </w:tabs>
        <w:spacing w:before="121"/>
        <w:ind w:left="426" w:right="796"/>
        <w:jc w:val="both"/>
      </w:pPr>
    </w:p>
    <w:p w14:paraId="76F0B551" w14:textId="28968984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3" w:name="_Toc95725610"/>
      <w:r w:rsidRPr="00DD3C3E">
        <w:t xml:space="preserve">LUOGHI, TEMPI E MODALITÀ DI CONSEGNA E </w:t>
      </w:r>
      <w:r w:rsidR="004E5A91" w:rsidRPr="00DD3C3E">
        <w:t>ISTALLAZIONE</w:t>
      </w:r>
      <w:bookmarkEnd w:id="13"/>
    </w:p>
    <w:p w14:paraId="0B68DB91" w14:textId="07B7EFB1" w:rsidR="00CA1357" w:rsidRPr="00DD3C3E" w:rsidRDefault="007B76D7" w:rsidP="00495FD5">
      <w:pPr>
        <w:pStyle w:val="Corpotesto"/>
        <w:tabs>
          <w:tab w:val="left" w:pos="567"/>
        </w:tabs>
        <w:spacing w:before="122"/>
        <w:ind w:left="142" w:right="796"/>
        <w:jc w:val="both"/>
      </w:pPr>
      <w:r w:rsidRPr="00DD3C3E">
        <w:t>A seguito della stipula del</w:t>
      </w:r>
      <w:r w:rsidR="009432E1" w:rsidRPr="00DD3C3E">
        <w:t>l’ordine di acquisto</w:t>
      </w:r>
      <w:r w:rsidRPr="00DD3C3E">
        <w:t xml:space="preserve"> il Fornitore dovrà supportare il Committente nella redazione</w:t>
      </w:r>
      <w:r w:rsidR="00C555B2" w:rsidRPr="00DD3C3E">
        <w:t xml:space="preserve"> </w:t>
      </w:r>
      <w:r w:rsidRPr="00DD3C3E">
        <w:t>dei progetti tecnici necessari alle opere edili propedeutiche all’installazione delle attrezzature.</w:t>
      </w:r>
    </w:p>
    <w:p w14:paraId="50BBF5F5" w14:textId="08C62415" w:rsidR="00CA1357" w:rsidRPr="00DD3C3E" w:rsidRDefault="007B76D7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Nel</w:t>
      </w:r>
      <w:r w:rsidRPr="00DD3C3E">
        <w:rPr>
          <w:spacing w:val="17"/>
        </w:rPr>
        <w:t xml:space="preserve"> </w:t>
      </w:r>
      <w:r w:rsidRPr="00DD3C3E">
        <w:t>corso</w:t>
      </w:r>
      <w:r w:rsidRPr="00DD3C3E">
        <w:rPr>
          <w:spacing w:val="19"/>
        </w:rPr>
        <w:t xml:space="preserve"> </w:t>
      </w:r>
      <w:r w:rsidRPr="00DD3C3E">
        <w:t>di</w:t>
      </w:r>
      <w:r w:rsidRPr="00DD3C3E">
        <w:rPr>
          <w:spacing w:val="17"/>
        </w:rPr>
        <w:t xml:space="preserve"> </w:t>
      </w:r>
      <w:r w:rsidRPr="00DD3C3E">
        <w:t>questa</w:t>
      </w:r>
      <w:r w:rsidRPr="00DD3C3E">
        <w:rPr>
          <w:spacing w:val="18"/>
        </w:rPr>
        <w:t xml:space="preserve"> </w:t>
      </w:r>
      <w:r w:rsidRPr="00DD3C3E">
        <w:t>attività</w:t>
      </w:r>
      <w:r w:rsidRPr="00DD3C3E">
        <w:rPr>
          <w:spacing w:val="18"/>
        </w:rPr>
        <w:t xml:space="preserve"> </w:t>
      </w:r>
      <w:r w:rsidRPr="00DD3C3E">
        <w:t>verranno</w:t>
      </w:r>
      <w:r w:rsidRPr="00DD3C3E">
        <w:rPr>
          <w:spacing w:val="15"/>
        </w:rPr>
        <w:t xml:space="preserve"> </w:t>
      </w:r>
      <w:r w:rsidRPr="00DD3C3E">
        <w:t>fornite</w:t>
      </w:r>
      <w:r w:rsidRPr="00DD3C3E">
        <w:rPr>
          <w:spacing w:val="16"/>
        </w:rPr>
        <w:t xml:space="preserve"> </w:t>
      </w:r>
      <w:r w:rsidRPr="00DD3C3E">
        <w:t>le</w:t>
      </w:r>
      <w:r w:rsidRPr="00DD3C3E">
        <w:rPr>
          <w:spacing w:val="18"/>
        </w:rPr>
        <w:t xml:space="preserve"> </w:t>
      </w:r>
      <w:r w:rsidRPr="00DD3C3E">
        <w:t>indicazioni</w:t>
      </w:r>
      <w:r w:rsidRPr="00DD3C3E">
        <w:rPr>
          <w:spacing w:val="17"/>
        </w:rPr>
        <w:t xml:space="preserve"> </w:t>
      </w:r>
      <w:r w:rsidRPr="00DD3C3E">
        <w:t>in</w:t>
      </w:r>
      <w:r w:rsidRPr="00DD3C3E">
        <w:rPr>
          <w:spacing w:val="18"/>
        </w:rPr>
        <w:t xml:space="preserve"> </w:t>
      </w:r>
      <w:r w:rsidRPr="00DD3C3E">
        <w:t>merito</w:t>
      </w:r>
      <w:r w:rsidRPr="00DD3C3E">
        <w:rPr>
          <w:spacing w:val="16"/>
        </w:rPr>
        <w:t xml:space="preserve"> </w:t>
      </w:r>
      <w:r w:rsidRPr="00DD3C3E">
        <w:t>alla</w:t>
      </w:r>
      <w:r w:rsidRPr="00DD3C3E">
        <w:rPr>
          <w:spacing w:val="18"/>
        </w:rPr>
        <w:t xml:space="preserve"> </w:t>
      </w:r>
      <w:r w:rsidRPr="00DD3C3E">
        <w:t>personalizzazione</w:t>
      </w:r>
      <w:r w:rsidRPr="00DD3C3E">
        <w:rPr>
          <w:spacing w:val="18"/>
        </w:rPr>
        <w:t xml:space="preserve"> </w:t>
      </w:r>
      <w:r w:rsidRPr="00DD3C3E">
        <w:lastRenderedPageBreak/>
        <w:t>de</w:t>
      </w:r>
      <w:r w:rsidR="00A40417" w:rsidRPr="00DD3C3E">
        <w:t xml:space="preserve">lle attrezzature </w:t>
      </w:r>
      <w:r w:rsidR="00845729" w:rsidRPr="00DD3C3E">
        <w:t>così come previsto nell’apposito paragrafo 5</w:t>
      </w:r>
      <w:r w:rsidRPr="00DD3C3E">
        <w:t>.</w:t>
      </w:r>
    </w:p>
    <w:p w14:paraId="55D79F41" w14:textId="07661046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Le</w:t>
      </w:r>
      <w:r w:rsidRPr="00DD3C3E">
        <w:rPr>
          <w:spacing w:val="5"/>
        </w:rPr>
        <w:t xml:space="preserve"> </w:t>
      </w:r>
      <w:r w:rsidRPr="00DD3C3E">
        <w:t>aree</w:t>
      </w:r>
      <w:r w:rsidRPr="00DD3C3E">
        <w:rPr>
          <w:spacing w:val="3"/>
        </w:rPr>
        <w:t xml:space="preserve"> </w:t>
      </w:r>
      <w:r w:rsidRPr="00DD3C3E">
        <w:t>di</w:t>
      </w:r>
      <w:r w:rsidRPr="00DD3C3E">
        <w:rPr>
          <w:spacing w:val="4"/>
        </w:rPr>
        <w:t xml:space="preserve"> </w:t>
      </w:r>
      <w:r w:rsidRPr="00DD3C3E">
        <w:t>intervento</w:t>
      </w:r>
      <w:r w:rsidRPr="00DD3C3E">
        <w:rPr>
          <w:spacing w:val="3"/>
        </w:rPr>
        <w:t xml:space="preserve"> </w:t>
      </w:r>
      <w:r w:rsidRPr="00DD3C3E">
        <w:t>riguardano</w:t>
      </w:r>
      <w:r w:rsidRPr="00DD3C3E">
        <w:rPr>
          <w:spacing w:val="3"/>
        </w:rPr>
        <w:t xml:space="preserve"> </w:t>
      </w:r>
      <w:r w:rsidRPr="00DD3C3E">
        <w:t>tutto</w:t>
      </w:r>
      <w:r w:rsidRPr="00DD3C3E">
        <w:rPr>
          <w:spacing w:val="3"/>
        </w:rPr>
        <w:t xml:space="preserve"> </w:t>
      </w:r>
      <w:r w:rsidRPr="00DD3C3E">
        <w:t>il</w:t>
      </w:r>
      <w:r w:rsidRPr="00DD3C3E">
        <w:rPr>
          <w:spacing w:val="5"/>
        </w:rPr>
        <w:t xml:space="preserve"> </w:t>
      </w:r>
      <w:r w:rsidRPr="00DD3C3E">
        <w:t>territorio</w:t>
      </w:r>
      <w:r w:rsidRPr="00DD3C3E">
        <w:rPr>
          <w:spacing w:val="3"/>
        </w:rPr>
        <w:t xml:space="preserve"> </w:t>
      </w:r>
      <w:r w:rsidRPr="00DD3C3E">
        <w:t>nazionale</w:t>
      </w:r>
      <w:r w:rsidRPr="00DD3C3E">
        <w:rPr>
          <w:spacing w:val="10"/>
        </w:rPr>
        <w:t xml:space="preserve"> </w:t>
      </w:r>
      <w:r w:rsidR="00A40417" w:rsidRPr="00DD3C3E">
        <w:t xml:space="preserve">così come specificato nell’allegato </w:t>
      </w:r>
      <w:r w:rsidR="0089243D" w:rsidRPr="00DD3C3E">
        <w:t>1</w:t>
      </w:r>
      <w:r w:rsidR="00A40417" w:rsidRPr="00DD3C3E">
        <w:t xml:space="preserve"> </w:t>
      </w:r>
      <w:r w:rsidR="0089243D" w:rsidRPr="00DD3C3E">
        <w:t xml:space="preserve">dettaglio lotti </w:t>
      </w:r>
      <w:r w:rsidR="00A40417" w:rsidRPr="00DD3C3E">
        <w:t>del presente capitolato</w:t>
      </w:r>
      <w:r w:rsidR="0089243D" w:rsidRPr="00DD3C3E">
        <w:t xml:space="preserve"> tecnico</w:t>
      </w:r>
      <w:r w:rsidR="00A40417" w:rsidRPr="00DD3C3E">
        <w:t>.</w:t>
      </w:r>
    </w:p>
    <w:p w14:paraId="7B3C7249" w14:textId="05D7B5BE" w:rsidR="00CA1357" w:rsidRPr="00DD3C3E" w:rsidRDefault="007B76D7" w:rsidP="00495FD5">
      <w:pPr>
        <w:pStyle w:val="Corpotesto"/>
        <w:tabs>
          <w:tab w:val="left" w:pos="567"/>
        </w:tabs>
        <w:spacing w:before="122"/>
        <w:ind w:left="142" w:right="796"/>
        <w:jc w:val="both"/>
      </w:pPr>
      <w:r w:rsidRPr="00DD3C3E">
        <w:t>Le</w:t>
      </w:r>
      <w:r w:rsidRPr="00DD3C3E">
        <w:rPr>
          <w:spacing w:val="1"/>
        </w:rPr>
        <w:t xml:space="preserve"> </w:t>
      </w:r>
      <w:r w:rsidRPr="00DD3C3E">
        <w:t>installazioni</w:t>
      </w:r>
      <w:r w:rsidRPr="00DD3C3E">
        <w:rPr>
          <w:spacing w:val="1"/>
        </w:rPr>
        <w:t xml:space="preserve"> </w:t>
      </w:r>
      <w:r w:rsidRPr="00DD3C3E">
        <w:t>sopra</w:t>
      </w:r>
      <w:r w:rsidRPr="00DD3C3E">
        <w:rPr>
          <w:spacing w:val="1"/>
        </w:rPr>
        <w:t xml:space="preserve"> </w:t>
      </w:r>
      <w:r w:rsidRPr="00DD3C3E">
        <w:t>indicate</w:t>
      </w:r>
      <w:r w:rsidRPr="00DD3C3E">
        <w:rPr>
          <w:spacing w:val="1"/>
        </w:rPr>
        <w:t xml:space="preserve"> </w:t>
      </w:r>
      <w:r w:rsidRPr="00DD3C3E">
        <w:t>potrebbero</w:t>
      </w:r>
      <w:r w:rsidRPr="00DD3C3E">
        <w:rPr>
          <w:spacing w:val="1"/>
        </w:rPr>
        <w:t xml:space="preserve"> </w:t>
      </w:r>
      <w:r w:rsidRPr="00DD3C3E">
        <w:t>subire</w:t>
      </w:r>
      <w:r w:rsidRPr="00DD3C3E">
        <w:rPr>
          <w:spacing w:val="1"/>
        </w:rPr>
        <w:t xml:space="preserve"> </w:t>
      </w:r>
      <w:r w:rsidRPr="00DD3C3E">
        <w:t>alcune</w:t>
      </w:r>
      <w:r w:rsidRPr="00DD3C3E">
        <w:rPr>
          <w:spacing w:val="1"/>
        </w:rPr>
        <w:t xml:space="preserve"> </w:t>
      </w:r>
      <w:r w:rsidRPr="00DD3C3E">
        <w:t>variazioni</w:t>
      </w:r>
      <w:r w:rsidRPr="00DD3C3E">
        <w:rPr>
          <w:spacing w:val="1"/>
        </w:rPr>
        <w:t xml:space="preserve"> </w:t>
      </w:r>
      <w:r w:rsidRPr="00DD3C3E">
        <w:t>(nell’ambito</w:t>
      </w:r>
      <w:r w:rsidRPr="00DD3C3E">
        <w:rPr>
          <w:spacing w:val="1"/>
        </w:rPr>
        <w:t xml:space="preserve"> </w:t>
      </w:r>
      <w:r w:rsidR="00A40417" w:rsidRPr="00DD3C3E">
        <w:t>degli stessi lotti)</w:t>
      </w:r>
      <w:r w:rsidRPr="00DD3C3E">
        <w:rPr>
          <w:spacing w:val="1"/>
        </w:rPr>
        <w:t xml:space="preserve"> </w:t>
      </w:r>
      <w:r w:rsidRPr="00DD3C3E">
        <w:t>a</w:t>
      </w:r>
      <w:r w:rsidRPr="00DD3C3E">
        <w:rPr>
          <w:spacing w:val="1"/>
        </w:rPr>
        <w:t xml:space="preserve"> </w:t>
      </w:r>
      <w:r w:rsidRPr="00DD3C3E">
        <w:t>seguito</w:t>
      </w:r>
      <w:r w:rsidRPr="00DD3C3E">
        <w:rPr>
          <w:spacing w:val="1"/>
        </w:rPr>
        <w:t xml:space="preserve"> </w:t>
      </w:r>
      <w:r w:rsidRPr="00DD3C3E">
        <w:t>di</w:t>
      </w:r>
      <w:r w:rsidRPr="00DD3C3E">
        <w:rPr>
          <w:spacing w:val="1"/>
        </w:rPr>
        <w:t xml:space="preserve"> </w:t>
      </w:r>
      <w:r w:rsidRPr="00DD3C3E">
        <w:t>eventuali</w:t>
      </w:r>
      <w:r w:rsidRPr="00DD3C3E">
        <w:rPr>
          <w:spacing w:val="1"/>
        </w:rPr>
        <w:t xml:space="preserve"> </w:t>
      </w:r>
      <w:r w:rsidRPr="00DD3C3E">
        <w:t>rinunce</w:t>
      </w:r>
      <w:r w:rsidRPr="00DD3C3E">
        <w:rPr>
          <w:spacing w:val="1"/>
        </w:rPr>
        <w:t xml:space="preserve"> </w:t>
      </w:r>
      <w:r w:rsidRPr="00DD3C3E">
        <w:t>o</w:t>
      </w:r>
      <w:r w:rsidRPr="00DD3C3E">
        <w:rPr>
          <w:spacing w:val="1"/>
        </w:rPr>
        <w:t xml:space="preserve"> </w:t>
      </w:r>
      <w:r w:rsidRPr="00DD3C3E">
        <w:t>a</w:t>
      </w:r>
      <w:r w:rsidRPr="00DD3C3E">
        <w:rPr>
          <w:spacing w:val="1"/>
        </w:rPr>
        <w:t xml:space="preserve"> </w:t>
      </w:r>
      <w:r w:rsidRPr="00DD3C3E">
        <w:t>causa</w:t>
      </w:r>
      <w:r w:rsidRPr="00DD3C3E">
        <w:rPr>
          <w:spacing w:val="1"/>
        </w:rPr>
        <w:t xml:space="preserve"> </w:t>
      </w:r>
      <w:r w:rsidRPr="00DD3C3E">
        <w:t>di</w:t>
      </w:r>
      <w:r w:rsidRPr="00DD3C3E">
        <w:rPr>
          <w:spacing w:val="1"/>
        </w:rPr>
        <w:t xml:space="preserve"> </w:t>
      </w:r>
      <w:r w:rsidRPr="00DD3C3E">
        <w:t>problematiche</w:t>
      </w:r>
      <w:r w:rsidRPr="00DD3C3E">
        <w:rPr>
          <w:spacing w:val="1"/>
        </w:rPr>
        <w:t xml:space="preserve"> </w:t>
      </w:r>
      <w:r w:rsidRPr="00DD3C3E">
        <w:t>derivanti</w:t>
      </w:r>
      <w:r w:rsidRPr="00DD3C3E">
        <w:rPr>
          <w:spacing w:val="1"/>
        </w:rPr>
        <w:t xml:space="preserve"> </w:t>
      </w:r>
      <w:r w:rsidRPr="00DD3C3E">
        <w:t xml:space="preserve">dall’approfondimento di vincoli e caratteristiche delle </w:t>
      </w:r>
      <w:r w:rsidR="00C168D1" w:rsidRPr="00DD3C3E">
        <w:t>stesse</w:t>
      </w:r>
      <w:r w:rsidR="00C168D1">
        <w:t>,</w:t>
      </w:r>
      <w:r w:rsidR="00C168D1" w:rsidRPr="00DD3C3E">
        <w:t xml:space="preserve"> pertanto,</w:t>
      </w:r>
      <w:r w:rsidRPr="00DD3C3E">
        <w:t xml:space="preserve"> il Committente si riserva di</w:t>
      </w:r>
      <w:r w:rsidRPr="00DD3C3E">
        <w:rPr>
          <w:spacing w:val="1"/>
        </w:rPr>
        <w:t xml:space="preserve"> </w:t>
      </w:r>
      <w:r w:rsidRPr="00DD3C3E">
        <w:t>effettuare modifiche nell’elenco delle aree di intervento sopra indicate</w:t>
      </w:r>
      <w:r w:rsidR="00143D2E" w:rsidRPr="00DD3C3E">
        <w:t xml:space="preserve"> nel rispetto del lotto di riferimento</w:t>
      </w:r>
      <w:r w:rsidRPr="00DD3C3E">
        <w:t>.</w:t>
      </w:r>
      <w:r w:rsidRPr="00DD3C3E">
        <w:rPr>
          <w:spacing w:val="-2"/>
        </w:rPr>
        <w:t xml:space="preserve"> </w:t>
      </w:r>
      <w:r w:rsidRPr="00DD3C3E">
        <w:t>In</w:t>
      </w:r>
      <w:r w:rsidRPr="00DD3C3E">
        <w:rPr>
          <w:spacing w:val="-2"/>
        </w:rPr>
        <w:t xml:space="preserve"> </w:t>
      </w:r>
      <w:r w:rsidRPr="00DD3C3E">
        <w:t>tal</w:t>
      </w:r>
      <w:r w:rsidRPr="00DD3C3E">
        <w:rPr>
          <w:spacing w:val="-4"/>
        </w:rPr>
        <w:t xml:space="preserve"> </w:t>
      </w:r>
      <w:r w:rsidRPr="00DD3C3E">
        <w:t>caso</w:t>
      </w:r>
      <w:r w:rsidRPr="00DD3C3E">
        <w:rPr>
          <w:spacing w:val="1"/>
        </w:rPr>
        <w:t xml:space="preserve"> </w:t>
      </w:r>
      <w:r w:rsidRPr="00DD3C3E">
        <w:t>il</w:t>
      </w:r>
      <w:r w:rsidRPr="00DD3C3E">
        <w:rPr>
          <w:spacing w:val="-1"/>
        </w:rPr>
        <w:t xml:space="preserve"> </w:t>
      </w:r>
      <w:r w:rsidRPr="00DD3C3E">
        <w:t>Fornitore</w:t>
      </w:r>
      <w:r w:rsidRPr="00DD3C3E">
        <w:rPr>
          <w:spacing w:val="1"/>
        </w:rPr>
        <w:t xml:space="preserve"> </w:t>
      </w:r>
      <w:r w:rsidRPr="00DD3C3E">
        <w:t>non</w:t>
      </w:r>
      <w:r w:rsidRPr="00DD3C3E">
        <w:rPr>
          <w:spacing w:val="-3"/>
        </w:rPr>
        <w:t xml:space="preserve"> </w:t>
      </w:r>
      <w:r w:rsidRPr="00DD3C3E">
        <w:t>potrà</w:t>
      </w:r>
      <w:r w:rsidRPr="00DD3C3E">
        <w:rPr>
          <w:spacing w:val="1"/>
        </w:rPr>
        <w:t xml:space="preserve"> </w:t>
      </w:r>
      <w:r w:rsidRPr="00DD3C3E">
        <w:t>richiedere</w:t>
      </w:r>
      <w:r w:rsidRPr="00DD3C3E">
        <w:rPr>
          <w:spacing w:val="-3"/>
        </w:rPr>
        <w:t xml:space="preserve"> </w:t>
      </w:r>
      <w:r w:rsidRPr="00DD3C3E">
        <w:t>costi</w:t>
      </w:r>
      <w:r w:rsidRPr="00DD3C3E">
        <w:rPr>
          <w:spacing w:val="-2"/>
        </w:rPr>
        <w:t xml:space="preserve"> </w:t>
      </w:r>
      <w:r w:rsidRPr="00DD3C3E">
        <w:t>aggiuntivi</w:t>
      </w:r>
      <w:r w:rsidRPr="00DD3C3E">
        <w:rPr>
          <w:spacing w:val="-1"/>
        </w:rPr>
        <w:t xml:space="preserve"> </w:t>
      </w:r>
      <w:r w:rsidRPr="00DD3C3E">
        <w:t>di</w:t>
      </w:r>
      <w:r w:rsidRPr="00DD3C3E">
        <w:rPr>
          <w:spacing w:val="-1"/>
        </w:rPr>
        <w:t xml:space="preserve"> </w:t>
      </w:r>
      <w:r w:rsidRPr="00DD3C3E">
        <w:t>trasporto.</w:t>
      </w:r>
    </w:p>
    <w:p w14:paraId="58F95B65" w14:textId="4A2CAFF7" w:rsidR="00CA1357" w:rsidRPr="00DD3C3E" w:rsidRDefault="007B76D7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La</w:t>
      </w:r>
      <w:r w:rsidRPr="00DD3C3E">
        <w:rPr>
          <w:spacing w:val="-2"/>
        </w:rPr>
        <w:t xml:space="preserve"> </w:t>
      </w:r>
      <w:r w:rsidRPr="00DD3C3E">
        <w:t>specifica</w:t>
      </w:r>
      <w:r w:rsidRPr="00DD3C3E">
        <w:rPr>
          <w:spacing w:val="-3"/>
        </w:rPr>
        <w:t xml:space="preserve"> </w:t>
      </w:r>
      <w:r w:rsidRPr="00DD3C3E">
        <w:t>sui</w:t>
      </w:r>
      <w:r w:rsidRPr="00DD3C3E">
        <w:rPr>
          <w:spacing w:val="-2"/>
        </w:rPr>
        <w:t xml:space="preserve"> </w:t>
      </w:r>
      <w:r w:rsidRPr="00DD3C3E">
        <w:t>siti</w:t>
      </w:r>
      <w:r w:rsidRPr="00DD3C3E">
        <w:rPr>
          <w:spacing w:val="-1"/>
        </w:rPr>
        <w:t xml:space="preserve"> </w:t>
      </w:r>
      <w:r w:rsidRPr="00DD3C3E">
        <w:t>di</w:t>
      </w:r>
      <w:r w:rsidRPr="00DD3C3E">
        <w:rPr>
          <w:spacing w:val="-2"/>
        </w:rPr>
        <w:t xml:space="preserve"> </w:t>
      </w:r>
      <w:r w:rsidRPr="00DD3C3E">
        <w:t>intervento</w:t>
      </w:r>
      <w:r w:rsidRPr="00DD3C3E">
        <w:rPr>
          <w:spacing w:val="-1"/>
        </w:rPr>
        <w:t xml:space="preserve"> </w:t>
      </w:r>
      <w:r w:rsidRPr="00DD3C3E">
        <w:t>sarà</w:t>
      </w:r>
      <w:r w:rsidRPr="00DD3C3E">
        <w:rPr>
          <w:spacing w:val="-2"/>
        </w:rPr>
        <w:t xml:space="preserve"> </w:t>
      </w:r>
      <w:r w:rsidRPr="00DD3C3E">
        <w:t>fornita</w:t>
      </w:r>
      <w:r w:rsidRPr="00DD3C3E">
        <w:rPr>
          <w:spacing w:val="-3"/>
        </w:rPr>
        <w:t xml:space="preserve"> </w:t>
      </w:r>
      <w:r w:rsidR="009432E1" w:rsidRPr="00DD3C3E">
        <w:rPr>
          <w:spacing w:val="-3"/>
        </w:rPr>
        <w:t>in sede di invio dell’ordine di acquisto</w:t>
      </w:r>
      <w:r w:rsidRPr="00DD3C3E">
        <w:t>.</w:t>
      </w:r>
    </w:p>
    <w:p w14:paraId="42D8C5C9" w14:textId="4EB178CD" w:rsidR="00A40417" w:rsidRPr="00DD3C3E" w:rsidRDefault="007B76D7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>Le attività di consegna e installazione delle attrezzature, nonché della segnaletica a supporto dovranno essere garantite in 30 giorni lavorativi dal</w:t>
      </w:r>
      <w:r w:rsidR="00B94C0E" w:rsidRPr="00DD3C3E">
        <w:t>la stipula dell’Ordine di acquisto</w:t>
      </w:r>
      <w:r w:rsidR="00A40417" w:rsidRPr="00DD3C3E">
        <w:t>.</w:t>
      </w:r>
    </w:p>
    <w:p w14:paraId="4C9CDFDE" w14:textId="7D23BCE8" w:rsidR="00CA1357" w:rsidRPr="00DD3C3E" w:rsidRDefault="00FA04AA" w:rsidP="00495FD5">
      <w:pPr>
        <w:pStyle w:val="Corpotesto"/>
        <w:tabs>
          <w:tab w:val="left" w:pos="567"/>
        </w:tabs>
        <w:spacing w:before="94"/>
        <w:ind w:left="142" w:right="796"/>
        <w:jc w:val="both"/>
      </w:pPr>
      <w:r w:rsidRPr="00DD3C3E">
        <w:t>I</w:t>
      </w:r>
      <w:r w:rsidR="007B76D7" w:rsidRPr="00DD3C3E">
        <w:t xml:space="preserve"> </w:t>
      </w:r>
      <w:r w:rsidR="00A40417" w:rsidRPr="00DD3C3E">
        <w:t>C</w:t>
      </w:r>
      <w:r w:rsidR="007B76D7" w:rsidRPr="00DD3C3E">
        <w:t>omuni procederanno alle attività di approntamento edile dell’area secondo il progetto redatto con il supporto del Fornitore.</w:t>
      </w:r>
    </w:p>
    <w:p w14:paraId="394532B9" w14:textId="7E5302EA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Sarà</w:t>
      </w:r>
      <w:r w:rsidR="0052275C" w:rsidRPr="00DD3C3E">
        <w:t xml:space="preserve"> obbligatorio eseguire </w:t>
      </w:r>
      <w:r w:rsidRPr="00DD3C3E">
        <w:t>sopralluoghi tecnici in loco, necessari nelle fasi di progettazione, approntamento e realizzazione degli interventi</w:t>
      </w:r>
      <w:r w:rsidR="00AE719B">
        <w:t>, in esito ai quali dovrà essere effettuata</w:t>
      </w:r>
      <w:r w:rsidR="00AE719B" w:rsidRPr="00AE719B">
        <w:t xml:space="preserve"> la redazione di un verbale </w:t>
      </w:r>
      <w:r w:rsidR="00AE719B">
        <w:t>da</w:t>
      </w:r>
      <w:r w:rsidR="00AE719B" w:rsidRPr="00AE719B">
        <w:t xml:space="preserve"> forni</w:t>
      </w:r>
      <w:r w:rsidR="00AE719B">
        <w:t>re</w:t>
      </w:r>
      <w:r w:rsidR="00AE719B" w:rsidRPr="00AE719B">
        <w:t xml:space="preserve"> alla Committenza su richiesta di quest’ultima</w:t>
      </w:r>
      <w:r w:rsidRPr="00DD3C3E">
        <w:t>.</w:t>
      </w:r>
    </w:p>
    <w:p w14:paraId="4A20C263" w14:textId="74FEFEE7" w:rsidR="00B46DB2" w:rsidRPr="00DD3C3E" w:rsidRDefault="00B46DB2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B46DB2">
        <w:t>Congiuntamente con la stipula dell’Ordine di acquisto, il Comune provvederà all’ integrazione, tramite revisione del DUVRI riferito ai rischi standard, integrando lo stesso con i rischi specifici da interferenza presenti nei luoghi in cui verrà espletato l’appalto</w:t>
      </w:r>
    </w:p>
    <w:p w14:paraId="2EB7AC57" w14:textId="34B72C57" w:rsidR="00CA1357" w:rsidRPr="00DD3C3E" w:rsidRDefault="007B76D7" w:rsidP="00495FD5">
      <w:pPr>
        <w:pStyle w:val="Corpotesto"/>
        <w:tabs>
          <w:tab w:val="left" w:pos="567"/>
        </w:tabs>
        <w:spacing w:before="120"/>
        <w:ind w:left="142" w:right="796"/>
        <w:jc w:val="both"/>
      </w:pPr>
      <w:r w:rsidRPr="00DD3C3E">
        <w:t xml:space="preserve">Il Fornitore dovrà garantire al Committente che gli interventi di installazione delle attrezzature </w:t>
      </w:r>
      <w:r w:rsidR="00A40417" w:rsidRPr="00DD3C3E">
        <w:t>siano</w:t>
      </w:r>
      <w:r w:rsidRPr="00DD3C3E">
        <w:t xml:space="preserve"> effettuati simultaneamente </w:t>
      </w:r>
      <w:r w:rsidR="00A40417" w:rsidRPr="00DD3C3E">
        <w:t xml:space="preserve">così come previsto </w:t>
      </w:r>
      <w:r w:rsidR="00143D2E" w:rsidRPr="00DD3C3E">
        <w:t>da</w:t>
      </w:r>
      <w:r w:rsidR="00A40417" w:rsidRPr="00DD3C3E">
        <w:t>ll’offerta tecnica</w:t>
      </w:r>
      <w:r w:rsidR="00143D2E" w:rsidRPr="00DD3C3E">
        <w:t xml:space="preserve"> dell’operatore economico aggiudicatario</w:t>
      </w:r>
      <w:r w:rsidR="00A40417" w:rsidRPr="00DD3C3E">
        <w:t>.</w:t>
      </w:r>
    </w:p>
    <w:p w14:paraId="575B43DF" w14:textId="77777777" w:rsidR="00CA1357" w:rsidRPr="00DD3C3E" w:rsidRDefault="007B76D7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Al termine delle attività il Fornitore è tenuto a rilasciare:</w:t>
      </w:r>
    </w:p>
    <w:p w14:paraId="634799AD" w14:textId="77777777" w:rsidR="00CA1357" w:rsidRPr="00DD3C3E" w:rsidRDefault="007B76D7" w:rsidP="00495FD5">
      <w:pPr>
        <w:pStyle w:val="Paragrafoelenco"/>
        <w:numPr>
          <w:ilvl w:val="0"/>
          <w:numId w:val="2"/>
        </w:numPr>
        <w:tabs>
          <w:tab w:val="left" w:pos="567"/>
          <w:tab w:val="left" w:pos="929"/>
          <w:tab w:val="left" w:pos="930"/>
        </w:tabs>
        <w:spacing w:before="122"/>
        <w:ind w:left="142" w:right="796" w:firstLine="0"/>
        <w:jc w:val="both"/>
      </w:pPr>
      <w:r w:rsidRPr="00DD3C3E">
        <w:t>la bolla di trasporto;</w:t>
      </w:r>
    </w:p>
    <w:p w14:paraId="4CDF6F9E" w14:textId="77777777" w:rsidR="00CA1357" w:rsidRPr="00DD3C3E" w:rsidRDefault="007B76D7" w:rsidP="00495FD5">
      <w:pPr>
        <w:pStyle w:val="Paragrafoelenco"/>
        <w:numPr>
          <w:ilvl w:val="0"/>
          <w:numId w:val="2"/>
        </w:numPr>
        <w:tabs>
          <w:tab w:val="left" w:pos="567"/>
          <w:tab w:val="left" w:pos="929"/>
          <w:tab w:val="left" w:pos="930"/>
        </w:tabs>
        <w:ind w:left="142" w:right="796" w:firstLine="0"/>
        <w:jc w:val="both"/>
      </w:pPr>
      <w:r w:rsidRPr="00DD3C3E">
        <w:t>il</w:t>
      </w:r>
      <w:r w:rsidRPr="00DD3C3E">
        <w:rPr>
          <w:spacing w:val="-2"/>
        </w:rPr>
        <w:t xml:space="preserve"> </w:t>
      </w:r>
      <w:r w:rsidRPr="00DD3C3E">
        <w:t>certificato</w:t>
      </w:r>
      <w:r w:rsidRPr="00DD3C3E">
        <w:rPr>
          <w:spacing w:val="-3"/>
        </w:rPr>
        <w:t xml:space="preserve"> </w:t>
      </w:r>
      <w:r w:rsidRPr="00DD3C3E">
        <w:t>di</w:t>
      </w:r>
      <w:r w:rsidRPr="00DD3C3E">
        <w:rPr>
          <w:spacing w:val="-3"/>
        </w:rPr>
        <w:t xml:space="preserve"> </w:t>
      </w:r>
      <w:r w:rsidRPr="00DD3C3E">
        <w:t>conformità</w:t>
      </w:r>
      <w:r w:rsidRPr="00DD3C3E">
        <w:rPr>
          <w:spacing w:val="-3"/>
        </w:rPr>
        <w:t xml:space="preserve"> </w:t>
      </w:r>
      <w:r w:rsidRPr="00DD3C3E">
        <w:t>delle</w:t>
      </w:r>
      <w:r w:rsidRPr="00DD3C3E">
        <w:rPr>
          <w:spacing w:val="-2"/>
        </w:rPr>
        <w:t xml:space="preserve"> </w:t>
      </w:r>
      <w:r w:rsidRPr="00DD3C3E">
        <w:t>attrezzature;</w:t>
      </w:r>
    </w:p>
    <w:p w14:paraId="32C9DE36" w14:textId="77777777" w:rsidR="00CA1357" w:rsidRPr="00DD3C3E" w:rsidRDefault="007B76D7" w:rsidP="00495FD5">
      <w:pPr>
        <w:pStyle w:val="Paragrafoelenco"/>
        <w:numPr>
          <w:ilvl w:val="0"/>
          <w:numId w:val="2"/>
        </w:numPr>
        <w:tabs>
          <w:tab w:val="left" w:pos="567"/>
          <w:tab w:val="left" w:pos="929"/>
          <w:tab w:val="left" w:pos="930"/>
        </w:tabs>
        <w:ind w:left="142" w:right="796" w:firstLine="0"/>
        <w:jc w:val="both"/>
      </w:pPr>
      <w:r w:rsidRPr="00DD3C3E">
        <w:t>certificazione</w:t>
      </w:r>
      <w:r w:rsidRPr="00DD3C3E">
        <w:rPr>
          <w:spacing w:val="-4"/>
        </w:rPr>
        <w:t xml:space="preserve"> </w:t>
      </w:r>
      <w:r w:rsidRPr="00DD3C3E">
        <w:t>di</w:t>
      </w:r>
      <w:r w:rsidRPr="00DD3C3E">
        <w:rPr>
          <w:spacing w:val="-3"/>
        </w:rPr>
        <w:t xml:space="preserve"> </w:t>
      </w:r>
      <w:r w:rsidRPr="00DD3C3E">
        <w:t>corretta installazione.</w:t>
      </w:r>
    </w:p>
    <w:p w14:paraId="055E80FB" w14:textId="77777777" w:rsidR="00CA1357" w:rsidRPr="00DD3C3E" w:rsidRDefault="007B76D7" w:rsidP="00495FD5">
      <w:pPr>
        <w:pStyle w:val="Corpotesto"/>
        <w:tabs>
          <w:tab w:val="left" w:pos="567"/>
        </w:tabs>
        <w:spacing w:before="138"/>
        <w:ind w:left="142" w:right="796"/>
        <w:jc w:val="both"/>
      </w:pPr>
      <w:r w:rsidRPr="00DD3C3E">
        <w:t>Sono</w:t>
      </w:r>
      <w:r w:rsidRPr="00DD3C3E">
        <w:rPr>
          <w:spacing w:val="1"/>
        </w:rPr>
        <w:t xml:space="preserve"> </w:t>
      </w:r>
      <w:r w:rsidRPr="00DD3C3E">
        <w:t>a</w:t>
      </w:r>
      <w:r w:rsidRPr="00DD3C3E">
        <w:rPr>
          <w:spacing w:val="1"/>
        </w:rPr>
        <w:t xml:space="preserve"> </w:t>
      </w:r>
      <w:r w:rsidRPr="00DD3C3E">
        <w:t>carico del</w:t>
      </w:r>
      <w:r w:rsidRPr="00DD3C3E">
        <w:rPr>
          <w:spacing w:val="1"/>
        </w:rPr>
        <w:t xml:space="preserve"> </w:t>
      </w:r>
      <w:r w:rsidRPr="00DD3C3E">
        <w:t>Fornitore</w:t>
      </w:r>
      <w:r w:rsidRPr="00DD3C3E">
        <w:rPr>
          <w:spacing w:val="1"/>
        </w:rPr>
        <w:t xml:space="preserve"> </w:t>
      </w:r>
      <w:r w:rsidRPr="00DD3C3E">
        <w:t>e si</w:t>
      </w:r>
      <w:r w:rsidRPr="00DD3C3E">
        <w:rPr>
          <w:spacing w:val="1"/>
        </w:rPr>
        <w:t xml:space="preserve"> </w:t>
      </w:r>
      <w:r w:rsidRPr="00DD3C3E">
        <w:t>intendono remunerati con</w:t>
      </w:r>
      <w:r w:rsidRPr="00DD3C3E">
        <w:rPr>
          <w:spacing w:val="1"/>
        </w:rPr>
        <w:t xml:space="preserve"> </w:t>
      </w:r>
      <w:r w:rsidRPr="00DD3C3E">
        <w:t>i corrispettivi offerti</w:t>
      </w:r>
      <w:r w:rsidRPr="00DD3C3E">
        <w:rPr>
          <w:spacing w:val="1"/>
        </w:rPr>
        <w:t xml:space="preserve"> </w:t>
      </w:r>
      <w:r w:rsidRPr="00DD3C3E">
        <w:t>tutte le</w:t>
      </w:r>
      <w:r w:rsidRPr="00DD3C3E">
        <w:rPr>
          <w:spacing w:val="1"/>
        </w:rPr>
        <w:t xml:space="preserve"> </w:t>
      </w:r>
      <w:r w:rsidRPr="00DD3C3E">
        <w:t>attività</w:t>
      </w:r>
      <w:r w:rsidRPr="00DD3C3E">
        <w:rPr>
          <w:spacing w:val="-59"/>
        </w:rPr>
        <w:t xml:space="preserve"> </w:t>
      </w:r>
      <w:r w:rsidRPr="00DD3C3E">
        <w:t>necessarie</w:t>
      </w:r>
      <w:r w:rsidRPr="00DD3C3E">
        <w:rPr>
          <w:spacing w:val="-1"/>
        </w:rPr>
        <w:t xml:space="preserve"> </w:t>
      </w:r>
      <w:r w:rsidRPr="00DD3C3E">
        <w:t>per</w:t>
      </w:r>
      <w:r w:rsidRPr="00DD3C3E">
        <w:rPr>
          <w:spacing w:val="1"/>
        </w:rPr>
        <w:t xml:space="preserve"> </w:t>
      </w:r>
      <w:r w:rsidRPr="00DD3C3E">
        <w:t>garantire</w:t>
      </w:r>
      <w:r w:rsidRPr="00DD3C3E">
        <w:rPr>
          <w:spacing w:val="-5"/>
        </w:rPr>
        <w:t xml:space="preserve"> </w:t>
      </w:r>
      <w:r w:rsidRPr="00DD3C3E">
        <w:t>la corretta</w:t>
      </w:r>
      <w:r w:rsidRPr="00DD3C3E">
        <w:rPr>
          <w:spacing w:val="-3"/>
        </w:rPr>
        <w:t xml:space="preserve"> </w:t>
      </w:r>
      <w:r w:rsidRPr="00DD3C3E">
        <w:t>esecuzione</w:t>
      </w:r>
      <w:r w:rsidRPr="00DD3C3E">
        <w:rPr>
          <w:spacing w:val="-2"/>
        </w:rPr>
        <w:t xml:space="preserve"> </w:t>
      </w:r>
      <w:r w:rsidRPr="00DD3C3E">
        <w:t>delle prestazioni contrattuali.</w:t>
      </w:r>
    </w:p>
    <w:p w14:paraId="1586DBFA" w14:textId="77777777" w:rsidR="00CA1357" w:rsidRPr="00DD3C3E" w:rsidRDefault="007B76D7" w:rsidP="00495FD5">
      <w:pPr>
        <w:pStyle w:val="Corpotesto"/>
        <w:tabs>
          <w:tab w:val="left" w:pos="567"/>
        </w:tabs>
        <w:spacing w:before="120"/>
        <w:ind w:left="142" w:right="796"/>
        <w:jc w:val="both"/>
      </w:pPr>
      <w:r w:rsidRPr="00DD3C3E">
        <w:t>L’installazione</w:t>
      </w:r>
      <w:r w:rsidRPr="00DD3C3E">
        <w:rPr>
          <w:spacing w:val="52"/>
        </w:rPr>
        <w:t xml:space="preserve"> </w:t>
      </w:r>
      <w:r w:rsidRPr="00DD3C3E">
        <w:t>deve</w:t>
      </w:r>
      <w:r w:rsidRPr="00DD3C3E">
        <w:rPr>
          <w:spacing w:val="52"/>
        </w:rPr>
        <w:t xml:space="preserve"> </w:t>
      </w:r>
      <w:r w:rsidRPr="00DD3C3E">
        <w:t>essere</w:t>
      </w:r>
      <w:r w:rsidRPr="00DD3C3E">
        <w:rPr>
          <w:spacing w:val="52"/>
        </w:rPr>
        <w:t xml:space="preserve"> </w:t>
      </w:r>
      <w:r w:rsidRPr="00DD3C3E">
        <w:t>eseguita</w:t>
      </w:r>
      <w:r w:rsidRPr="00DD3C3E">
        <w:rPr>
          <w:spacing w:val="51"/>
        </w:rPr>
        <w:t xml:space="preserve"> </w:t>
      </w:r>
      <w:r w:rsidRPr="00DD3C3E">
        <w:t>secondo</w:t>
      </w:r>
      <w:r w:rsidRPr="00DD3C3E">
        <w:rPr>
          <w:spacing w:val="50"/>
        </w:rPr>
        <w:t xml:space="preserve"> </w:t>
      </w:r>
      <w:r w:rsidRPr="00DD3C3E">
        <w:t>perfetta</w:t>
      </w:r>
      <w:r w:rsidRPr="00DD3C3E">
        <w:rPr>
          <w:spacing w:val="51"/>
        </w:rPr>
        <w:t xml:space="preserve"> </w:t>
      </w:r>
      <w:r w:rsidRPr="00DD3C3E">
        <w:t>regola</w:t>
      </w:r>
      <w:r w:rsidRPr="00DD3C3E">
        <w:rPr>
          <w:spacing w:val="52"/>
        </w:rPr>
        <w:t xml:space="preserve"> </w:t>
      </w:r>
      <w:r w:rsidRPr="00DD3C3E">
        <w:t>d’arte,</w:t>
      </w:r>
      <w:r w:rsidRPr="00DD3C3E">
        <w:rPr>
          <w:spacing w:val="51"/>
        </w:rPr>
        <w:t xml:space="preserve"> </w:t>
      </w:r>
      <w:r w:rsidRPr="00DD3C3E">
        <w:t>assicurando</w:t>
      </w:r>
      <w:r w:rsidRPr="00DD3C3E">
        <w:rPr>
          <w:spacing w:val="53"/>
        </w:rPr>
        <w:t xml:space="preserve"> </w:t>
      </w:r>
      <w:r w:rsidRPr="00DD3C3E">
        <w:t>la</w:t>
      </w:r>
      <w:r w:rsidRPr="00DD3C3E">
        <w:rPr>
          <w:spacing w:val="51"/>
        </w:rPr>
        <w:t xml:space="preserve"> </w:t>
      </w:r>
      <w:r w:rsidRPr="00DD3C3E">
        <w:t>perfetta</w:t>
      </w:r>
      <w:r w:rsidRPr="00DD3C3E">
        <w:rPr>
          <w:spacing w:val="-58"/>
        </w:rPr>
        <w:t xml:space="preserve"> </w:t>
      </w:r>
      <w:r w:rsidRPr="00DD3C3E">
        <w:t>tenuta</w:t>
      </w:r>
      <w:r w:rsidRPr="00DD3C3E">
        <w:rPr>
          <w:spacing w:val="-2"/>
        </w:rPr>
        <w:t xml:space="preserve"> </w:t>
      </w:r>
      <w:r w:rsidRPr="00DD3C3E">
        <w:t>e sicurezza</w:t>
      </w:r>
      <w:r w:rsidRPr="00DD3C3E">
        <w:rPr>
          <w:spacing w:val="-2"/>
        </w:rPr>
        <w:t xml:space="preserve"> </w:t>
      </w:r>
      <w:r w:rsidRPr="00DD3C3E">
        <w:t>delle attrezzature.</w:t>
      </w:r>
    </w:p>
    <w:p w14:paraId="71B1C189" w14:textId="7777777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lastRenderedPageBreak/>
        <w:t>La responsabilità dell’installazione resta in capo al Fornitore.</w:t>
      </w:r>
    </w:p>
    <w:p w14:paraId="4B5A9C0E" w14:textId="02D8E8CA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 xml:space="preserve">In caso di difetti rilevati alla consegna (o in sede di collaudo) o in caso di non corrispondenza tra i prodotti consegnati e </w:t>
      </w:r>
      <w:r w:rsidR="002A73FD" w:rsidRPr="00DD3C3E">
        <w:t>l’ordine di acquisto</w:t>
      </w:r>
      <w:r w:rsidRPr="00DD3C3E">
        <w:t xml:space="preserve">, il Fornitore sarà tenuto, a propria cura e spese, alla sostituzione dei prodotti difformi, o alla consegna dei prodotti mancanti, entro 10 giorni lavorativi dalla richiesta del Committente, fermo restando l’applicazione delle penali indicate al successivo paragrafo </w:t>
      </w:r>
      <w:r w:rsidR="00143D2E" w:rsidRPr="00DD3C3E">
        <w:t>12</w:t>
      </w:r>
      <w:r w:rsidRPr="00DD3C3E">
        <w:t xml:space="preserve"> per ritardo nella consegna e installazione.</w:t>
      </w:r>
    </w:p>
    <w:p w14:paraId="6E21A584" w14:textId="7777777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Tutte le spese di deposito, giacenza, stoccaggio, imballaggio, smaltimento degli imballi, carico e scarico, facchinaggio, consegna e installazione sono a carico del Fornitore e sono già comprese nel prezzo offerto.</w:t>
      </w:r>
    </w:p>
    <w:p w14:paraId="1BD7B064" w14:textId="7777777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Il materiale deve essere consegnato nel pieno rispetto delle norme di sicurezza secondo quanto previsto dal Decreto legislativo 81/2008.</w:t>
      </w:r>
    </w:p>
    <w:p w14:paraId="3C96B47C" w14:textId="7777777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La merce viaggia sotto la responsabilità del Fornitore finché non perviene al luogo della consegna e finché non viene materialmente consegnata e montata.</w:t>
      </w:r>
    </w:p>
    <w:p w14:paraId="7C96CFCF" w14:textId="77777777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I prodotti richiesti dovranno essere inseriti in idonei imballaggi.</w:t>
      </w:r>
    </w:p>
    <w:p w14:paraId="40AF4570" w14:textId="7777777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Ciascun imballaggio dovrà riportare all’esterno l’indicazione della tipologia e del numero dei materiali contenuti.</w:t>
      </w:r>
    </w:p>
    <w:p w14:paraId="1F07C2AA" w14:textId="77777777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L’imballaggio dovrà essere robusto e realizzato impiegando il materiale più idoneo in rapporto sia alla natura della merce sia al mezzo di spedizione prescelto che ne dovrà garantire l’integrità finale.</w:t>
      </w:r>
    </w:p>
    <w:p w14:paraId="2CCCD7D4" w14:textId="093BBF17" w:rsidR="00CA1357" w:rsidRPr="00DD3C3E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Tutti i danni per difetti di imballaggio saranno a carico del Fornitore.</w:t>
      </w:r>
      <w:r w:rsidR="00B9759F" w:rsidRPr="00DD3C3E">
        <w:t xml:space="preserve"> </w:t>
      </w:r>
    </w:p>
    <w:p w14:paraId="097B4C64" w14:textId="25434A62" w:rsidR="003E7020" w:rsidRPr="00DD3C3E" w:rsidRDefault="003E7020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Sarà cura e onere del Fornitore provvedere allo smaltimento dell’imballaggio.</w:t>
      </w:r>
    </w:p>
    <w:p w14:paraId="4980B369" w14:textId="09743A80" w:rsidR="00CA1357" w:rsidRDefault="007B76D7" w:rsidP="00883E82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La consegna dovrà essere accompagnata da un documento di trasporto (DDT) in duplice copia, sottoscritto dall’incaricato del Committente e riportante l’esatta indicazione dei prodotti consegnati e delle relative quantità.</w:t>
      </w:r>
    </w:p>
    <w:p w14:paraId="696FA35A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4" w:name="_Toc95725611"/>
      <w:r w:rsidRPr="00DD3C3E">
        <w:t>GARANZIA DA VIZI</w:t>
      </w:r>
      <w:bookmarkEnd w:id="14"/>
    </w:p>
    <w:p w14:paraId="7ADA9639" w14:textId="6DCB211B" w:rsidR="00CA1357" w:rsidRPr="00DD3C3E" w:rsidRDefault="007B76D7" w:rsidP="00495FD5">
      <w:pPr>
        <w:pStyle w:val="Corpotesto"/>
        <w:tabs>
          <w:tab w:val="left" w:pos="567"/>
        </w:tabs>
        <w:spacing w:before="138"/>
        <w:ind w:left="142" w:right="796"/>
        <w:jc w:val="both"/>
      </w:pPr>
      <w:r w:rsidRPr="00DD3C3E">
        <w:t xml:space="preserve">Il Fornitore assume l'obbligo di garantire al Committente il perfetto funzionamento di tutto quanto fornito, per 24 mesi (eventualmente aumentati in sede di </w:t>
      </w:r>
      <w:r w:rsidR="00845729" w:rsidRPr="00DD3C3E">
        <w:t>offerta tecnica</w:t>
      </w:r>
      <w:r w:rsidRPr="00DD3C3E">
        <w:t>) decorrenti dalla data di collaudo effettuato con esito positivo, senza alcun onere aggiuntivo.</w:t>
      </w:r>
    </w:p>
    <w:p w14:paraId="2EC20371" w14:textId="77777777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Il Fornitore è tenuto in particolare:</w:t>
      </w:r>
    </w:p>
    <w:p w14:paraId="640ACDE8" w14:textId="77777777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930"/>
        </w:tabs>
        <w:spacing w:before="145"/>
        <w:ind w:left="142" w:right="796" w:firstLine="0"/>
        <w:jc w:val="both"/>
      </w:pPr>
      <w:r w:rsidRPr="00DD3C3E">
        <w:lastRenderedPageBreak/>
        <w:t>a garantire, indipendentemente da qualsiasi benestare o controllo preliminare del Committente, che le attrezzature fornite siano esenti da vizi palesi od occulti, di origine o di fabbricazione, e in tutto conformi a quanto prescritto dal Committente;</w:t>
      </w:r>
    </w:p>
    <w:p w14:paraId="0D8A1E8B" w14:textId="77777777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922"/>
        </w:tabs>
        <w:spacing w:before="118"/>
        <w:ind w:left="142" w:right="796" w:firstLine="0"/>
        <w:jc w:val="both"/>
      </w:pPr>
      <w:r w:rsidRPr="00DD3C3E">
        <w:t>a garantire che le attrezzature conservino le caratteristiche tecniche richieste per tutto il periodo di garanzia e, nel contempo, a garantire il buon funzionamento in esercizio degli stessi.</w:t>
      </w:r>
    </w:p>
    <w:p w14:paraId="06C26522" w14:textId="77777777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La garanzia è comprensiva, quindi, di mano d’opera, oneri di trasferta ed ogni attività necessaria a garantire il ripristino del perfetto funzionamento, compresa la sostituzione dei pezzi di ricambio che dovesse necessitare.</w:t>
      </w:r>
    </w:p>
    <w:p w14:paraId="6AAE8A63" w14:textId="77777777" w:rsidR="00CA1357" w:rsidRPr="00DD3C3E" w:rsidRDefault="007B76D7" w:rsidP="00495FD5">
      <w:pPr>
        <w:pStyle w:val="Corpotesto"/>
        <w:tabs>
          <w:tab w:val="left" w:pos="567"/>
        </w:tabs>
        <w:spacing w:before="117"/>
        <w:ind w:left="142" w:right="796"/>
        <w:jc w:val="both"/>
      </w:pPr>
      <w:r w:rsidRPr="00DD3C3E">
        <w:t>Per i vizi e i difetti rilevati nel periodo di garanzia il Fornitore dovrà, a proprie spese, ritirare gli articoli segnalati e provvedere alla relativa fornitura entro 10 giorni lavorativi dalla richiesta. In caso di intervento effettuabile in loco il Fornitore dovrà, a proprie spese, effettuare la riparazione entro 10 giorni lavorativi dalla richiesta.</w:t>
      </w:r>
    </w:p>
    <w:p w14:paraId="44FFEB48" w14:textId="77777777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Qualora il Fornitore non provvedesse entro il termine sopra indicato, il Committente potrà spedire al Fornitore gli articoli contestati con spese di trasporto a carico dello stesso.</w:t>
      </w:r>
    </w:p>
    <w:p w14:paraId="28F1F18A" w14:textId="3A81CFCB" w:rsidR="00CA1357" w:rsidRPr="00DD3C3E" w:rsidRDefault="007B76D7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 w:rsidRPr="00DD3C3E">
        <w:t>Nell’ipotesi in cui al precedente comma, il Committente si riserva la facoltà di acquistare presso terzi il materiale contestato fatta salva ed impregiudicata l’azione di risarcimento dei danni eventualmente subiti e del maggior prezzo di acquisto pagato.</w:t>
      </w:r>
    </w:p>
    <w:p w14:paraId="64CC0071" w14:textId="77777777" w:rsidR="00CA1357" w:rsidRPr="00DD3C3E" w:rsidRDefault="007B76D7" w:rsidP="00495FD5">
      <w:pPr>
        <w:pStyle w:val="Corpotesto"/>
        <w:tabs>
          <w:tab w:val="left" w:pos="567"/>
        </w:tabs>
        <w:spacing w:before="117"/>
        <w:ind w:left="142" w:right="796"/>
        <w:jc w:val="both"/>
      </w:pPr>
      <w:r w:rsidRPr="00DD3C3E">
        <w:t>Il Fornitore si impegna a tenere sollevato ed indenne il Committente da eventuali controversie che dovessero insorgere su dispositivi e materiali coperti da brevetto ed oggetto della fornitura.</w:t>
      </w:r>
    </w:p>
    <w:p w14:paraId="0139C991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5" w:name="_Toc95725612"/>
      <w:r w:rsidRPr="00DD3C3E">
        <w:t>ULTERIORI OBBLIGHI A CARICO DEL FORNITORE</w:t>
      </w:r>
      <w:bookmarkEnd w:id="15"/>
    </w:p>
    <w:p w14:paraId="20F68357" w14:textId="77777777" w:rsidR="00CA1357" w:rsidRPr="00DD3C3E" w:rsidRDefault="007B76D7" w:rsidP="00495FD5">
      <w:pPr>
        <w:pStyle w:val="Corpotesto"/>
        <w:tabs>
          <w:tab w:val="left" w:pos="567"/>
        </w:tabs>
        <w:spacing w:before="139"/>
        <w:ind w:left="142" w:right="796"/>
        <w:jc w:val="both"/>
      </w:pPr>
      <w:r w:rsidRPr="00DD3C3E">
        <w:t>Il Fornitore eseguirà le fasi della fornitura con la più ampia autonomia gestionale e organizzativa,</w:t>
      </w:r>
      <w:r w:rsidRPr="00DD3C3E">
        <w:rPr>
          <w:spacing w:val="-59"/>
        </w:rPr>
        <w:t xml:space="preserve"> </w:t>
      </w:r>
      <w:r w:rsidRPr="00DD3C3E">
        <w:t>avvalendosi esclusivamente di proprio personale. Il Fornitore risponde direttamente dei danni a</w:t>
      </w:r>
      <w:r w:rsidRPr="00DD3C3E">
        <w:rPr>
          <w:spacing w:val="1"/>
        </w:rPr>
        <w:t xml:space="preserve"> </w:t>
      </w:r>
      <w:r w:rsidRPr="00DD3C3E">
        <w:t>persone e/o a cose provocati nell’esecuzione della fornitura, restando a suo esclusivo carico</w:t>
      </w:r>
      <w:r w:rsidRPr="00DD3C3E">
        <w:rPr>
          <w:spacing w:val="1"/>
        </w:rPr>
        <w:t xml:space="preserve"> </w:t>
      </w:r>
      <w:r w:rsidRPr="00DD3C3E">
        <w:t>qualsiasi</w:t>
      </w:r>
      <w:r w:rsidRPr="00DD3C3E">
        <w:rPr>
          <w:spacing w:val="-2"/>
        </w:rPr>
        <w:t xml:space="preserve"> </w:t>
      </w:r>
      <w:r w:rsidRPr="00DD3C3E">
        <w:t>risarcimento.</w:t>
      </w:r>
    </w:p>
    <w:p w14:paraId="2C1954E8" w14:textId="77777777" w:rsidR="00CA1357" w:rsidRPr="00DD3C3E" w:rsidRDefault="007B76D7" w:rsidP="00495FD5">
      <w:pPr>
        <w:pStyle w:val="Corpotesto"/>
        <w:tabs>
          <w:tab w:val="left" w:pos="567"/>
        </w:tabs>
        <w:spacing w:before="117"/>
        <w:ind w:left="142" w:right="796"/>
        <w:jc w:val="both"/>
      </w:pPr>
      <w:r w:rsidRPr="00DD3C3E">
        <w:t>È pertanto tenuto a osservare tutte le disposizioni di legge e di regolamento vigenti in materia di</w:t>
      </w:r>
      <w:r w:rsidRPr="00DD3C3E">
        <w:rPr>
          <w:spacing w:val="1"/>
        </w:rPr>
        <w:t xml:space="preserve"> </w:t>
      </w:r>
      <w:r w:rsidRPr="00DD3C3E">
        <w:t>salute,</w:t>
      </w:r>
      <w:r w:rsidRPr="00DD3C3E">
        <w:rPr>
          <w:spacing w:val="-1"/>
        </w:rPr>
        <w:t xml:space="preserve"> </w:t>
      </w:r>
      <w:r w:rsidRPr="00DD3C3E">
        <w:t>sicurezza</w:t>
      </w:r>
      <w:r w:rsidRPr="00DD3C3E">
        <w:rPr>
          <w:spacing w:val="-2"/>
        </w:rPr>
        <w:t xml:space="preserve"> </w:t>
      </w:r>
      <w:r w:rsidRPr="00DD3C3E">
        <w:t>e prevenzione degli infortuni</w:t>
      </w:r>
      <w:r w:rsidRPr="00DD3C3E">
        <w:rPr>
          <w:spacing w:val="-3"/>
        </w:rPr>
        <w:t xml:space="preserve"> </w:t>
      </w:r>
      <w:r w:rsidRPr="00DD3C3E">
        <w:t>sui</w:t>
      </w:r>
      <w:r w:rsidRPr="00DD3C3E">
        <w:rPr>
          <w:spacing w:val="-3"/>
        </w:rPr>
        <w:t xml:space="preserve"> </w:t>
      </w:r>
      <w:r w:rsidRPr="00DD3C3E">
        <w:t>luoghi di</w:t>
      </w:r>
      <w:r w:rsidRPr="00DD3C3E">
        <w:rPr>
          <w:spacing w:val="-1"/>
        </w:rPr>
        <w:t xml:space="preserve"> </w:t>
      </w:r>
      <w:r w:rsidRPr="00DD3C3E">
        <w:t>lavoro.</w:t>
      </w:r>
    </w:p>
    <w:p w14:paraId="21080614" w14:textId="77777777" w:rsidR="00CA1357" w:rsidRPr="00DD3C3E" w:rsidRDefault="007B76D7" w:rsidP="00495FD5">
      <w:pPr>
        <w:pStyle w:val="Corpotesto"/>
        <w:tabs>
          <w:tab w:val="left" w:pos="567"/>
        </w:tabs>
        <w:spacing w:before="123"/>
        <w:ind w:left="142" w:right="796"/>
        <w:jc w:val="both"/>
      </w:pPr>
      <w:r w:rsidRPr="00DD3C3E">
        <w:t>Sono inoltre a suo totale carico gli obblighi e gli oneri dettati dalla normativa vigente in materia di</w:t>
      </w:r>
      <w:r w:rsidRPr="00DD3C3E">
        <w:rPr>
          <w:spacing w:val="-59"/>
        </w:rPr>
        <w:t xml:space="preserve"> </w:t>
      </w:r>
      <w:r w:rsidRPr="00DD3C3E">
        <w:t>assicurazioni</w:t>
      </w:r>
      <w:r w:rsidRPr="00DD3C3E">
        <w:rPr>
          <w:spacing w:val="-1"/>
        </w:rPr>
        <w:t xml:space="preserve"> </w:t>
      </w:r>
      <w:r w:rsidRPr="00DD3C3E">
        <w:t>antinfortunistiche,</w:t>
      </w:r>
      <w:r w:rsidRPr="00DD3C3E">
        <w:rPr>
          <w:spacing w:val="-1"/>
        </w:rPr>
        <w:t xml:space="preserve"> </w:t>
      </w:r>
      <w:r w:rsidRPr="00DD3C3E">
        <w:t>assistenziali e</w:t>
      </w:r>
      <w:r w:rsidRPr="00DD3C3E">
        <w:rPr>
          <w:spacing w:val="-1"/>
        </w:rPr>
        <w:t xml:space="preserve"> </w:t>
      </w:r>
      <w:r w:rsidRPr="00DD3C3E">
        <w:t>previdenziali.</w:t>
      </w:r>
    </w:p>
    <w:p w14:paraId="6B158608" w14:textId="44862902" w:rsidR="00CA1357" w:rsidRPr="00DD3C3E" w:rsidRDefault="007B76D7" w:rsidP="00495FD5">
      <w:pPr>
        <w:pStyle w:val="Corpotesto"/>
        <w:tabs>
          <w:tab w:val="left" w:pos="567"/>
        </w:tabs>
        <w:spacing w:before="211"/>
        <w:ind w:left="142" w:right="796"/>
        <w:jc w:val="both"/>
      </w:pPr>
      <w:r w:rsidRPr="00DD3C3E">
        <w:lastRenderedPageBreak/>
        <w:t>Il</w:t>
      </w:r>
      <w:r w:rsidRPr="00DD3C3E">
        <w:rPr>
          <w:spacing w:val="1"/>
        </w:rPr>
        <w:t xml:space="preserve"> </w:t>
      </w:r>
      <w:r w:rsidRPr="00DD3C3E">
        <w:t>Fornitore</w:t>
      </w:r>
      <w:r w:rsidRPr="00DD3C3E">
        <w:rPr>
          <w:spacing w:val="1"/>
        </w:rPr>
        <w:t xml:space="preserve"> </w:t>
      </w:r>
      <w:r w:rsidRPr="00DD3C3E">
        <w:t>è</w:t>
      </w:r>
      <w:r w:rsidRPr="00DD3C3E">
        <w:rPr>
          <w:spacing w:val="1"/>
        </w:rPr>
        <w:t xml:space="preserve"> </w:t>
      </w:r>
      <w:r w:rsidRPr="00DD3C3E">
        <w:t>altresì</w:t>
      </w:r>
      <w:r w:rsidRPr="00DD3C3E">
        <w:rPr>
          <w:spacing w:val="1"/>
        </w:rPr>
        <w:t xml:space="preserve"> </w:t>
      </w:r>
      <w:r w:rsidRPr="00DD3C3E">
        <w:t>responsabile</w:t>
      </w:r>
      <w:r w:rsidRPr="00DD3C3E">
        <w:rPr>
          <w:spacing w:val="1"/>
        </w:rPr>
        <w:t xml:space="preserve"> </w:t>
      </w:r>
      <w:r w:rsidRPr="00DD3C3E">
        <w:t>della</w:t>
      </w:r>
      <w:r w:rsidRPr="00DD3C3E">
        <w:rPr>
          <w:spacing w:val="1"/>
        </w:rPr>
        <w:t xml:space="preserve"> </w:t>
      </w:r>
      <w:r w:rsidRPr="00DD3C3E">
        <w:t>rispondenza</w:t>
      </w:r>
      <w:r w:rsidRPr="00DD3C3E">
        <w:rPr>
          <w:spacing w:val="1"/>
        </w:rPr>
        <w:t xml:space="preserve"> </w:t>
      </w:r>
      <w:r w:rsidRPr="00DD3C3E">
        <w:t>alle</w:t>
      </w:r>
      <w:r w:rsidRPr="00DD3C3E">
        <w:rPr>
          <w:spacing w:val="1"/>
        </w:rPr>
        <w:t xml:space="preserve"> </w:t>
      </w:r>
      <w:r w:rsidRPr="00DD3C3E">
        <w:t>norme</w:t>
      </w:r>
      <w:r w:rsidRPr="00DD3C3E">
        <w:rPr>
          <w:spacing w:val="1"/>
        </w:rPr>
        <w:t xml:space="preserve"> </w:t>
      </w:r>
      <w:r w:rsidRPr="00DD3C3E">
        <w:t>di</w:t>
      </w:r>
      <w:r w:rsidRPr="00DD3C3E">
        <w:rPr>
          <w:spacing w:val="1"/>
        </w:rPr>
        <w:t xml:space="preserve"> </w:t>
      </w:r>
      <w:r w:rsidRPr="00DD3C3E">
        <w:t>legge</w:t>
      </w:r>
      <w:r w:rsidRPr="00DD3C3E">
        <w:rPr>
          <w:spacing w:val="1"/>
        </w:rPr>
        <w:t xml:space="preserve"> </w:t>
      </w:r>
      <w:r w:rsidRPr="00DD3C3E">
        <w:t>delle</w:t>
      </w:r>
      <w:r w:rsidRPr="00DD3C3E">
        <w:rPr>
          <w:spacing w:val="1"/>
        </w:rPr>
        <w:t xml:space="preserve"> </w:t>
      </w:r>
      <w:r w:rsidRPr="00DD3C3E">
        <w:t>attrezzature</w:t>
      </w:r>
      <w:r w:rsidRPr="00DD3C3E">
        <w:rPr>
          <w:spacing w:val="-59"/>
        </w:rPr>
        <w:t xml:space="preserve"> </w:t>
      </w:r>
      <w:r w:rsidRPr="00DD3C3E">
        <w:t xml:space="preserve">utilizzate nonché dell’adozione delle misure e cautele antinfortunistiche necessarie </w:t>
      </w:r>
      <w:r w:rsidR="00BB5D44" w:rsidRPr="00DD3C3E">
        <w:t xml:space="preserve">alla corretta esecuzione </w:t>
      </w:r>
      <w:r w:rsidRPr="00DD3C3E">
        <w:t>d</w:t>
      </w:r>
      <w:r w:rsidR="00BB5D44" w:rsidRPr="00DD3C3E">
        <w:t>el</w:t>
      </w:r>
      <w:r w:rsidRPr="00DD3C3E">
        <w:t>la</w:t>
      </w:r>
      <w:r w:rsidRPr="00DD3C3E">
        <w:rPr>
          <w:spacing w:val="1"/>
        </w:rPr>
        <w:t xml:space="preserve"> </w:t>
      </w:r>
      <w:r w:rsidRPr="00DD3C3E">
        <w:t>fornitura.</w:t>
      </w:r>
    </w:p>
    <w:p w14:paraId="33C3C84F" w14:textId="77777777" w:rsidR="00CA1357" w:rsidRPr="00DD3C3E" w:rsidRDefault="007B76D7" w:rsidP="00495FD5">
      <w:pPr>
        <w:pStyle w:val="Corpotesto"/>
        <w:tabs>
          <w:tab w:val="left" w:pos="567"/>
        </w:tabs>
        <w:spacing w:before="117"/>
        <w:ind w:left="142" w:right="796"/>
        <w:jc w:val="both"/>
      </w:pPr>
      <w:r w:rsidRPr="00DD3C3E">
        <w:t>È, inoltre, direttamente responsabile dell’operato del personale addetto alle singole fasi della</w:t>
      </w:r>
      <w:r w:rsidRPr="00DD3C3E">
        <w:rPr>
          <w:spacing w:val="1"/>
        </w:rPr>
        <w:t xml:space="preserve"> </w:t>
      </w:r>
      <w:r w:rsidRPr="00DD3C3E">
        <w:t>fornitura.</w:t>
      </w:r>
    </w:p>
    <w:p w14:paraId="78E84BA6" w14:textId="0C072FCE" w:rsidR="00CA1357" w:rsidRPr="00DD3C3E" w:rsidRDefault="007B76D7" w:rsidP="00495FD5">
      <w:pPr>
        <w:pStyle w:val="Corpotesto"/>
        <w:tabs>
          <w:tab w:val="left" w:pos="567"/>
        </w:tabs>
        <w:spacing w:before="120"/>
        <w:ind w:left="142" w:right="796"/>
        <w:jc w:val="both"/>
      </w:pPr>
      <w:r w:rsidRPr="00DD3C3E">
        <w:t>Il Fornitore accetta e assume a suo completo ed esclusivo carico l’obbligo e l’onere di applicare</w:t>
      </w:r>
      <w:r w:rsidRPr="00DD3C3E">
        <w:rPr>
          <w:spacing w:val="1"/>
        </w:rPr>
        <w:t xml:space="preserve"> </w:t>
      </w:r>
      <w:r w:rsidRPr="00DD3C3E">
        <w:t>ai propri lavoratori dipendenti il vigente Contratto Collettivo Nazionale di Lavoro del settore, di</w:t>
      </w:r>
      <w:r w:rsidRPr="00DD3C3E">
        <w:rPr>
          <w:spacing w:val="1"/>
        </w:rPr>
        <w:t xml:space="preserve"> </w:t>
      </w:r>
      <w:r w:rsidRPr="00DD3C3E">
        <w:t>osservare integralmente il trattamento economico previsto, indipendentemente dalla struttura e</w:t>
      </w:r>
      <w:r w:rsidRPr="00DD3C3E">
        <w:rPr>
          <w:spacing w:val="1"/>
        </w:rPr>
        <w:t xml:space="preserve"> </w:t>
      </w:r>
      <w:r w:rsidRPr="00DD3C3E">
        <w:t>dimensione della propria impresa e da ogni altra sua qualificazione giuridica, economica e</w:t>
      </w:r>
      <w:r w:rsidRPr="00DD3C3E">
        <w:rPr>
          <w:spacing w:val="1"/>
        </w:rPr>
        <w:t xml:space="preserve"> </w:t>
      </w:r>
      <w:r w:rsidRPr="00DD3C3E">
        <w:t>sindacale, anche dopo la</w:t>
      </w:r>
      <w:r w:rsidRPr="00DD3C3E">
        <w:rPr>
          <w:spacing w:val="-2"/>
        </w:rPr>
        <w:t xml:space="preserve"> </w:t>
      </w:r>
      <w:r w:rsidRPr="00DD3C3E">
        <w:t>scadenza</w:t>
      </w:r>
      <w:r w:rsidRPr="00DD3C3E">
        <w:rPr>
          <w:spacing w:val="-2"/>
        </w:rPr>
        <w:t xml:space="preserve"> </w:t>
      </w:r>
      <w:r w:rsidRPr="00DD3C3E">
        <w:t>del</w:t>
      </w:r>
      <w:r w:rsidR="00C55B01" w:rsidRPr="00DD3C3E">
        <w:t>l’ordine di acquisto</w:t>
      </w:r>
      <w:r w:rsidR="00500F70" w:rsidRPr="00DD3C3E">
        <w:rPr>
          <w:spacing w:val="-4"/>
        </w:rPr>
        <w:t xml:space="preserve"> </w:t>
      </w:r>
      <w:r w:rsidRPr="00DD3C3E">
        <w:t>e sino alla</w:t>
      </w:r>
      <w:r w:rsidRPr="00DD3C3E">
        <w:rPr>
          <w:spacing w:val="-1"/>
        </w:rPr>
        <w:t xml:space="preserve"> </w:t>
      </w:r>
      <w:r w:rsidRPr="00DD3C3E">
        <w:t>sua</w:t>
      </w:r>
      <w:r w:rsidRPr="00DD3C3E">
        <w:rPr>
          <w:spacing w:val="-2"/>
        </w:rPr>
        <w:t xml:space="preserve"> </w:t>
      </w:r>
      <w:r w:rsidRPr="00DD3C3E">
        <w:t>sostituzione.</w:t>
      </w:r>
    </w:p>
    <w:p w14:paraId="02AB0E0E" w14:textId="77777777" w:rsidR="00CA1357" w:rsidRPr="00DD3C3E" w:rsidRDefault="007B76D7" w:rsidP="00495FD5">
      <w:pPr>
        <w:pStyle w:val="Corpotesto"/>
        <w:tabs>
          <w:tab w:val="left" w:pos="567"/>
        </w:tabs>
        <w:spacing w:before="116"/>
        <w:ind w:left="142" w:right="796"/>
        <w:jc w:val="both"/>
      </w:pPr>
      <w:r w:rsidRPr="00DD3C3E">
        <w:t>Il</w:t>
      </w:r>
      <w:r w:rsidRPr="00DD3C3E">
        <w:rPr>
          <w:spacing w:val="1"/>
        </w:rPr>
        <w:t xml:space="preserve"> </w:t>
      </w:r>
      <w:r w:rsidRPr="00DD3C3E">
        <w:t>Committente</w:t>
      </w:r>
      <w:r w:rsidRPr="00DD3C3E">
        <w:rPr>
          <w:spacing w:val="1"/>
        </w:rPr>
        <w:t xml:space="preserve"> </w:t>
      </w:r>
      <w:r w:rsidRPr="00DD3C3E">
        <w:t>rimane</w:t>
      </w:r>
      <w:r w:rsidRPr="00DD3C3E">
        <w:rPr>
          <w:spacing w:val="1"/>
        </w:rPr>
        <w:t xml:space="preserve"> </w:t>
      </w:r>
      <w:r w:rsidRPr="00DD3C3E">
        <w:t>estranea</w:t>
      </w:r>
      <w:r w:rsidRPr="00DD3C3E">
        <w:rPr>
          <w:spacing w:val="1"/>
        </w:rPr>
        <w:t xml:space="preserve"> </w:t>
      </w:r>
      <w:r w:rsidRPr="00DD3C3E">
        <w:t>ai</w:t>
      </w:r>
      <w:r w:rsidRPr="00DD3C3E">
        <w:rPr>
          <w:spacing w:val="1"/>
        </w:rPr>
        <w:t xml:space="preserve"> </w:t>
      </w:r>
      <w:r w:rsidRPr="00DD3C3E">
        <w:t>rapporti</w:t>
      </w:r>
      <w:r w:rsidRPr="00DD3C3E">
        <w:rPr>
          <w:spacing w:val="1"/>
        </w:rPr>
        <w:t xml:space="preserve"> </w:t>
      </w:r>
      <w:r w:rsidRPr="00DD3C3E">
        <w:t>giuridici</w:t>
      </w:r>
      <w:r w:rsidRPr="00DD3C3E">
        <w:rPr>
          <w:spacing w:val="1"/>
        </w:rPr>
        <w:t xml:space="preserve"> </w:t>
      </w:r>
      <w:r w:rsidRPr="00DD3C3E">
        <w:t>ed</w:t>
      </w:r>
      <w:r w:rsidRPr="00DD3C3E">
        <w:rPr>
          <w:spacing w:val="1"/>
        </w:rPr>
        <w:t xml:space="preserve"> </w:t>
      </w:r>
      <w:r w:rsidRPr="00DD3C3E">
        <w:t>economici</w:t>
      </w:r>
      <w:r w:rsidRPr="00DD3C3E">
        <w:rPr>
          <w:spacing w:val="1"/>
        </w:rPr>
        <w:t xml:space="preserve"> </w:t>
      </w:r>
      <w:r w:rsidRPr="00DD3C3E">
        <w:t>che</w:t>
      </w:r>
      <w:r w:rsidRPr="00DD3C3E">
        <w:rPr>
          <w:spacing w:val="1"/>
        </w:rPr>
        <w:t xml:space="preserve"> </w:t>
      </w:r>
      <w:r w:rsidRPr="00DD3C3E">
        <w:t>intercorrono</w:t>
      </w:r>
      <w:r w:rsidRPr="00DD3C3E">
        <w:rPr>
          <w:spacing w:val="1"/>
        </w:rPr>
        <w:t xml:space="preserve"> </w:t>
      </w:r>
      <w:r w:rsidRPr="00DD3C3E">
        <w:t>tra</w:t>
      </w:r>
      <w:r w:rsidRPr="00DD3C3E">
        <w:rPr>
          <w:spacing w:val="1"/>
        </w:rPr>
        <w:t xml:space="preserve"> </w:t>
      </w:r>
      <w:r w:rsidRPr="00DD3C3E">
        <w:t>l’Aggiudicatario</w:t>
      </w:r>
      <w:r w:rsidRPr="00DD3C3E">
        <w:rPr>
          <w:spacing w:val="-1"/>
        </w:rPr>
        <w:t xml:space="preserve"> </w:t>
      </w:r>
      <w:r w:rsidRPr="00DD3C3E">
        <w:t>e</w:t>
      </w:r>
      <w:r w:rsidRPr="00DD3C3E">
        <w:rPr>
          <w:spacing w:val="1"/>
        </w:rPr>
        <w:t xml:space="preserve"> </w:t>
      </w:r>
      <w:r w:rsidRPr="00DD3C3E">
        <w:t>i</w:t>
      </w:r>
      <w:r w:rsidRPr="00DD3C3E">
        <w:rPr>
          <w:spacing w:val="-3"/>
        </w:rPr>
        <w:t xml:space="preserve"> </w:t>
      </w:r>
      <w:r w:rsidRPr="00DD3C3E">
        <w:t>suoi dipendenti.</w:t>
      </w:r>
    </w:p>
    <w:p w14:paraId="4B4FFC3A" w14:textId="14D6740E" w:rsidR="007B3F81" w:rsidRPr="00DD3C3E" w:rsidRDefault="007B3F81" w:rsidP="00495FD5">
      <w:pPr>
        <w:pStyle w:val="Corpotesto"/>
        <w:tabs>
          <w:tab w:val="left" w:pos="567"/>
        </w:tabs>
        <w:spacing w:before="118"/>
        <w:ind w:left="142" w:right="796"/>
        <w:jc w:val="both"/>
      </w:pPr>
      <w:r>
        <w:t xml:space="preserve">È obbligo del Fornitore, a termine dell’esecuzione, consegnare </w:t>
      </w:r>
      <w:r w:rsidRPr="004F7D81">
        <w:t>contestualmente alla stazione appaltante ed al Comune</w:t>
      </w:r>
      <w:r>
        <w:t xml:space="preserve"> </w:t>
      </w:r>
      <w:r w:rsidRPr="004F7D81">
        <w:t>di riferimento la documentazione di fine lavori contenente la dichiarazione di fornitura e posa a</w:t>
      </w:r>
      <w:r>
        <w:t xml:space="preserve"> </w:t>
      </w:r>
      <w:r w:rsidRPr="004F7D81">
        <w:t>regola d’arte, il verbale di fine lavori, il manuale di manutenzione delle attrezzature, le schede</w:t>
      </w:r>
      <w:r>
        <w:t xml:space="preserve"> </w:t>
      </w:r>
      <w:r w:rsidRPr="004F7D81">
        <w:t>tecniche delle attrezzature installate e le certificazioni delle stesse, presentate in sede di gara</w:t>
      </w:r>
      <w:r>
        <w:t xml:space="preserve">. </w:t>
      </w:r>
      <w:r w:rsidRPr="004F7D81">
        <w:t>Al termine delle attività descritte il Fornitore potrà</w:t>
      </w:r>
      <w:r>
        <w:t xml:space="preserve"> </w:t>
      </w:r>
      <w:r w:rsidRPr="004F7D81">
        <w:t>emettere</w:t>
      </w:r>
      <w:r>
        <w:t>, nei confronti della Stazione Appaltante,</w:t>
      </w:r>
      <w:r w:rsidRPr="004F7D81">
        <w:t xml:space="preserve"> la fattura </w:t>
      </w:r>
      <w:r>
        <w:t>relativa al</w:t>
      </w:r>
      <w:r w:rsidRPr="004F7D81">
        <w:t xml:space="preserve"> Modello installato</w:t>
      </w:r>
      <w:r>
        <w:t>.</w:t>
      </w:r>
    </w:p>
    <w:p w14:paraId="7260A329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6" w:name="_Toc95725613"/>
      <w:r w:rsidRPr="00DD3C3E">
        <w:t>OBBLIGHI A CARICO DEL COMMITTENTE</w:t>
      </w:r>
      <w:bookmarkEnd w:id="16"/>
    </w:p>
    <w:p w14:paraId="006054C2" w14:textId="77777777" w:rsidR="00CA1357" w:rsidRPr="00DD3C3E" w:rsidRDefault="007B76D7" w:rsidP="00495FD5">
      <w:pPr>
        <w:pStyle w:val="Corpotesto"/>
        <w:tabs>
          <w:tab w:val="left" w:pos="567"/>
        </w:tabs>
        <w:spacing w:before="139"/>
        <w:ind w:left="142" w:right="796"/>
        <w:jc w:val="both"/>
      </w:pPr>
      <w:r w:rsidRPr="00DD3C3E">
        <w:t>Il</w:t>
      </w:r>
      <w:r w:rsidRPr="00DD3C3E">
        <w:rPr>
          <w:spacing w:val="-4"/>
        </w:rPr>
        <w:t xml:space="preserve"> </w:t>
      </w:r>
      <w:r w:rsidRPr="00DD3C3E">
        <w:t>Committente:</w:t>
      </w:r>
    </w:p>
    <w:p w14:paraId="0AA04982" w14:textId="77777777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1224"/>
          <w:tab w:val="left" w:pos="1225"/>
        </w:tabs>
        <w:spacing w:before="148"/>
        <w:ind w:left="142" w:right="796" w:firstLine="0"/>
        <w:jc w:val="both"/>
      </w:pPr>
      <w:r w:rsidRPr="00DD3C3E">
        <w:t>provvede</w:t>
      </w:r>
      <w:r w:rsidRPr="00DD3C3E">
        <w:rPr>
          <w:spacing w:val="-3"/>
        </w:rPr>
        <w:t xml:space="preserve"> </w:t>
      </w:r>
      <w:r w:rsidRPr="00DD3C3E">
        <w:t>al</w:t>
      </w:r>
      <w:r w:rsidRPr="00DD3C3E">
        <w:rPr>
          <w:spacing w:val="-6"/>
        </w:rPr>
        <w:t xml:space="preserve"> </w:t>
      </w:r>
      <w:r w:rsidRPr="00DD3C3E">
        <w:t>coordinamento</w:t>
      </w:r>
      <w:r w:rsidRPr="00DD3C3E">
        <w:rPr>
          <w:spacing w:val="-2"/>
        </w:rPr>
        <w:t xml:space="preserve"> </w:t>
      </w:r>
      <w:r w:rsidRPr="00DD3C3E">
        <w:t>e</w:t>
      </w:r>
      <w:r w:rsidRPr="00DD3C3E">
        <w:rPr>
          <w:spacing w:val="-4"/>
        </w:rPr>
        <w:t xml:space="preserve"> </w:t>
      </w:r>
      <w:r w:rsidRPr="00DD3C3E">
        <w:t>alla</w:t>
      </w:r>
      <w:r w:rsidRPr="00DD3C3E">
        <w:rPr>
          <w:spacing w:val="-3"/>
        </w:rPr>
        <w:t xml:space="preserve"> </w:t>
      </w:r>
      <w:r w:rsidRPr="00DD3C3E">
        <w:t>direzione</w:t>
      </w:r>
      <w:r w:rsidRPr="00DD3C3E">
        <w:rPr>
          <w:spacing w:val="-3"/>
        </w:rPr>
        <w:t xml:space="preserve"> </w:t>
      </w:r>
      <w:r w:rsidRPr="00DD3C3E">
        <w:t>della</w:t>
      </w:r>
      <w:r w:rsidRPr="00DD3C3E">
        <w:rPr>
          <w:spacing w:val="-5"/>
        </w:rPr>
        <w:t xml:space="preserve"> </w:t>
      </w:r>
      <w:r w:rsidRPr="00DD3C3E">
        <w:t>fornitura</w:t>
      </w:r>
      <w:r w:rsidRPr="00DD3C3E">
        <w:rPr>
          <w:spacing w:val="-3"/>
        </w:rPr>
        <w:t xml:space="preserve"> </w:t>
      </w:r>
      <w:r w:rsidRPr="00DD3C3E">
        <w:t>oggetto</w:t>
      </w:r>
      <w:r w:rsidRPr="00DD3C3E">
        <w:rPr>
          <w:spacing w:val="-5"/>
        </w:rPr>
        <w:t xml:space="preserve"> </w:t>
      </w:r>
      <w:r w:rsidRPr="00DD3C3E">
        <w:t>dell’appalto;</w:t>
      </w:r>
    </w:p>
    <w:p w14:paraId="4230A817" w14:textId="77777777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1224"/>
          <w:tab w:val="left" w:pos="1225"/>
        </w:tabs>
        <w:spacing w:before="145"/>
        <w:ind w:left="142" w:right="796" w:firstLine="0"/>
        <w:jc w:val="both"/>
      </w:pPr>
      <w:r w:rsidRPr="00DD3C3E">
        <w:t>provvede</w:t>
      </w:r>
      <w:r w:rsidRPr="00DD3C3E">
        <w:rPr>
          <w:spacing w:val="-2"/>
        </w:rPr>
        <w:t xml:space="preserve"> </w:t>
      </w:r>
      <w:r w:rsidRPr="00DD3C3E">
        <w:t>al</w:t>
      </w:r>
      <w:r w:rsidRPr="00DD3C3E">
        <w:rPr>
          <w:spacing w:val="-4"/>
        </w:rPr>
        <w:t xml:space="preserve"> </w:t>
      </w:r>
      <w:r w:rsidRPr="00DD3C3E">
        <w:t>controllo</w:t>
      </w:r>
      <w:r w:rsidRPr="00DD3C3E">
        <w:rPr>
          <w:spacing w:val="-1"/>
        </w:rPr>
        <w:t xml:space="preserve"> </w:t>
      </w:r>
      <w:r w:rsidRPr="00DD3C3E">
        <w:t>contabile</w:t>
      </w:r>
      <w:r w:rsidRPr="00DD3C3E">
        <w:rPr>
          <w:spacing w:val="-1"/>
        </w:rPr>
        <w:t xml:space="preserve"> </w:t>
      </w:r>
      <w:r w:rsidRPr="00DD3C3E">
        <w:t>e alla</w:t>
      </w:r>
      <w:r w:rsidRPr="00DD3C3E">
        <w:rPr>
          <w:spacing w:val="-1"/>
        </w:rPr>
        <w:t xml:space="preserve"> </w:t>
      </w:r>
      <w:r w:rsidRPr="00DD3C3E">
        <w:t>regolare</w:t>
      </w:r>
      <w:r w:rsidRPr="00DD3C3E">
        <w:rPr>
          <w:spacing w:val="-3"/>
        </w:rPr>
        <w:t xml:space="preserve"> </w:t>
      </w:r>
      <w:r w:rsidRPr="00DD3C3E">
        <w:t>esecuzione</w:t>
      </w:r>
      <w:r w:rsidRPr="00DD3C3E">
        <w:rPr>
          <w:spacing w:val="-1"/>
        </w:rPr>
        <w:t xml:space="preserve"> </w:t>
      </w:r>
      <w:r w:rsidRPr="00DD3C3E">
        <w:t>del</w:t>
      </w:r>
      <w:r w:rsidRPr="00DD3C3E">
        <w:rPr>
          <w:spacing w:val="-1"/>
        </w:rPr>
        <w:t xml:space="preserve"> </w:t>
      </w:r>
      <w:r w:rsidRPr="00DD3C3E">
        <w:t>presente</w:t>
      </w:r>
      <w:r w:rsidRPr="00DD3C3E">
        <w:rPr>
          <w:spacing w:val="-3"/>
        </w:rPr>
        <w:t xml:space="preserve"> </w:t>
      </w:r>
      <w:r w:rsidRPr="00DD3C3E">
        <w:t>appalto;</w:t>
      </w:r>
    </w:p>
    <w:p w14:paraId="5FAD547C" w14:textId="77777777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1224"/>
          <w:tab w:val="left" w:pos="1225"/>
        </w:tabs>
        <w:spacing w:before="148"/>
        <w:ind w:left="142" w:right="796" w:firstLine="0"/>
        <w:jc w:val="both"/>
      </w:pPr>
      <w:r w:rsidRPr="00DD3C3E">
        <w:t>provvede</w:t>
      </w:r>
      <w:r w:rsidRPr="00DD3C3E">
        <w:rPr>
          <w:spacing w:val="-1"/>
        </w:rPr>
        <w:t xml:space="preserve"> </w:t>
      </w:r>
      <w:r w:rsidRPr="00DD3C3E">
        <w:t>al</w:t>
      </w:r>
      <w:r w:rsidRPr="00DD3C3E">
        <w:rPr>
          <w:spacing w:val="-4"/>
        </w:rPr>
        <w:t xml:space="preserve"> </w:t>
      </w:r>
      <w:r w:rsidRPr="00DD3C3E">
        <w:t>pagamento</w:t>
      </w:r>
      <w:r w:rsidRPr="00DD3C3E">
        <w:rPr>
          <w:spacing w:val="-3"/>
        </w:rPr>
        <w:t xml:space="preserve"> </w:t>
      </w:r>
      <w:r w:rsidRPr="00DD3C3E">
        <w:t>delle fatture</w:t>
      </w:r>
      <w:r w:rsidRPr="00DD3C3E">
        <w:rPr>
          <w:spacing w:val="-1"/>
        </w:rPr>
        <w:t xml:space="preserve"> </w:t>
      </w:r>
      <w:r w:rsidRPr="00DD3C3E">
        <w:t>entro</w:t>
      </w:r>
      <w:r w:rsidRPr="00DD3C3E">
        <w:rPr>
          <w:spacing w:val="-1"/>
        </w:rPr>
        <w:t xml:space="preserve"> </w:t>
      </w:r>
      <w:r w:rsidRPr="00DD3C3E">
        <w:t>i</w:t>
      </w:r>
      <w:r w:rsidRPr="00DD3C3E">
        <w:rPr>
          <w:spacing w:val="-2"/>
        </w:rPr>
        <w:t xml:space="preserve"> </w:t>
      </w:r>
      <w:r w:rsidRPr="00DD3C3E">
        <w:t>termini</w:t>
      </w:r>
      <w:r w:rsidRPr="00DD3C3E">
        <w:rPr>
          <w:spacing w:val="-1"/>
        </w:rPr>
        <w:t xml:space="preserve"> </w:t>
      </w:r>
      <w:r w:rsidRPr="00DD3C3E">
        <w:t>di</w:t>
      </w:r>
      <w:r w:rsidRPr="00DD3C3E">
        <w:rPr>
          <w:spacing w:val="-1"/>
        </w:rPr>
        <w:t xml:space="preserve"> </w:t>
      </w:r>
      <w:r w:rsidRPr="00DD3C3E">
        <w:t>legge.</w:t>
      </w:r>
    </w:p>
    <w:p w14:paraId="178EF74F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17" w:name="_Toc95725614"/>
      <w:r w:rsidRPr="00DD3C3E">
        <w:t>PENALI</w:t>
      </w:r>
      <w:bookmarkEnd w:id="17"/>
    </w:p>
    <w:p w14:paraId="62B25881" w14:textId="30B0AE62" w:rsidR="00CA1357" w:rsidRPr="00DD3C3E" w:rsidRDefault="007B76D7" w:rsidP="00495FD5">
      <w:pPr>
        <w:pStyle w:val="Corpotesto"/>
        <w:tabs>
          <w:tab w:val="left" w:pos="567"/>
        </w:tabs>
        <w:spacing w:before="138"/>
        <w:ind w:left="142" w:right="796"/>
        <w:jc w:val="both"/>
        <w:rPr>
          <w:b/>
        </w:rPr>
      </w:pPr>
      <w:r w:rsidRPr="00DD3C3E">
        <w:t>Il</w:t>
      </w:r>
      <w:r w:rsidRPr="00DD3C3E">
        <w:rPr>
          <w:spacing w:val="-3"/>
        </w:rPr>
        <w:t xml:space="preserve"> </w:t>
      </w:r>
      <w:r w:rsidRPr="00DD3C3E">
        <w:t>Fornitore</w:t>
      </w:r>
      <w:r w:rsidRPr="00DD3C3E">
        <w:rPr>
          <w:spacing w:val="-1"/>
        </w:rPr>
        <w:t xml:space="preserve"> </w:t>
      </w:r>
      <w:r w:rsidRPr="00DD3C3E">
        <w:t>deve</w:t>
      </w:r>
      <w:r w:rsidRPr="00DD3C3E">
        <w:rPr>
          <w:spacing w:val="-3"/>
        </w:rPr>
        <w:t xml:space="preserve"> </w:t>
      </w:r>
      <w:r w:rsidRPr="00DD3C3E">
        <w:t>assumersi</w:t>
      </w:r>
      <w:r w:rsidRPr="00DD3C3E">
        <w:rPr>
          <w:spacing w:val="-2"/>
        </w:rPr>
        <w:t xml:space="preserve"> </w:t>
      </w:r>
      <w:r w:rsidRPr="00DD3C3E">
        <w:t>l’obbligo</w:t>
      </w:r>
      <w:r w:rsidRPr="00DD3C3E">
        <w:rPr>
          <w:spacing w:val="-3"/>
        </w:rPr>
        <w:t xml:space="preserve"> </w:t>
      </w:r>
      <w:r w:rsidRPr="00DD3C3E">
        <w:t>del</w:t>
      </w:r>
      <w:r w:rsidRPr="00DD3C3E">
        <w:rPr>
          <w:spacing w:val="-2"/>
        </w:rPr>
        <w:t xml:space="preserve"> </w:t>
      </w:r>
      <w:r w:rsidRPr="00DD3C3E">
        <w:t>pagamento</w:t>
      </w:r>
      <w:r w:rsidRPr="00DD3C3E">
        <w:rPr>
          <w:spacing w:val="-2"/>
        </w:rPr>
        <w:t xml:space="preserve"> </w:t>
      </w:r>
      <w:r w:rsidRPr="00DD3C3E">
        <w:t>delle</w:t>
      </w:r>
      <w:r w:rsidRPr="00DD3C3E">
        <w:rPr>
          <w:spacing w:val="-2"/>
        </w:rPr>
        <w:t xml:space="preserve"> </w:t>
      </w:r>
      <w:r w:rsidRPr="00DD3C3E">
        <w:t>penali</w:t>
      </w:r>
      <w:r w:rsidR="003E7020" w:rsidRPr="00DD3C3E">
        <w:t xml:space="preserve"> presenti nei paragrafi successivi</w:t>
      </w:r>
    </w:p>
    <w:p w14:paraId="6EFA3FA7" w14:textId="4676530E" w:rsidR="00CA1357" w:rsidRPr="00DD3C3E" w:rsidRDefault="007B76D7" w:rsidP="00495FD5">
      <w:pPr>
        <w:pStyle w:val="Titolo2"/>
        <w:tabs>
          <w:tab w:val="left" w:pos="567"/>
        </w:tabs>
        <w:ind w:left="142" w:right="796" w:firstLine="0"/>
        <w:jc w:val="both"/>
      </w:pPr>
      <w:bookmarkStart w:id="18" w:name="_Toc95725615"/>
      <w:r w:rsidRPr="00DD3C3E">
        <w:lastRenderedPageBreak/>
        <w:t xml:space="preserve">Penale per ritardi nella consegna e installazione (cfr Paragrafo </w:t>
      </w:r>
      <w:r w:rsidR="001579FF" w:rsidRPr="00DD3C3E">
        <w:t>8</w:t>
      </w:r>
      <w:r w:rsidRPr="00DD3C3E">
        <w:t>)</w:t>
      </w:r>
      <w:bookmarkEnd w:id="18"/>
    </w:p>
    <w:p w14:paraId="1168CE00" w14:textId="7AB037DF" w:rsidR="00CA1357" w:rsidRPr="00DD3C3E" w:rsidRDefault="007B76D7" w:rsidP="00495FD5">
      <w:pPr>
        <w:pStyle w:val="Corpotesto"/>
        <w:tabs>
          <w:tab w:val="left" w:pos="567"/>
        </w:tabs>
        <w:spacing w:before="121"/>
        <w:ind w:left="142" w:right="796"/>
        <w:jc w:val="both"/>
      </w:pPr>
      <w:r w:rsidRPr="00DD3C3E">
        <w:t>In</w:t>
      </w:r>
      <w:r w:rsidRPr="00DD3C3E">
        <w:rPr>
          <w:spacing w:val="59"/>
        </w:rPr>
        <w:t xml:space="preserve"> </w:t>
      </w:r>
      <w:r w:rsidRPr="00DD3C3E">
        <w:t>caso</w:t>
      </w:r>
      <w:r w:rsidRPr="00DD3C3E">
        <w:rPr>
          <w:spacing w:val="56"/>
        </w:rPr>
        <w:t xml:space="preserve"> </w:t>
      </w:r>
      <w:r w:rsidRPr="00DD3C3E">
        <w:t>di</w:t>
      </w:r>
      <w:r w:rsidRPr="00DD3C3E">
        <w:rPr>
          <w:spacing w:val="56"/>
        </w:rPr>
        <w:t xml:space="preserve"> </w:t>
      </w:r>
      <w:r w:rsidRPr="00DD3C3E">
        <w:t>ritardo</w:t>
      </w:r>
      <w:r w:rsidRPr="00DD3C3E">
        <w:rPr>
          <w:spacing w:val="57"/>
        </w:rPr>
        <w:t xml:space="preserve"> </w:t>
      </w:r>
      <w:r w:rsidRPr="00DD3C3E">
        <w:t>nella</w:t>
      </w:r>
      <w:r w:rsidRPr="00DD3C3E">
        <w:rPr>
          <w:spacing w:val="59"/>
        </w:rPr>
        <w:t xml:space="preserve"> </w:t>
      </w:r>
      <w:r w:rsidRPr="00DD3C3E">
        <w:t>consegna</w:t>
      </w:r>
      <w:r w:rsidRPr="00DD3C3E">
        <w:rPr>
          <w:spacing w:val="59"/>
        </w:rPr>
        <w:t xml:space="preserve"> </w:t>
      </w:r>
      <w:r w:rsidRPr="00DD3C3E">
        <w:t>e</w:t>
      </w:r>
      <w:r w:rsidRPr="00DD3C3E">
        <w:rPr>
          <w:spacing w:val="59"/>
        </w:rPr>
        <w:t xml:space="preserve"> </w:t>
      </w:r>
      <w:r w:rsidRPr="00DD3C3E">
        <w:t>installazione</w:t>
      </w:r>
      <w:r w:rsidRPr="00DD3C3E">
        <w:rPr>
          <w:spacing w:val="60"/>
        </w:rPr>
        <w:t xml:space="preserve"> </w:t>
      </w:r>
      <w:r w:rsidRPr="00DD3C3E">
        <w:t>rispetto</w:t>
      </w:r>
      <w:r w:rsidRPr="00DD3C3E">
        <w:rPr>
          <w:spacing w:val="56"/>
        </w:rPr>
        <w:t xml:space="preserve"> </w:t>
      </w:r>
      <w:r w:rsidRPr="00DD3C3E">
        <w:t>al</w:t>
      </w:r>
      <w:r w:rsidRPr="00DD3C3E">
        <w:rPr>
          <w:spacing w:val="58"/>
        </w:rPr>
        <w:t xml:space="preserve"> </w:t>
      </w:r>
      <w:r w:rsidRPr="00DD3C3E">
        <w:t>termine</w:t>
      </w:r>
      <w:r w:rsidRPr="00DD3C3E">
        <w:rPr>
          <w:spacing w:val="54"/>
        </w:rPr>
        <w:t xml:space="preserve"> </w:t>
      </w:r>
      <w:r w:rsidRPr="00DD3C3E">
        <w:t>stabilito</w:t>
      </w:r>
      <w:r w:rsidRPr="00DD3C3E">
        <w:rPr>
          <w:spacing w:val="59"/>
        </w:rPr>
        <w:t xml:space="preserve"> </w:t>
      </w:r>
      <w:r w:rsidRPr="00DD3C3E">
        <w:t>al precedente</w:t>
      </w:r>
      <w:r w:rsidRPr="00DD3C3E">
        <w:rPr>
          <w:spacing w:val="-58"/>
        </w:rPr>
        <w:t xml:space="preserve"> </w:t>
      </w:r>
      <w:r w:rsidR="00B34010">
        <w:rPr>
          <w:spacing w:val="-58"/>
        </w:rPr>
        <w:t xml:space="preserve">  </w:t>
      </w:r>
      <w:r w:rsidRPr="00DD3C3E">
        <w:t xml:space="preserve">paragrafo </w:t>
      </w:r>
      <w:r w:rsidR="00BB5D44" w:rsidRPr="00DD3C3E">
        <w:t>8</w:t>
      </w:r>
      <w:r w:rsidRPr="00DD3C3E">
        <w:t>,</w:t>
      </w:r>
      <w:r w:rsidRPr="00DD3C3E">
        <w:rPr>
          <w:spacing w:val="2"/>
        </w:rPr>
        <w:t xml:space="preserve"> </w:t>
      </w:r>
      <w:r w:rsidRPr="00DD3C3E">
        <w:t>verranno</w:t>
      </w:r>
      <w:r w:rsidRPr="00DD3C3E">
        <w:rPr>
          <w:spacing w:val="-2"/>
        </w:rPr>
        <w:t xml:space="preserve"> </w:t>
      </w:r>
      <w:r w:rsidRPr="00DD3C3E">
        <w:t>applicate</w:t>
      </w:r>
      <w:r w:rsidRPr="00DD3C3E">
        <w:rPr>
          <w:spacing w:val="1"/>
        </w:rPr>
        <w:t xml:space="preserve"> </w:t>
      </w:r>
      <w:r w:rsidRPr="00DD3C3E">
        <w:t>le seguenti</w:t>
      </w:r>
      <w:r w:rsidRPr="00DD3C3E">
        <w:rPr>
          <w:spacing w:val="-2"/>
        </w:rPr>
        <w:t xml:space="preserve"> </w:t>
      </w:r>
      <w:r w:rsidRPr="00DD3C3E">
        <w:t>penali:</w:t>
      </w:r>
    </w:p>
    <w:p w14:paraId="7CB391DD" w14:textId="30C05859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921"/>
          <w:tab w:val="left" w:pos="922"/>
        </w:tabs>
        <w:spacing w:before="118"/>
        <w:ind w:left="142" w:right="796" w:firstLine="0"/>
        <w:jc w:val="both"/>
      </w:pPr>
      <w:r w:rsidRPr="00DD3C3E">
        <w:t>0,2</w:t>
      </w:r>
      <w:r w:rsidRPr="00DD3C3E">
        <w:rPr>
          <w:spacing w:val="-4"/>
        </w:rPr>
        <w:t xml:space="preserve"> </w:t>
      </w:r>
      <w:r w:rsidRPr="00DD3C3E">
        <w:t>% dell’importo</w:t>
      </w:r>
      <w:r w:rsidRPr="00DD3C3E">
        <w:rPr>
          <w:spacing w:val="-2"/>
        </w:rPr>
        <w:t xml:space="preserve"> </w:t>
      </w:r>
      <w:r w:rsidRPr="00DD3C3E">
        <w:t>del</w:t>
      </w:r>
      <w:r w:rsidRPr="00DD3C3E">
        <w:rPr>
          <w:spacing w:val="-1"/>
        </w:rPr>
        <w:t xml:space="preserve"> </w:t>
      </w:r>
      <w:r w:rsidR="002A73FD" w:rsidRPr="00DD3C3E">
        <w:rPr>
          <w:spacing w:val="-1"/>
        </w:rPr>
        <w:t>valore dell’ordine di acquisto</w:t>
      </w:r>
      <w:r w:rsidR="002A73FD" w:rsidRPr="00DD3C3E">
        <w:t>,</w:t>
      </w:r>
      <w:r w:rsidRPr="00DD3C3E">
        <w:t xml:space="preserve"> per ogni</w:t>
      </w:r>
      <w:r w:rsidRPr="00DD3C3E">
        <w:rPr>
          <w:spacing w:val="-3"/>
        </w:rPr>
        <w:t xml:space="preserve"> </w:t>
      </w:r>
      <w:r w:rsidRPr="00DD3C3E">
        <w:t>giorno</w:t>
      </w:r>
      <w:r w:rsidRPr="00DD3C3E">
        <w:rPr>
          <w:spacing w:val="-1"/>
        </w:rPr>
        <w:t xml:space="preserve"> </w:t>
      </w:r>
      <w:r w:rsidRPr="00DD3C3E">
        <w:t>lavorativo</w:t>
      </w:r>
      <w:r w:rsidRPr="00DD3C3E">
        <w:rPr>
          <w:spacing w:val="-4"/>
        </w:rPr>
        <w:t xml:space="preserve"> </w:t>
      </w:r>
      <w:r w:rsidRPr="00DD3C3E">
        <w:t>di</w:t>
      </w:r>
      <w:r w:rsidRPr="00DD3C3E">
        <w:rPr>
          <w:spacing w:val="-2"/>
        </w:rPr>
        <w:t xml:space="preserve"> </w:t>
      </w:r>
      <w:r w:rsidRPr="00DD3C3E">
        <w:t>ritardo</w:t>
      </w:r>
      <w:r w:rsidRPr="00DD3C3E">
        <w:rPr>
          <w:spacing w:val="-2"/>
        </w:rPr>
        <w:t xml:space="preserve"> </w:t>
      </w:r>
      <w:r w:rsidRPr="00DD3C3E">
        <w:t>e</w:t>
      </w:r>
      <w:r w:rsidRPr="00DD3C3E">
        <w:rPr>
          <w:spacing w:val="-3"/>
        </w:rPr>
        <w:t xml:space="preserve"> </w:t>
      </w:r>
      <w:r w:rsidRPr="00DD3C3E">
        <w:t>per</w:t>
      </w:r>
      <w:r w:rsidRPr="00DD3C3E">
        <w:rPr>
          <w:spacing w:val="-3"/>
        </w:rPr>
        <w:t xml:space="preserve"> </w:t>
      </w:r>
      <w:r w:rsidRPr="00DD3C3E">
        <w:t>i</w:t>
      </w:r>
      <w:r w:rsidRPr="00DD3C3E">
        <w:rPr>
          <w:spacing w:val="-4"/>
        </w:rPr>
        <w:t xml:space="preserve"> </w:t>
      </w:r>
      <w:r w:rsidRPr="00DD3C3E">
        <w:t>primi</w:t>
      </w:r>
      <w:r w:rsidRPr="00DD3C3E">
        <w:rPr>
          <w:spacing w:val="-2"/>
        </w:rPr>
        <w:t xml:space="preserve"> </w:t>
      </w:r>
      <w:r w:rsidRPr="00DD3C3E">
        <w:t>5 giorni;</w:t>
      </w:r>
    </w:p>
    <w:p w14:paraId="0FEFD083" w14:textId="5A3F904E" w:rsidR="00CA1357" w:rsidRPr="00DD3C3E" w:rsidRDefault="007B76D7" w:rsidP="00495FD5">
      <w:pPr>
        <w:pStyle w:val="Paragrafoelenco"/>
        <w:numPr>
          <w:ilvl w:val="1"/>
          <w:numId w:val="7"/>
        </w:numPr>
        <w:tabs>
          <w:tab w:val="left" w:pos="567"/>
          <w:tab w:val="left" w:pos="921"/>
          <w:tab w:val="left" w:pos="922"/>
        </w:tabs>
        <w:spacing w:before="122"/>
        <w:ind w:left="142" w:right="796" w:firstLine="0"/>
        <w:jc w:val="both"/>
      </w:pPr>
      <w:r w:rsidRPr="00DD3C3E">
        <w:t>0,3</w:t>
      </w:r>
      <w:r w:rsidRPr="00DD3C3E">
        <w:rPr>
          <w:spacing w:val="7"/>
        </w:rPr>
        <w:t xml:space="preserve"> </w:t>
      </w:r>
      <w:r w:rsidRPr="00DD3C3E">
        <w:t>%</w:t>
      </w:r>
      <w:r w:rsidRPr="00DD3C3E">
        <w:rPr>
          <w:spacing w:val="7"/>
        </w:rPr>
        <w:t xml:space="preserve"> </w:t>
      </w:r>
      <w:r w:rsidRPr="00DD3C3E">
        <w:t>dell’importo</w:t>
      </w:r>
      <w:r w:rsidRPr="00DD3C3E">
        <w:rPr>
          <w:spacing w:val="6"/>
        </w:rPr>
        <w:t xml:space="preserve"> </w:t>
      </w:r>
      <w:r w:rsidR="002A73FD" w:rsidRPr="00DD3C3E">
        <w:t>del</w:t>
      </w:r>
      <w:r w:rsidR="002A73FD" w:rsidRPr="00DD3C3E">
        <w:rPr>
          <w:spacing w:val="-1"/>
        </w:rPr>
        <w:t xml:space="preserve"> valore dell’ordine di acquisto </w:t>
      </w:r>
      <w:r w:rsidRPr="00DD3C3E">
        <w:t>per</w:t>
      </w:r>
      <w:r w:rsidRPr="00DD3C3E">
        <w:rPr>
          <w:spacing w:val="8"/>
        </w:rPr>
        <w:t xml:space="preserve"> </w:t>
      </w:r>
      <w:r w:rsidRPr="00DD3C3E">
        <w:t>ogni</w:t>
      </w:r>
      <w:r w:rsidRPr="00DD3C3E">
        <w:rPr>
          <w:spacing w:val="5"/>
        </w:rPr>
        <w:t xml:space="preserve"> </w:t>
      </w:r>
      <w:r w:rsidRPr="00DD3C3E">
        <w:t>giorno</w:t>
      </w:r>
      <w:r w:rsidRPr="00DD3C3E">
        <w:rPr>
          <w:spacing w:val="6"/>
        </w:rPr>
        <w:t xml:space="preserve"> </w:t>
      </w:r>
      <w:r w:rsidRPr="00DD3C3E">
        <w:t>lavorativo</w:t>
      </w:r>
      <w:r w:rsidRPr="00DD3C3E">
        <w:rPr>
          <w:spacing w:val="6"/>
        </w:rPr>
        <w:t xml:space="preserve"> </w:t>
      </w:r>
      <w:r w:rsidRPr="00DD3C3E">
        <w:t>di</w:t>
      </w:r>
      <w:r w:rsidRPr="00DD3C3E">
        <w:rPr>
          <w:spacing w:val="6"/>
        </w:rPr>
        <w:t xml:space="preserve"> </w:t>
      </w:r>
      <w:r w:rsidRPr="00DD3C3E">
        <w:t>ritardo</w:t>
      </w:r>
      <w:r w:rsidRPr="00DD3C3E">
        <w:rPr>
          <w:spacing w:val="8"/>
        </w:rPr>
        <w:t xml:space="preserve"> </w:t>
      </w:r>
      <w:r w:rsidRPr="00DD3C3E">
        <w:t>dopo</w:t>
      </w:r>
      <w:r w:rsidRPr="00DD3C3E">
        <w:rPr>
          <w:spacing w:val="9"/>
        </w:rPr>
        <w:t xml:space="preserve"> </w:t>
      </w:r>
      <w:r w:rsidRPr="00DD3C3E">
        <w:t>i</w:t>
      </w:r>
      <w:r w:rsidRPr="00DD3C3E">
        <w:rPr>
          <w:spacing w:val="3"/>
        </w:rPr>
        <w:t xml:space="preserve"> </w:t>
      </w:r>
      <w:r w:rsidRPr="00DD3C3E">
        <w:t>primi</w:t>
      </w:r>
      <w:r w:rsidRPr="00DD3C3E">
        <w:rPr>
          <w:spacing w:val="8"/>
        </w:rPr>
        <w:t xml:space="preserve"> </w:t>
      </w:r>
      <w:r w:rsidRPr="00DD3C3E">
        <w:t>5</w:t>
      </w:r>
      <w:r w:rsidRPr="00DD3C3E">
        <w:rPr>
          <w:spacing w:val="7"/>
        </w:rPr>
        <w:t xml:space="preserve"> </w:t>
      </w:r>
      <w:r w:rsidRPr="00DD3C3E">
        <w:t>giorni</w:t>
      </w:r>
      <w:r w:rsidRPr="00DD3C3E">
        <w:rPr>
          <w:spacing w:val="6"/>
        </w:rPr>
        <w:t xml:space="preserve"> </w:t>
      </w:r>
      <w:r w:rsidRPr="00DD3C3E">
        <w:t>e</w:t>
      </w:r>
      <w:r w:rsidRPr="00DD3C3E">
        <w:rPr>
          <w:spacing w:val="-58"/>
        </w:rPr>
        <w:t xml:space="preserve"> </w:t>
      </w:r>
      <w:r w:rsidRPr="00DD3C3E">
        <w:t>fino</w:t>
      </w:r>
      <w:r w:rsidRPr="00DD3C3E">
        <w:rPr>
          <w:spacing w:val="-1"/>
        </w:rPr>
        <w:t xml:space="preserve"> </w:t>
      </w:r>
      <w:r w:rsidRPr="00DD3C3E">
        <w:t>al</w:t>
      </w:r>
      <w:r w:rsidRPr="00DD3C3E">
        <w:rPr>
          <w:spacing w:val="-1"/>
        </w:rPr>
        <w:t xml:space="preserve"> </w:t>
      </w:r>
      <w:r w:rsidRPr="00DD3C3E">
        <w:t>giorno</w:t>
      </w:r>
      <w:r w:rsidRPr="00DD3C3E">
        <w:rPr>
          <w:spacing w:val="-3"/>
        </w:rPr>
        <w:t xml:space="preserve"> </w:t>
      </w:r>
      <w:r w:rsidRPr="00DD3C3E">
        <w:t>di completamento</w:t>
      </w:r>
      <w:r w:rsidRPr="00DD3C3E">
        <w:rPr>
          <w:spacing w:val="-2"/>
        </w:rPr>
        <w:t xml:space="preserve"> </w:t>
      </w:r>
      <w:r w:rsidRPr="00DD3C3E">
        <w:t>dell’installazione.</w:t>
      </w:r>
    </w:p>
    <w:p w14:paraId="7E1EE390" w14:textId="77777777" w:rsidR="00CA1357" w:rsidRPr="00DD3C3E" w:rsidRDefault="007B76D7" w:rsidP="00495FD5">
      <w:pPr>
        <w:pStyle w:val="Corpotesto"/>
        <w:tabs>
          <w:tab w:val="left" w:pos="567"/>
        </w:tabs>
        <w:spacing w:before="120"/>
        <w:ind w:left="142" w:right="796"/>
        <w:jc w:val="both"/>
      </w:pPr>
      <w:r w:rsidRPr="00DD3C3E">
        <w:t>Le</w:t>
      </w:r>
      <w:r w:rsidRPr="00DD3C3E">
        <w:rPr>
          <w:spacing w:val="-2"/>
        </w:rPr>
        <w:t xml:space="preserve"> </w:t>
      </w:r>
      <w:r w:rsidRPr="00DD3C3E">
        <w:t>penali</w:t>
      </w:r>
      <w:r w:rsidRPr="00DD3C3E">
        <w:rPr>
          <w:spacing w:val="-2"/>
        </w:rPr>
        <w:t xml:space="preserve"> </w:t>
      </w:r>
      <w:r w:rsidRPr="00DD3C3E">
        <w:t>sopra</w:t>
      </w:r>
      <w:r w:rsidRPr="00DD3C3E">
        <w:rPr>
          <w:spacing w:val="-4"/>
        </w:rPr>
        <w:t xml:space="preserve"> </w:t>
      </w:r>
      <w:r w:rsidRPr="00DD3C3E">
        <w:t>indicate</w:t>
      </w:r>
      <w:r w:rsidRPr="00DD3C3E">
        <w:rPr>
          <w:spacing w:val="-3"/>
        </w:rPr>
        <w:t xml:space="preserve"> </w:t>
      </w:r>
      <w:r w:rsidRPr="00DD3C3E">
        <w:t>verranno</w:t>
      </w:r>
      <w:r w:rsidRPr="00DD3C3E">
        <w:rPr>
          <w:spacing w:val="-3"/>
        </w:rPr>
        <w:t xml:space="preserve"> </w:t>
      </w:r>
      <w:r w:rsidRPr="00DD3C3E">
        <w:t>altresì</w:t>
      </w:r>
      <w:r w:rsidRPr="00DD3C3E">
        <w:rPr>
          <w:spacing w:val="-2"/>
        </w:rPr>
        <w:t xml:space="preserve"> </w:t>
      </w:r>
      <w:r w:rsidRPr="00DD3C3E">
        <w:t>applicate</w:t>
      </w:r>
      <w:r w:rsidRPr="00DD3C3E">
        <w:rPr>
          <w:spacing w:val="-2"/>
        </w:rPr>
        <w:t xml:space="preserve"> </w:t>
      </w:r>
      <w:r w:rsidRPr="00DD3C3E">
        <w:t>anche</w:t>
      </w:r>
      <w:r w:rsidRPr="00DD3C3E">
        <w:rPr>
          <w:spacing w:val="-2"/>
        </w:rPr>
        <w:t xml:space="preserve"> </w:t>
      </w:r>
      <w:r w:rsidRPr="00DD3C3E">
        <w:t>nell’ipotesi</w:t>
      </w:r>
      <w:r w:rsidRPr="00DD3C3E">
        <w:rPr>
          <w:spacing w:val="-3"/>
        </w:rPr>
        <w:t xml:space="preserve"> </w:t>
      </w:r>
      <w:r w:rsidRPr="00DD3C3E">
        <w:t>di</w:t>
      </w:r>
      <w:r w:rsidRPr="00DD3C3E">
        <w:rPr>
          <w:spacing w:val="-1"/>
        </w:rPr>
        <w:t xml:space="preserve"> </w:t>
      </w:r>
      <w:r w:rsidRPr="00DD3C3E">
        <w:t>forniture errate.</w:t>
      </w:r>
    </w:p>
    <w:p w14:paraId="020D1170" w14:textId="40D86BD5" w:rsidR="00CA1357" w:rsidRPr="00DD3C3E" w:rsidRDefault="007B76D7" w:rsidP="00495FD5">
      <w:pPr>
        <w:pStyle w:val="Titolo2"/>
        <w:tabs>
          <w:tab w:val="left" w:pos="567"/>
        </w:tabs>
        <w:ind w:left="142" w:right="796" w:firstLine="0"/>
        <w:jc w:val="both"/>
      </w:pPr>
      <w:bookmarkStart w:id="19" w:name="_Toc95725616"/>
      <w:r w:rsidRPr="00DD3C3E">
        <w:t xml:space="preserve">Penali in caso di ritardo nella sostituzione di articoli non conformi rilevati durante il periodo di garanzia (cfr Paragrafo </w:t>
      </w:r>
      <w:r w:rsidR="001579FF" w:rsidRPr="00DD3C3E">
        <w:t>9</w:t>
      </w:r>
      <w:r w:rsidRPr="00DD3C3E">
        <w:t>)</w:t>
      </w:r>
      <w:bookmarkEnd w:id="19"/>
    </w:p>
    <w:p w14:paraId="4A62AE8F" w14:textId="514CFB09" w:rsidR="00CA1357" w:rsidRPr="00DD3C3E" w:rsidRDefault="007B76D7" w:rsidP="00495FD5">
      <w:pPr>
        <w:tabs>
          <w:tab w:val="left" w:pos="567"/>
        </w:tabs>
        <w:ind w:left="142" w:right="796"/>
      </w:pPr>
      <w:r w:rsidRPr="00DD3C3E">
        <w:t>In</w:t>
      </w:r>
      <w:r w:rsidRPr="00DD3C3E">
        <w:rPr>
          <w:spacing w:val="4"/>
        </w:rPr>
        <w:t xml:space="preserve"> </w:t>
      </w:r>
      <w:r w:rsidRPr="00DD3C3E">
        <w:t>caso</w:t>
      </w:r>
      <w:r w:rsidRPr="00DD3C3E">
        <w:rPr>
          <w:spacing w:val="1"/>
        </w:rPr>
        <w:t xml:space="preserve"> </w:t>
      </w:r>
      <w:r w:rsidRPr="00DD3C3E">
        <w:t>di</w:t>
      </w:r>
      <w:r w:rsidRPr="00DD3C3E">
        <w:rPr>
          <w:spacing w:val="3"/>
        </w:rPr>
        <w:t xml:space="preserve"> </w:t>
      </w:r>
      <w:r w:rsidRPr="00DD3C3E">
        <w:t>ritardo</w:t>
      </w:r>
      <w:r w:rsidRPr="00DD3C3E">
        <w:rPr>
          <w:spacing w:val="4"/>
        </w:rPr>
        <w:t xml:space="preserve"> </w:t>
      </w:r>
      <w:r w:rsidRPr="00DD3C3E">
        <w:t>nella</w:t>
      </w:r>
      <w:r w:rsidRPr="00DD3C3E">
        <w:rPr>
          <w:spacing w:val="4"/>
        </w:rPr>
        <w:t xml:space="preserve"> </w:t>
      </w:r>
      <w:r w:rsidRPr="00DD3C3E">
        <w:t>sostituzione</w:t>
      </w:r>
      <w:r w:rsidRPr="00DD3C3E">
        <w:rPr>
          <w:spacing w:val="4"/>
        </w:rPr>
        <w:t xml:space="preserve"> </w:t>
      </w:r>
      <w:r w:rsidRPr="00DD3C3E">
        <w:t>di</w:t>
      </w:r>
      <w:r w:rsidRPr="00DD3C3E">
        <w:rPr>
          <w:spacing w:val="3"/>
        </w:rPr>
        <w:t xml:space="preserve"> </w:t>
      </w:r>
      <w:r w:rsidRPr="00DD3C3E">
        <w:t>articoli</w:t>
      </w:r>
      <w:r w:rsidRPr="00DD3C3E">
        <w:rPr>
          <w:spacing w:val="3"/>
        </w:rPr>
        <w:t xml:space="preserve"> </w:t>
      </w:r>
      <w:r w:rsidRPr="00DD3C3E">
        <w:t>non</w:t>
      </w:r>
      <w:r w:rsidRPr="00DD3C3E">
        <w:rPr>
          <w:spacing w:val="4"/>
        </w:rPr>
        <w:t xml:space="preserve"> </w:t>
      </w:r>
      <w:r w:rsidRPr="00DD3C3E">
        <w:t>conformi</w:t>
      </w:r>
      <w:r w:rsidRPr="00DD3C3E">
        <w:rPr>
          <w:spacing w:val="3"/>
        </w:rPr>
        <w:t xml:space="preserve"> </w:t>
      </w:r>
      <w:r w:rsidRPr="00DD3C3E">
        <w:t>rispetto</w:t>
      </w:r>
      <w:r w:rsidRPr="00DD3C3E">
        <w:rPr>
          <w:spacing w:val="3"/>
        </w:rPr>
        <w:t xml:space="preserve"> </w:t>
      </w:r>
      <w:r w:rsidRPr="00DD3C3E">
        <w:t>al</w:t>
      </w:r>
      <w:r w:rsidRPr="00DD3C3E">
        <w:rPr>
          <w:spacing w:val="3"/>
        </w:rPr>
        <w:t xml:space="preserve"> </w:t>
      </w:r>
      <w:r w:rsidRPr="00DD3C3E">
        <w:t>termine</w:t>
      </w:r>
      <w:r w:rsidRPr="00DD3C3E">
        <w:rPr>
          <w:spacing w:val="4"/>
        </w:rPr>
        <w:t xml:space="preserve"> </w:t>
      </w:r>
      <w:r w:rsidRPr="00DD3C3E">
        <w:t>indicato</w:t>
      </w:r>
      <w:r w:rsidRPr="00DD3C3E">
        <w:rPr>
          <w:spacing w:val="4"/>
        </w:rPr>
        <w:t xml:space="preserve"> </w:t>
      </w:r>
      <w:r w:rsidRPr="00DD3C3E">
        <w:t>al</w:t>
      </w:r>
      <w:r w:rsidR="002A73FD" w:rsidRPr="00DD3C3E">
        <w:rPr>
          <w:spacing w:val="-59"/>
        </w:rPr>
        <w:t xml:space="preserve"> </w:t>
      </w:r>
      <w:r w:rsidRPr="00DD3C3E">
        <w:t>precedente</w:t>
      </w:r>
      <w:r w:rsidRPr="00DD3C3E">
        <w:rPr>
          <w:spacing w:val="-3"/>
        </w:rPr>
        <w:t xml:space="preserve"> </w:t>
      </w:r>
      <w:r w:rsidRPr="00DD3C3E">
        <w:t>paragrafo</w:t>
      </w:r>
      <w:r w:rsidRPr="00DD3C3E">
        <w:rPr>
          <w:spacing w:val="-1"/>
        </w:rPr>
        <w:t xml:space="preserve"> </w:t>
      </w:r>
      <w:r w:rsidR="00BB5D44" w:rsidRPr="00DD3C3E">
        <w:t>9</w:t>
      </w:r>
      <w:r w:rsidRPr="00DD3C3E">
        <w:t>,</w:t>
      </w:r>
      <w:r w:rsidRPr="00DD3C3E">
        <w:rPr>
          <w:spacing w:val="-2"/>
        </w:rPr>
        <w:t xml:space="preserve"> </w:t>
      </w:r>
      <w:r w:rsidRPr="00DD3C3E">
        <w:t>verranno</w:t>
      </w:r>
      <w:r w:rsidRPr="00DD3C3E">
        <w:rPr>
          <w:spacing w:val="-2"/>
        </w:rPr>
        <w:t xml:space="preserve"> </w:t>
      </w:r>
      <w:r w:rsidRPr="00DD3C3E">
        <w:t>applicate</w:t>
      </w:r>
      <w:r w:rsidRPr="00DD3C3E">
        <w:rPr>
          <w:spacing w:val="1"/>
        </w:rPr>
        <w:t xml:space="preserve"> </w:t>
      </w:r>
      <w:r w:rsidRPr="00DD3C3E">
        <w:t>le</w:t>
      </w:r>
      <w:r w:rsidRPr="00DD3C3E">
        <w:rPr>
          <w:spacing w:val="-2"/>
        </w:rPr>
        <w:t xml:space="preserve"> </w:t>
      </w:r>
      <w:r w:rsidRPr="00DD3C3E">
        <w:t>seguenti penali:</w:t>
      </w:r>
    </w:p>
    <w:p w14:paraId="46CF789F" w14:textId="61E84EDA" w:rsidR="00CA1357" w:rsidRPr="00DD3C3E" w:rsidRDefault="007B76D7" w:rsidP="00495FD5">
      <w:pPr>
        <w:pStyle w:val="Paragrafoelenco"/>
        <w:numPr>
          <w:ilvl w:val="0"/>
          <w:numId w:val="26"/>
        </w:numPr>
        <w:tabs>
          <w:tab w:val="left" w:pos="567"/>
        </w:tabs>
        <w:ind w:left="142" w:right="796" w:firstLine="0"/>
      </w:pPr>
      <w:r w:rsidRPr="00DD3C3E">
        <w:t>0,1</w:t>
      </w:r>
      <w:r w:rsidRPr="00DD3C3E">
        <w:rPr>
          <w:spacing w:val="-3"/>
        </w:rPr>
        <w:t xml:space="preserve"> </w:t>
      </w:r>
      <w:r w:rsidRPr="00DD3C3E">
        <w:t>% dell’importo</w:t>
      </w:r>
      <w:r w:rsidRPr="00DD3C3E">
        <w:rPr>
          <w:spacing w:val="-3"/>
        </w:rPr>
        <w:t xml:space="preserve"> </w:t>
      </w:r>
      <w:r w:rsidR="002A73FD" w:rsidRPr="00DD3C3E">
        <w:t>del</w:t>
      </w:r>
      <w:r w:rsidR="002A73FD" w:rsidRPr="00DD3C3E">
        <w:rPr>
          <w:spacing w:val="-1"/>
        </w:rPr>
        <w:t xml:space="preserve"> valore dell’ordine di acquisto</w:t>
      </w:r>
      <w:r w:rsidRPr="00DD3C3E">
        <w:t>,</w:t>
      </w:r>
      <w:r w:rsidRPr="00DD3C3E">
        <w:rPr>
          <w:spacing w:val="1"/>
        </w:rPr>
        <w:t xml:space="preserve"> </w:t>
      </w:r>
      <w:r w:rsidRPr="00DD3C3E">
        <w:t>per ogni</w:t>
      </w:r>
      <w:r w:rsidRPr="00DD3C3E">
        <w:rPr>
          <w:spacing w:val="-3"/>
        </w:rPr>
        <w:t xml:space="preserve"> </w:t>
      </w:r>
      <w:r w:rsidRPr="00DD3C3E">
        <w:t>giorno</w:t>
      </w:r>
      <w:r w:rsidRPr="00DD3C3E">
        <w:rPr>
          <w:spacing w:val="-1"/>
        </w:rPr>
        <w:t xml:space="preserve"> </w:t>
      </w:r>
      <w:r w:rsidRPr="00DD3C3E">
        <w:t>lavorativo</w:t>
      </w:r>
      <w:r w:rsidRPr="00DD3C3E">
        <w:rPr>
          <w:spacing w:val="-2"/>
        </w:rPr>
        <w:t xml:space="preserve"> </w:t>
      </w:r>
      <w:r w:rsidRPr="00DD3C3E">
        <w:t>di</w:t>
      </w:r>
      <w:r w:rsidRPr="00DD3C3E">
        <w:rPr>
          <w:spacing w:val="-3"/>
        </w:rPr>
        <w:t xml:space="preserve"> </w:t>
      </w:r>
      <w:r w:rsidRPr="00DD3C3E">
        <w:t>ritardo</w:t>
      </w:r>
      <w:r w:rsidRPr="00DD3C3E">
        <w:rPr>
          <w:spacing w:val="-1"/>
        </w:rPr>
        <w:t xml:space="preserve"> </w:t>
      </w:r>
      <w:r w:rsidRPr="00DD3C3E">
        <w:t>e</w:t>
      </w:r>
      <w:r w:rsidRPr="00DD3C3E">
        <w:rPr>
          <w:spacing w:val="-3"/>
        </w:rPr>
        <w:t xml:space="preserve"> </w:t>
      </w:r>
      <w:r w:rsidRPr="00DD3C3E">
        <w:t>per</w:t>
      </w:r>
      <w:r w:rsidRPr="00DD3C3E">
        <w:rPr>
          <w:spacing w:val="-2"/>
        </w:rPr>
        <w:t xml:space="preserve"> </w:t>
      </w:r>
      <w:r w:rsidRPr="00DD3C3E">
        <w:t>i</w:t>
      </w:r>
      <w:r w:rsidRPr="00DD3C3E">
        <w:rPr>
          <w:spacing w:val="-5"/>
        </w:rPr>
        <w:t xml:space="preserve"> </w:t>
      </w:r>
      <w:r w:rsidRPr="00DD3C3E">
        <w:t>primi</w:t>
      </w:r>
      <w:r w:rsidRPr="00DD3C3E">
        <w:rPr>
          <w:spacing w:val="-1"/>
        </w:rPr>
        <w:t xml:space="preserve"> </w:t>
      </w:r>
      <w:r w:rsidRPr="00DD3C3E">
        <w:t>5</w:t>
      </w:r>
      <w:r w:rsidRPr="00DD3C3E">
        <w:rPr>
          <w:spacing w:val="2"/>
        </w:rPr>
        <w:t xml:space="preserve"> </w:t>
      </w:r>
      <w:r w:rsidRPr="00DD3C3E">
        <w:t>giorni;</w:t>
      </w:r>
    </w:p>
    <w:p w14:paraId="20533FFC" w14:textId="3206E9F7" w:rsidR="00CA1357" w:rsidRPr="00DD3C3E" w:rsidRDefault="007B76D7" w:rsidP="00495FD5">
      <w:pPr>
        <w:pStyle w:val="Paragrafoelenco"/>
        <w:numPr>
          <w:ilvl w:val="0"/>
          <w:numId w:val="26"/>
        </w:numPr>
        <w:tabs>
          <w:tab w:val="left" w:pos="567"/>
        </w:tabs>
        <w:ind w:left="142" w:right="796" w:firstLine="0"/>
      </w:pPr>
      <w:r w:rsidRPr="00DD3C3E">
        <w:t>0,2</w:t>
      </w:r>
      <w:r w:rsidRPr="00DD3C3E">
        <w:rPr>
          <w:spacing w:val="6"/>
        </w:rPr>
        <w:t xml:space="preserve"> </w:t>
      </w:r>
      <w:r w:rsidRPr="00DD3C3E">
        <w:t>%</w:t>
      </w:r>
      <w:r w:rsidRPr="00DD3C3E">
        <w:rPr>
          <w:spacing w:val="7"/>
        </w:rPr>
        <w:t xml:space="preserve"> </w:t>
      </w:r>
      <w:r w:rsidRPr="00DD3C3E">
        <w:t>dell’importo</w:t>
      </w:r>
      <w:r w:rsidRPr="00DD3C3E">
        <w:rPr>
          <w:spacing w:val="6"/>
        </w:rPr>
        <w:t xml:space="preserve"> </w:t>
      </w:r>
      <w:r w:rsidR="002A73FD" w:rsidRPr="00DD3C3E">
        <w:t>del</w:t>
      </w:r>
      <w:r w:rsidR="002A73FD" w:rsidRPr="00DD3C3E">
        <w:rPr>
          <w:spacing w:val="-1"/>
        </w:rPr>
        <w:t xml:space="preserve"> valore dell’ordine di acquisto </w:t>
      </w:r>
      <w:r w:rsidRPr="00DD3C3E">
        <w:t>per</w:t>
      </w:r>
      <w:r w:rsidRPr="00DD3C3E">
        <w:rPr>
          <w:spacing w:val="7"/>
        </w:rPr>
        <w:t xml:space="preserve"> </w:t>
      </w:r>
      <w:r w:rsidRPr="00DD3C3E">
        <w:t>ogni</w:t>
      </w:r>
      <w:r w:rsidRPr="00DD3C3E">
        <w:rPr>
          <w:spacing w:val="5"/>
        </w:rPr>
        <w:t xml:space="preserve"> </w:t>
      </w:r>
      <w:r w:rsidRPr="00DD3C3E">
        <w:t>giorno</w:t>
      </w:r>
      <w:r w:rsidRPr="00DD3C3E">
        <w:rPr>
          <w:spacing w:val="6"/>
        </w:rPr>
        <w:t xml:space="preserve"> </w:t>
      </w:r>
      <w:r w:rsidRPr="00DD3C3E">
        <w:t>lavorativo</w:t>
      </w:r>
      <w:r w:rsidRPr="00DD3C3E">
        <w:rPr>
          <w:spacing w:val="10"/>
        </w:rPr>
        <w:t xml:space="preserve"> </w:t>
      </w:r>
      <w:r w:rsidRPr="00DD3C3E">
        <w:t>di</w:t>
      </w:r>
      <w:r w:rsidRPr="00DD3C3E">
        <w:rPr>
          <w:spacing w:val="4"/>
        </w:rPr>
        <w:t xml:space="preserve"> </w:t>
      </w:r>
      <w:r w:rsidRPr="00DD3C3E">
        <w:t>ritardo</w:t>
      </w:r>
      <w:r w:rsidRPr="00DD3C3E">
        <w:rPr>
          <w:spacing w:val="8"/>
        </w:rPr>
        <w:t xml:space="preserve"> </w:t>
      </w:r>
      <w:r w:rsidRPr="00DD3C3E">
        <w:t>dopo</w:t>
      </w:r>
      <w:r w:rsidRPr="00DD3C3E">
        <w:rPr>
          <w:spacing w:val="11"/>
        </w:rPr>
        <w:t xml:space="preserve"> </w:t>
      </w:r>
      <w:r w:rsidRPr="00DD3C3E">
        <w:t>i</w:t>
      </w:r>
      <w:r w:rsidRPr="00DD3C3E">
        <w:rPr>
          <w:spacing w:val="3"/>
        </w:rPr>
        <w:t xml:space="preserve"> </w:t>
      </w:r>
      <w:r w:rsidRPr="00DD3C3E">
        <w:t>primi</w:t>
      </w:r>
      <w:r w:rsidRPr="00DD3C3E">
        <w:rPr>
          <w:spacing w:val="8"/>
        </w:rPr>
        <w:t xml:space="preserve"> </w:t>
      </w:r>
      <w:r w:rsidRPr="00DD3C3E">
        <w:t>5</w:t>
      </w:r>
      <w:r w:rsidRPr="00DD3C3E">
        <w:rPr>
          <w:spacing w:val="5"/>
        </w:rPr>
        <w:t xml:space="preserve"> </w:t>
      </w:r>
      <w:r w:rsidRPr="00DD3C3E">
        <w:t>giorni</w:t>
      </w:r>
      <w:r w:rsidRPr="00DD3C3E">
        <w:rPr>
          <w:spacing w:val="6"/>
        </w:rPr>
        <w:t xml:space="preserve"> </w:t>
      </w:r>
      <w:r w:rsidRPr="00DD3C3E">
        <w:t>e</w:t>
      </w:r>
      <w:r w:rsidR="00B9759F" w:rsidRPr="00DD3C3E">
        <w:t xml:space="preserve"> </w:t>
      </w:r>
      <w:r w:rsidRPr="00DD3C3E">
        <w:t>fino</w:t>
      </w:r>
      <w:r w:rsidRPr="00DD3C3E">
        <w:rPr>
          <w:spacing w:val="-1"/>
        </w:rPr>
        <w:t xml:space="preserve"> </w:t>
      </w:r>
      <w:r w:rsidRPr="00DD3C3E">
        <w:t>al</w:t>
      </w:r>
      <w:r w:rsidRPr="00DD3C3E">
        <w:rPr>
          <w:spacing w:val="-1"/>
        </w:rPr>
        <w:t xml:space="preserve"> </w:t>
      </w:r>
      <w:r w:rsidRPr="00DD3C3E">
        <w:t>giorno</w:t>
      </w:r>
      <w:r w:rsidRPr="00DD3C3E">
        <w:rPr>
          <w:spacing w:val="-3"/>
        </w:rPr>
        <w:t xml:space="preserve"> </w:t>
      </w:r>
      <w:r w:rsidRPr="00DD3C3E">
        <w:t>dell’espletamento</w:t>
      </w:r>
      <w:r w:rsidRPr="00DD3C3E">
        <w:rPr>
          <w:spacing w:val="-2"/>
        </w:rPr>
        <w:t xml:space="preserve"> </w:t>
      </w:r>
      <w:r w:rsidRPr="00DD3C3E">
        <w:t>della</w:t>
      </w:r>
      <w:r w:rsidRPr="00DD3C3E">
        <w:rPr>
          <w:spacing w:val="-1"/>
        </w:rPr>
        <w:t xml:space="preserve"> </w:t>
      </w:r>
      <w:r w:rsidRPr="00DD3C3E">
        <w:t>consegna</w:t>
      </w:r>
      <w:r w:rsidRPr="00DD3C3E">
        <w:rPr>
          <w:spacing w:val="-2"/>
        </w:rPr>
        <w:t xml:space="preserve"> </w:t>
      </w:r>
      <w:r w:rsidRPr="00DD3C3E">
        <w:t>e</w:t>
      </w:r>
      <w:r w:rsidRPr="00DD3C3E">
        <w:rPr>
          <w:spacing w:val="-1"/>
        </w:rPr>
        <w:t xml:space="preserve"> </w:t>
      </w:r>
      <w:r w:rsidRPr="00DD3C3E">
        <w:t>installazione.</w:t>
      </w:r>
    </w:p>
    <w:p w14:paraId="24C06867" w14:textId="36CD581F" w:rsidR="00CA1357" w:rsidRPr="00DD3C3E" w:rsidRDefault="007B76D7" w:rsidP="00495FD5">
      <w:pPr>
        <w:pStyle w:val="Titolo2"/>
        <w:tabs>
          <w:tab w:val="left" w:pos="567"/>
        </w:tabs>
        <w:ind w:left="142" w:right="796" w:firstLine="0"/>
        <w:jc w:val="both"/>
        <w:rPr>
          <w:rFonts w:ascii="Arial-BoldItalicMT"/>
          <w:b w:val="0"/>
          <w:i w:val="0"/>
          <w:sz w:val="20"/>
        </w:rPr>
      </w:pPr>
      <w:bookmarkStart w:id="20" w:name="_Toc95725617"/>
      <w:r w:rsidRPr="00DD3C3E">
        <w:t>Penali per altre inadempienze</w:t>
      </w:r>
      <w:bookmarkEnd w:id="20"/>
    </w:p>
    <w:p w14:paraId="59AB6FE1" w14:textId="0FD2E90D" w:rsidR="00D03CC0" w:rsidRPr="00DD3C3E" w:rsidRDefault="007B76D7" w:rsidP="00495FD5">
      <w:pPr>
        <w:pStyle w:val="Corpotesto"/>
        <w:tabs>
          <w:tab w:val="left" w:pos="567"/>
        </w:tabs>
        <w:spacing w:before="94"/>
        <w:ind w:left="142" w:right="796"/>
        <w:jc w:val="both"/>
      </w:pPr>
      <w:r w:rsidRPr="00DD3C3E">
        <w:t>Per ogni altra inadempienza, non riconducibile alle ipotesi sopra menzionate, il Committente</w:t>
      </w:r>
      <w:r w:rsidRPr="00DD3C3E">
        <w:rPr>
          <w:spacing w:val="1"/>
        </w:rPr>
        <w:t xml:space="preserve"> </w:t>
      </w:r>
      <w:r w:rsidRPr="00DD3C3E">
        <w:t xml:space="preserve">applicherà una penale </w:t>
      </w:r>
      <w:r w:rsidR="002A73FD" w:rsidRPr="00DD3C3E">
        <w:t>pari ad 150</w:t>
      </w:r>
      <w:r w:rsidR="005B6E30" w:rsidRPr="00DD3C3E">
        <w:t xml:space="preserve">,00 euro </w:t>
      </w:r>
      <w:r w:rsidR="002A73FD" w:rsidRPr="00DD3C3E">
        <w:t>per ogni inadempienza</w:t>
      </w:r>
      <w:r w:rsidRPr="00DD3C3E">
        <w:t>.</w:t>
      </w:r>
    </w:p>
    <w:p w14:paraId="2CA7BFCF" w14:textId="77777777" w:rsidR="00CA1357" w:rsidRPr="00DD3C3E" w:rsidRDefault="007B76D7" w:rsidP="00495FD5">
      <w:pPr>
        <w:pStyle w:val="Titolo1"/>
        <w:tabs>
          <w:tab w:val="left" w:pos="567"/>
        </w:tabs>
        <w:spacing w:line="360" w:lineRule="auto"/>
        <w:ind w:left="142" w:right="796" w:firstLine="0"/>
        <w:jc w:val="both"/>
      </w:pPr>
      <w:bookmarkStart w:id="21" w:name="_Toc95725618"/>
      <w:r w:rsidRPr="00DD3C3E">
        <w:t>ULTERIORI DISPOSIZIONI</w:t>
      </w:r>
      <w:bookmarkEnd w:id="21"/>
    </w:p>
    <w:p w14:paraId="3A762770" w14:textId="6C16ADE4" w:rsidR="00CA1357" w:rsidRDefault="007B76D7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  <w:r w:rsidRPr="00DD3C3E">
        <w:t xml:space="preserve">Per tutto quanto non espressamente previsto e disciplinato nel presente Capitolato </w:t>
      </w:r>
      <w:r w:rsidR="00205720" w:rsidRPr="00DD3C3E">
        <w:t xml:space="preserve">d’appalto </w:t>
      </w:r>
      <w:r w:rsidRPr="00DD3C3E">
        <w:t>si rimanda</w:t>
      </w:r>
      <w:r w:rsidRPr="00DD3C3E">
        <w:rPr>
          <w:spacing w:val="1"/>
        </w:rPr>
        <w:t xml:space="preserve"> </w:t>
      </w:r>
      <w:r w:rsidRPr="00DD3C3E">
        <w:t>alla</w:t>
      </w:r>
      <w:r w:rsidRPr="00DD3C3E">
        <w:rPr>
          <w:spacing w:val="-2"/>
        </w:rPr>
        <w:t xml:space="preserve"> </w:t>
      </w:r>
      <w:r w:rsidRPr="00DD3C3E">
        <w:t>restante</w:t>
      </w:r>
      <w:r w:rsidRPr="00DD3C3E">
        <w:rPr>
          <w:spacing w:val="-1"/>
        </w:rPr>
        <w:t xml:space="preserve"> </w:t>
      </w:r>
      <w:r w:rsidRPr="00DD3C3E">
        <w:t>documentazione</w:t>
      </w:r>
      <w:r w:rsidRPr="00DD3C3E">
        <w:rPr>
          <w:spacing w:val="-2"/>
        </w:rPr>
        <w:t xml:space="preserve"> </w:t>
      </w:r>
      <w:r w:rsidRPr="00DD3C3E">
        <w:t>di</w:t>
      </w:r>
      <w:r w:rsidRPr="00DD3C3E">
        <w:rPr>
          <w:spacing w:val="-2"/>
        </w:rPr>
        <w:t xml:space="preserve"> </w:t>
      </w:r>
      <w:r w:rsidRPr="00DD3C3E">
        <w:t>gara</w:t>
      </w:r>
      <w:r w:rsidRPr="00DD3C3E">
        <w:rPr>
          <w:spacing w:val="-4"/>
        </w:rPr>
        <w:t xml:space="preserve"> </w:t>
      </w:r>
      <w:r w:rsidRPr="00DD3C3E">
        <w:t>nonché</w:t>
      </w:r>
      <w:r w:rsidRPr="00DD3C3E">
        <w:rPr>
          <w:spacing w:val="1"/>
        </w:rPr>
        <w:t xml:space="preserve"> </w:t>
      </w:r>
      <w:r w:rsidRPr="00DD3C3E">
        <w:t>alle</w:t>
      </w:r>
      <w:r w:rsidRPr="00DD3C3E">
        <w:rPr>
          <w:spacing w:val="-4"/>
        </w:rPr>
        <w:t xml:space="preserve"> </w:t>
      </w:r>
      <w:r w:rsidRPr="00DD3C3E">
        <w:t>disposizioni</w:t>
      </w:r>
      <w:r w:rsidRPr="00DD3C3E">
        <w:rPr>
          <w:spacing w:val="-2"/>
        </w:rPr>
        <w:t xml:space="preserve"> </w:t>
      </w:r>
      <w:r w:rsidRPr="00DD3C3E">
        <w:t>contenute</w:t>
      </w:r>
      <w:r w:rsidRPr="00DD3C3E">
        <w:rPr>
          <w:spacing w:val="-4"/>
        </w:rPr>
        <w:t xml:space="preserve"> </w:t>
      </w:r>
      <w:r w:rsidRPr="00DD3C3E">
        <w:t>nella</w:t>
      </w:r>
      <w:r w:rsidRPr="00DD3C3E">
        <w:rPr>
          <w:spacing w:val="-1"/>
        </w:rPr>
        <w:t xml:space="preserve"> </w:t>
      </w:r>
      <w:r w:rsidRPr="00DD3C3E">
        <w:t>vigente</w:t>
      </w:r>
      <w:r w:rsidRPr="00DD3C3E">
        <w:rPr>
          <w:spacing w:val="-2"/>
        </w:rPr>
        <w:t xml:space="preserve"> </w:t>
      </w:r>
      <w:r w:rsidRPr="00DD3C3E">
        <w:t>normativa.</w:t>
      </w:r>
    </w:p>
    <w:p w14:paraId="3D19F352" w14:textId="2798756B" w:rsidR="00154CDD" w:rsidRDefault="00154CDD" w:rsidP="00495FD5">
      <w:pPr>
        <w:pStyle w:val="Corpotesto"/>
        <w:tabs>
          <w:tab w:val="left" w:pos="567"/>
        </w:tabs>
        <w:spacing w:before="119"/>
        <w:ind w:left="142" w:right="796"/>
        <w:jc w:val="both"/>
      </w:pPr>
    </w:p>
    <w:p w14:paraId="317F1DD1" w14:textId="77777777" w:rsidR="00CA1357" w:rsidRPr="00741AE3" w:rsidRDefault="007B76D7" w:rsidP="00495FD5">
      <w:pPr>
        <w:tabs>
          <w:tab w:val="left" w:pos="567"/>
        </w:tabs>
        <w:ind w:left="142" w:right="796"/>
        <w:jc w:val="both"/>
        <w:rPr>
          <w:b/>
        </w:rPr>
      </w:pPr>
      <w:r w:rsidRPr="00130A09">
        <w:rPr>
          <w:b/>
        </w:rPr>
        <w:t>[FINE</w:t>
      </w:r>
      <w:r w:rsidRPr="00130A09">
        <w:rPr>
          <w:b/>
          <w:spacing w:val="-4"/>
        </w:rPr>
        <w:t xml:space="preserve"> </w:t>
      </w:r>
      <w:r w:rsidRPr="00130A09">
        <w:rPr>
          <w:b/>
        </w:rPr>
        <w:t>DOCUMENTO]</w:t>
      </w:r>
    </w:p>
    <w:sectPr w:rsidR="00CA1357" w:rsidRPr="00741AE3" w:rsidSect="00741AE3">
      <w:footerReference w:type="default" r:id="rId14"/>
      <w:pgSz w:w="11910" w:h="16850"/>
      <w:pgMar w:top="1939" w:right="902" w:bottom="1134" w:left="1140" w:header="123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0846" w14:textId="77777777" w:rsidR="00EC21E1" w:rsidRDefault="00EC21E1">
      <w:r>
        <w:separator/>
      </w:r>
    </w:p>
  </w:endnote>
  <w:endnote w:type="continuationSeparator" w:id="0">
    <w:p w14:paraId="5E9CE398" w14:textId="77777777" w:rsidR="00EC21E1" w:rsidRDefault="00EC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-BoldItalicMT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51C9D" w14:textId="77777777" w:rsidR="00AF321D" w:rsidRDefault="00AF32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C1BA" w14:textId="77777777" w:rsidR="00AF321D" w:rsidRPr="00741AE3" w:rsidRDefault="00AF321D" w:rsidP="00A71486">
    <w:pPr>
      <w:tabs>
        <w:tab w:val="left" w:pos="8718"/>
      </w:tabs>
      <w:ind w:left="221"/>
      <w:jc w:val="both"/>
      <w:rPr>
        <w:rFonts w:ascii="Calibri"/>
        <w:sz w:val="14"/>
      </w:rPr>
    </w:pPr>
    <w:r w:rsidRPr="00741AE3">
      <w:rPr>
        <w:rFonts w:ascii="Calibri"/>
        <w:sz w:val="14"/>
      </w:rPr>
      <w:t>Sport</w:t>
    </w:r>
    <w:r w:rsidRPr="00741AE3">
      <w:rPr>
        <w:rFonts w:ascii="Calibri"/>
        <w:spacing w:val="-3"/>
        <w:sz w:val="14"/>
      </w:rPr>
      <w:t xml:space="preserve"> </w:t>
    </w:r>
    <w:r w:rsidRPr="00741AE3">
      <w:rPr>
        <w:rFonts w:ascii="Calibri"/>
        <w:sz w:val="14"/>
      </w:rPr>
      <w:t>e</w:t>
    </w:r>
    <w:r w:rsidRPr="00741AE3">
      <w:rPr>
        <w:rFonts w:ascii="Calibri"/>
        <w:spacing w:val="-3"/>
        <w:sz w:val="14"/>
      </w:rPr>
      <w:t xml:space="preserve"> </w:t>
    </w:r>
    <w:r w:rsidRPr="00741AE3">
      <w:rPr>
        <w:rFonts w:ascii="Calibri"/>
        <w:sz w:val="14"/>
      </w:rPr>
      <w:t>salute</w:t>
    </w:r>
    <w:r w:rsidRPr="00741AE3">
      <w:rPr>
        <w:rFonts w:ascii="Calibri"/>
        <w:spacing w:val="-1"/>
        <w:sz w:val="14"/>
      </w:rPr>
      <w:t xml:space="preserve"> </w:t>
    </w:r>
    <w:r w:rsidRPr="00741AE3">
      <w:rPr>
        <w:rFonts w:ascii="Calibri"/>
        <w:sz w:val="14"/>
      </w:rPr>
      <w:t>S.p.A.</w:t>
    </w:r>
    <w:r w:rsidRPr="00741AE3">
      <w:rPr>
        <w:rFonts w:ascii="Calibri"/>
        <w:sz w:val="14"/>
      </w:rPr>
      <w:tab/>
      <w:t>V. 2</w:t>
    </w:r>
  </w:p>
  <w:p w14:paraId="0CA0CF12" w14:textId="77777777" w:rsidR="00AF321D" w:rsidRPr="00741AE3" w:rsidRDefault="00AF321D" w:rsidP="00A71486">
    <w:pPr>
      <w:spacing w:before="2"/>
      <w:ind w:left="221" w:right="6757"/>
      <w:jc w:val="both"/>
      <w:rPr>
        <w:rFonts w:ascii="Calibri"/>
        <w:sz w:val="14"/>
      </w:rPr>
    </w:pPr>
    <w:r w:rsidRPr="00741AE3">
      <w:rPr>
        <w:rFonts w:ascii="Calibri"/>
        <w:sz w:val="14"/>
      </w:rPr>
      <w:t>Sede legale: 00135 Roma, Largo Lauro de Bosis, 15</w:t>
    </w:r>
    <w:r w:rsidRPr="00741AE3">
      <w:rPr>
        <w:rFonts w:ascii="Calibri"/>
        <w:spacing w:val="-29"/>
        <w:sz w:val="14"/>
      </w:rPr>
      <w:t xml:space="preserve"> </w:t>
    </w:r>
    <w:r w:rsidRPr="00741AE3">
      <w:rPr>
        <w:rFonts w:ascii="Calibri"/>
        <w:sz w:val="14"/>
      </w:rPr>
      <w:t>Telefono</w:t>
    </w:r>
    <w:r w:rsidRPr="00741AE3">
      <w:rPr>
        <w:rFonts w:ascii="Calibri"/>
        <w:spacing w:val="-1"/>
        <w:sz w:val="14"/>
      </w:rPr>
      <w:t xml:space="preserve"> </w:t>
    </w:r>
    <w:r w:rsidRPr="00741AE3">
      <w:rPr>
        <w:rFonts w:ascii="Calibri"/>
        <w:sz w:val="14"/>
      </w:rPr>
      <w:t>+39</w:t>
    </w:r>
    <w:r w:rsidRPr="00741AE3">
      <w:rPr>
        <w:rFonts w:ascii="Calibri"/>
        <w:spacing w:val="-1"/>
        <w:sz w:val="14"/>
      </w:rPr>
      <w:t xml:space="preserve"> </w:t>
    </w:r>
    <w:r w:rsidRPr="00741AE3">
      <w:rPr>
        <w:rFonts w:ascii="Calibri"/>
        <w:sz w:val="14"/>
      </w:rPr>
      <w:t>06.36851</w:t>
    </w:r>
    <w:r w:rsidRPr="00741AE3">
      <w:rPr>
        <w:rFonts w:ascii="Calibri"/>
        <w:spacing w:val="-1"/>
        <w:sz w:val="14"/>
      </w:rPr>
      <w:t xml:space="preserve"> </w:t>
    </w:r>
    <w:r w:rsidRPr="00741AE3">
      <w:rPr>
        <w:rFonts w:ascii="Calibri"/>
        <w:sz w:val="14"/>
      </w:rPr>
      <w:t>-</w:t>
    </w:r>
    <w:r w:rsidRPr="00741AE3">
      <w:rPr>
        <w:rFonts w:ascii="Calibri"/>
        <w:spacing w:val="-1"/>
        <w:sz w:val="14"/>
      </w:rPr>
      <w:t xml:space="preserve"> </w:t>
    </w:r>
    <w:hyperlink r:id="rId1">
      <w:r w:rsidRPr="00741AE3">
        <w:rPr>
          <w:rFonts w:ascii="Calibri"/>
          <w:sz w:val="14"/>
        </w:rPr>
        <w:t>www.sportesalute.eu</w:t>
      </w:r>
    </w:hyperlink>
  </w:p>
  <w:p w14:paraId="1034987E" w14:textId="77777777" w:rsidR="00AF321D" w:rsidRPr="00741AE3" w:rsidRDefault="00AF321D" w:rsidP="00A71486">
    <w:pPr>
      <w:spacing w:line="170" w:lineRule="exact"/>
      <w:ind w:left="221"/>
      <w:jc w:val="both"/>
      <w:rPr>
        <w:rFonts w:ascii="Calibri"/>
        <w:sz w:val="14"/>
      </w:rPr>
    </w:pPr>
    <w:r w:rsidRPr="00741AE3">
      <w:rPr>
        <w:rFonts w:ascii="Calibri"/>
        <w:sz w:val="14"/>
      </w:rPr>
      <w:t>C.F.</w:t>
    </w:r>
    <w:r w:rsidRPr="00741AE3">
      <w:rPr>
        <w:rFonts w:ascii="Calibri"/>
        <w:spacing w:val="-2"/>
        <w:sz w:val="14"/>
      </w:rPr>
      <w:t xml:space="preserve"> </w:t>
    </w:r>
    <w:r w:rsidRPr="00741AE3">
      <w:rPr>
        <w:rFonts w:ascii="Calibri"/>
        <w:sz w:val="14"/>
      </w:rPr>
      <w:t>P.IVA</w:t>
    </w:r>
    <w:r w:rsidRPr="00741AE3">
      <w:rPr>
        <w:rFonts w:ascii="Calibri"/>
        <w:spacing w:val="-2"/>
        <w:sz w:val="14"/>
      </w:rPr>
      <w:t xml:space="preserve"> </w:t>
    </w:r>
    <w:r w:rsidRPr="00741AE3">
      <w:rPr>
        <w:rFonts w:ascii="Calibri"/>
        <w:sz w:val="14"/>
      </w:rPr>
      <w:t>e</w:t>
    </w:r>
    <w:r w:rsidRPr="00741AE3">
      <w:rPr>
        <w:rFonts w:ascii="Calibri"/>
        <w:spacing w:val="-2"/>
        <w:sz w:val="14"/>
      </w:rPr>
      <w:t xml:space="preserve"> </w:t>
    </w:r>
    <w:r w:rsidRPr="00741AE3">
      <w:rPr>
        <w:rFonts w:ascii="Calibri"/>
        <w:sz w:val="14"/>
      </w:rPr>
      <w:t>Iscr.</w:t>
    </w:r>
    <w:r w:rsidRPr="00741AE3">
      <w:rPr>
        <w:rFonts w:ascii="Calibri"/>
        <w:spacing w:val="-5"/>
        <w:sz w:val="14"/>
      </w:rPr>
      <w:t xml:space="preserve"> </w:t>
    </w:r>
    <w:r w:rsidRPr="00741AE3">
      <w:rPr>
        <w:rFonts w:ascii="Calibri"/>
        <w:sz w:val="14"/>
      </w:rPr>
      <w:t>Reg.</w:t>
    </w:r>
    <w:r w:rsidRPr="00741AE3">
      <w:rPr>
        <w:rFonts w:ascii="Calibri"/>
        <w:spacing w:val="-1"/>
        <w:sz w:val="14"/>
      </w:rPr>
      <w:t xml:space="preserve"> </w:t>
    </w:r>
    <w:r w:rsidRPr="00741AE3">
      <w:rPr>
        <w:rFonts w:ascii="Calibri"/>
        <w:sz w:val="14"/>
      </w:rPr>
      <w:t>Imprese</w:t>
    </w:r>
    <w:r w:rsidRPr="00741AE3">
      <w:rPr>
        <w:rFonts w:ascii="Calibri"/>
        <w:spacing w:val="-3"/>
        <w:sz w:val="14"/>
      </w:rPr>
      <w:t xml:space="preserve"> </w:t>
    </w:r>
    <w:r w:rsidRPr="00741AE3">
      <w:rPr>
        <w:rFonts w:ascii="Calibri"/>
        <w:sz w:val="14"/>
      </w:rPr>
      <w:t>di</w:t>
    </w:r>
    <w:r w:rsidRPr="00741AE3">
      <w:rPr>
        <w:rFonts w:ascii="Calibri"/>
        <w:spacing w:val="-2"/>
        <w:sz w:val="14"/>
      </w:rPr>
      <w:t xml:space="preserve"> </w:t>
    </w:r>
    <w:r w:rsidRPr="00741AE3">
      <w:rPr>
        <w:rFonts w:ascii="Calibri"/>
        <w:sz w:val="14"/>
      </w:rPr>
      <w:t>Roma</w:t>
    </w:r>
    <w:r w:rsidRPr="00741AE3">
      <w:rPr>
        <w:rFonts w:ascii="Calibri"/>
        <w:spacing w:val="-2"/>
        <w:sz w:val="14"/>
      </w:rPr>
      <w:t xml:space="preserve"> </w:t>
    </w:r>
    <w:r w:rsidRPr="00741AE3">
      <w:rPr>
        <w:rFonts w:ascii="Calibri"/>
        <w:sz w:val="14"/>
      </w:rPr>
      <w:t>07207761003</w:t>
    </w:r>
  </w:p>
  <w:p w14:paraId="4CCAE108" w14:textId="77777777" w:rsidR="00AF321D" w:rsidRPr="00741AE3" w:rsidRDefault="00AF321D" w:rsidP="00A71486">
    <w:pPr>
      <w:spacing w:line="171" w:lineRule="exact"/>
      <w:ind w:left="221"/>
      <w:jc w:val="both"/>
      <w:rPr>
        <w:rFonts w:ascii="Calibri" w:hAnsi="Calibri"/>
        <w:sz w:val="14"/>
      </w:rPr>
    </w:pPr>
    <w:r w:rsidRPr="00741AE3">
      <w:rPr>
        <w:rFonts w:ascii="Calibri" w:hAnsi="Calibri"/>
        <w:sz w:val="14"/>
      </w:rPr>
      <w:t>Capitale</w:t>
    </w:r>
    <w:r w:rsidRPr="00741AE3">
      <w:rPr>
        <w:rFonts w:ascii="Calibri" w:hAnsi="Calibri"/>
        <w:spacing w:val="-4"/>
        <w:sz w:val="14"/>
      </w:rPr>
      <w:t xml:space="preserve"> </w:t>
    </w:r>
    <w:r w:rsidRPr="00741AE3">
      <w:rPr>
        <w:rFonts w:ascii="Calibri" w:hAnsi="Calibri"/>
        <w:sz w:val="14"/>
      </w:rPr>
      <w:t>sociale</w:t>
    </w:r>
    <w:r w:rsidRPr="00741AE3">
      <w:rPr>
        <w:rFonts w:ascii="Calibri" w:hAnsi="Calibri"/>
        <w:spacing w:val="-1"/>
        <w:sz w:val="14"/>
      </w:rPr>
      <w:t xml:space="preserve"> </w:t>
    </w:r>
    <w:r w:rsidRPr="00741AE3">
      <w:rPr>
        <w:rFonts w:ascii="Calibri" w:hAnsi="Calibri"/>
        <w:sz w:val="14"/>
      </w:rPr>
      <w:t>€</w:t>
    </w:r>
    <w:r w:rsidRPr="00741AE3">
      <w:rPr>
        <w:rFonts w:ascii="Calibri" w:hAnsi="Calibri"/>
        <w:spacing w:val="-3"/>
        <w:sz w:val="14"/>
      </w:rPr>
      <w:t xml:space="preserve"> </w:t>
    </w:r>
    <w:r w:rsidRPr="00741AE3">
      <w:rPr>
        <w:rFonts w:ascii="Calibri" w:hAnsi="Calibri"/>
        <w:sz w:val="14"/>
      </w:rPr>
      <w:t>1.000.000</w:t>
    </w:r>
  </w:p>
  <w:p w14:paraId="1E27BFC8" w14:textId="77777777" w:rsidR="00AF321D" w:rsidRPr="00741AE3" w:rsidRDefault="00AF321D" w:rsidP="00A71486">
    <w:pPr>
      <w:ind w:left="221"/>
      <w:jc w:val="both"/>
      <w:rPr>
        <w:rFonts w:ascii="Calibri" w:hAnsi="Calibri"/>
        <w:sz w:val="14"/>
      </w:rPr>
    </w:pPr>
    <w:r w:rsidRPr="00741AE3">
      <w:rPr>
        <w:rFonts w:ascii="Calibri" w:hAnsi="Calibri"/>
        <w:sz w:val="14"/>
      </w:rPr>
      <w:t>Società</w:t>
    </w:r>
    <w:r w:rsidRPr="00741AE3">
      <w:rPr>
        <w:rFonts w:ascii="Calibri" w:hAnsi="Calibri"/>
        <w:spacing w:val="-2"/>
        <w:sz w:val="14"/>
      </w:rPr>
      <w:t xml:space="preserve"> </w:t>
    </w:r>
    <w:r w:rsidRPr="00741AE3">
      <w:rPr>
        <w:rFonts w:ascii="Calibri" w:hAnsi="Calibri"/>
        <w:sz w:val="14"/>
      </w:rPr>
      <w:t>per</w:t>
    </w:r>
    <w:r w:rsidRPr="00741AE3">
      <w:rPr>
        <w:rFonts w:ascii="Calibri" w:hAnsi="Calibri"/>
        <w:spacing w:val="-2"/>
        <w:sz w:val="14"/>
      </w:rPr>
      <w:t xml:space="preserve"> </w:t>
    </w:r>
    <w:r w:rsidRPr="00741AE3">
      <w:rPr>
        <w:rFonts w:ascii="Calibri" w:hAnsi="Calibri"/>
        <w:sz w:val="14"/>
      </w:rPr>
      <w:t>azioni</w:t>
    </w:r>
    <w:r w:rsidRPr="00741AE3">
      <w:rPr>
        <w:rFonts w:ascii="Calibri" w:hAnsi="Calibri"/>
        <w:spacing w:val="-3"/>
        <w:sz w:val="14"/>
      </w:rPr>
      <w:t xml:space="preserve"> </w:t>
    </w:r>
    <w:r w:rsidRPr="00741AE3">
      <w:rPr>
        <w:rFonts w:ascii="Calibri" w:hAnsi="Calibri"/>
        <w:sz w:val="14"/>
      </w:rPr>
      <w:t>con</w:t>
    </w:r>
    <w:r w:rsidRPr="00741AE3">
      <w:rPr>
        <w:rFonts w:ascii="Calibri" w:hAnsi="Calibri"/>
        <w:spacing w:val="-1"/>
        <w:sz w:val="14"/>
      </w:rPr>
      <w:t xml:space="preserve"> </w:t>
    </w:r>
    <w:r w:rsidRPr="00741AE3">
      <w:rPr>
        <w:rFonts w:ascii="Calibri" w:hAnsi="Calibri"/>
        <w:sz w:val="14"/>
      </w:rPr>
      <w:t>socio</w:t>
    </w:r>
    <w:r w:rsidRPr="00741AE3">
      <w:rPr>
        <w:rFonts w:ascii="Calibri" w:hAnsi="Calibri"/>
        <w:spacing w:val="-1"/>
        <w:sz w:val="14"/>
      </w:rPr>
      <w:t xml:space="preserve"> </w:t>
    </w:r>
    <w:r w:rsidRPr="00741AE3">
      <w:rPr>
        <w:rFonts w:ascii="Calibri" w:hAnsi="Calibri"/>
        <w:sz w:val="14"/>
      </w:rPr>
      <w:t>unico</w:t>
    </w:r>
  </w:p>
  <w:p w14:paraId="1F639117" w14:textId="77777777" w:rsidR="00AF321D" w:rsidRDefault="00AF321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4746" w14:textId="77777777" w:rsidR="00AF321D" w:rsidRDefault="00AF321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68162" w14:textId="48536A6D" w:rsidR="00AF321D" w:rsidRDefault="00AF321D">
    <w:pPr>
      <w:pStyle w:val="Corpotesto"/>
      <w:spacing w:line="14" w:lineRule="auto"/>
      <w:rPr>
        <w:sz w:val="20"/>
      </w:rPr>
    </w:pPr>
    <w:r w:rsidRPr="00916042"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26B6FB" wp14:editId="760C21D2">
              <wp:simplePos x="0" y="0"/>
              <wp:positionH relativeFrom="column">
                <wp:posOffset>5818909</wp:posOffset>
              </wp:positionH>
              <wp:positionV relativeFrom="paragraph">
                <wp:posOffset>8890</wp:posOffset>
              </wp:positionV>
              <wp:extent cx="839470" cy="368300"/>
              <wp:effectExtent l="0" t="0" r="11430" b="0"/>
              <wp:wrapThrough wrapText="bothSides">
                <wp:wrapPolygon edited="0">
                  <wp:start x="0" y="0"/>
                  <wp:lineTo x="0" y="20855"/>
                  <wp:lineTo x="21567" y="20855"/>
                  <wp:lineTo x="21567" y="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947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12773" w14:textId="36429D8F" w:rsidR="00AF321D" w:rsidRPr="00722CB8" w:rsidRDefault="00AF321D" w:rsidP="00916042">
                          <w:pPr>
                            <w:jc w:val="right"/>
                            <w:rPr>
                              <w:color w:val="182949"/>
                              <w:sz w:val="18"/>
                              <w:szCs w:val="18"/>
                            </w:rPr>
                          </w:pPr>
                          <w:r w:rsidRPr="00722CB8">
                            <w:rPr>
                              <w:color w:val="182949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722CB8"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22CB8">
                            <w:rPr>
                              <w:color w:val="182949"/>
                              <w:sz w:val="18"/>
                              <w:szCs w:val="18"/>
                            </w:rPr>
                            <w:instrText>PAGE   \* MERGEFORMAT</w:instrText>
                          </w:r>
                          <w:r w:rsidRPr="00722CB8"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82949"/>
                              <w:sz w:val="18"/>
                              <w:szCs w:val="18"/>
                            </w:rPr>
                            <w:t>39</w:t>
                          </w:r>
                          <w:r w:rsidRPr="00722CB8"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color w:val="182949"/>
                              <w:sz w:val="18"/>
                              <w:szCs w:val="18"/>
                            </w:rPr>
                            <w:t xml:space="preserve"> di </w:t>
                          </w:r>
                          <w:r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182949"/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82949"/>
                              <w:sz w:val="18"/>
                              <w:szCs w:val="18"/>
                            </w:rPr>
                            <w:t>128</w:t>
                          </w:r>
                          <w:r>
                            <w:rPr>
                              <w:color w:val="182949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6B6F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58.2pt;margin-top:.7pt;width:66.1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" filled="f" stroked="f">
              <v:textbox inset="0,0,0,0">
                <w:txbxContent>
                  <w:p w14:paraId="75012773" w14:textId="36429D8F" w:rsidR="00AF321D" w:rsidRPr="00722CB8" w:rsidRDefault="00AF321D" w:rsidP="00916042">
                    <w:pPr>
                      <w:jc w:val="right"/>
                      <w:rPr>
                        <w:color w:val="182949"/>
                        <w:sz w:val="18"/>
                        <w:szCs w:val="18"/>
                      </w:rPr>
                    </w:pPr>
                    <w:r w:rsidRPr="00722CB8">
                      <w:rPr>
                        <w:color w:val="182949"/>
                        <w:sz w:val="18"/>
                        <w:szCs w:val="18"/>
                      </w:rPr>
                      <w:t xml:space="preserve">Pag. </w:t>
                    </w:r>
                    <w:r w:rsidRPr="00722CB8">
                      <w:rPr>
                        <w:color w:val="182949"/>
                        <w:sz w:val="18"/>
                        <w:szCs w:val="18"/>
                      </w:rPr>
                      <w:fldChar w:fldCharType="begin"/>
                    </w:r>
                    <w:r w:rsidRPr="00722CB8">
                      <w:rPr>
                        <w:color w:val="182949"/>
                        <w:sz w:val="18"/>
                        <w:szCs w:val="18"/>
                      </w:rPr>
                      <w:instrText>PAGE   \* MERGEFORMAT</w:instrText>
                    </w:r>
                    <w:r w:rsidRPr="00722CB8">
                      <w:rPr>
                        <w:color w:val="182949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182949"/>
                        <w:sz w:val="18"/>
                        <w:szCs w:val="18"/>
                      </w:rPr>
                      <w:t>39</w:t>
                    </w:r>
                    <w:r w:rsidRPr="00722CB8">
                      <w:rPr>
                        <w:color w:val="182949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color w:val="182949"/>
                        <w:sz w:val="18"/>
                        <w:szCs w:val="18"/>
                      </w:rPr>
                      <w:t xml:space="preserve"> di </w:t>
                    </w:r>
                    <w:r>
                      <w:rPr>
                        <w:color w:val="182949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182949"/>
                        <w:sz w:val="18"/>
                        <w:szCs w:val="18"/>
                      </w:rPr>
                      <w:instrText xml:space="preserve"> NUMPAGES   \* MERGEFORMAT </w:instrText>
                    </w:r>
                    <w:r>
                      <w:rPr>
                        <w:color w:val="182949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color w:val="182949"/>
                        <w:sz w:val="18"/>
                        <w:szCs w:val="18"/>
                      </w:rPr>
                      <w:t>128</w:t>
                    </w:r>
                    <w:r>
                      <w:rPr>
                        <w:color w:val="182949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DA1E" w14:textId="77777777" w:rsidR="00EC21E1" w:rsidRDefault="00EC21E1">
      <w:r>
        <w:separator/>
      </w:r>
    </w:p>
  </w:footnote>
  <w:footnote w:type="continuationSeparator" w:id="0">
    <w:p w14:paraId="257FE6FB" w14:textId="77777777" w:rsidR="00EC21E1" w:rsidRDefault="00EC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CE53" w14:textId="77777777" w:rsidR="00AF321D" w:rsidRDefault="00AF32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7D03" w14:textId="77777777" w:rsidR="00AF321D" w:rsidRDefault="00AF321D">
    <w:pPr>
      <w:pStyle w:val="Corpotesto"/>
      <w:spacing w:line="14" w:lineRule="auto"/>
      <w:rPr>
        <w:sz w:val="20"/>
      </w:rPr>
    </w:pPr>
  </w:p>
  <w:p w14:paraId="2B5FA3FA" w14:textId="77777777" w:rsidR="00AF321D" w:rsidRDefault="00AF321D">
    <w:pPr>
      <w:pStyle w:val="Corpotesto"/>
      <w:spacing w:line="14" w:lineRule="auto"/>
      <w:rPr>
        <w:sz w:val="20"/>
      </w:rPr>
    </w:pPr>
  </w:p>
  <w:p w14:paraId="378AD4CC" w14:textId="77777777" w:rsidR="00AF321D" w:rsidRDefault="00AF321D">
    <w:pPr>
      <w:pStyle w:val="Corpotesto"/>
      <w:spacing w:line="14" w:lineRule="auto"/>
      <w:rPr>
        <w:sz w:val="20"/>
      </w:rPr>
    </w:pPr>
  </w:p>
  <w:p w14:paraId="36CE8CFE" w14:textId="77777777" w:rsidR="00AF321D" w:rsidRDefault="00AF321D">
    <w:pPr>
      <w:pStyle w:val="Corpotesto"/>
      <w:spacing w:line="14" w:lineRule="auto"/>
      <w:rPr>
        <w:sz w:val="20"/>
      </w:rPr>
    </w:pPr>
  </w:p>
  <w:p w14:paraId="061609BA" w14:textId="77777777" w:rsidR="00AF321D" w:rsidRDefault="00AF321D">
    <w:pPr>
      <w:pStyle w:val="Corpotesto"/>
      <w:spacing w:line="14" w:lineRule="auto"/>
      <w:rPr>
        <w:sz w:val="20"/>
      </w:rPr>
    </w:pPr>
  </w:p>
  <w:p w14:paraId="4150D8E0" w14:textId="77777777" w:rsidR="00AF321D" w:rsidRDefault="00AF321D">
    <w:pPr>
      <w:pStyle w:val="Corpotesto"/>
      <w:spacing w:line="14" w:lineRule="auto"/>
      <w:rPr>
        <w:sz w:val="20"/>
      </w:rPr>
    </w:pPr>
  </w:p>
  <w:p w14:paraId="35DB8E65" w14:textId="77777777" w:rsidR="00AF321D" w:rsidRDefault="00AF321D">
    <w:pPr>
      <w:pStyle w:val="Corpotesto"/>
      <w:spacing w:line="14" w:lineRule="auto"/>
      <w:rPr>
        <w:sz w:val="20"/>
      </w:rPr>
    </w:pPr>
  </w:p>
  <w:p w14:paraId="703F84D1" w14:textId="77777777" w:rsidR="00AF321D" w:rsidRDefault="00AF321D">
    <w:pPr>
      <w:pStyle w:val="Corpotesto"/>
      <w:spacing w:line="14" w:lineRule="auto"/>
      <w:rPr>
        <w:sz w:val="20"/>
      </w:rPr>
    </w:pPr>
  </w:p>
  <w:p w14:paraId="111A4CC5" w14:textId="77777777" w:rsidR="00AF321D" w:rsidRDefault="00AF321D">
    <w:pPr>
      <w:pStyle w:val="Corpotesto"/>
      <w:spacing w:line="14" w:lineRule="auto"/>
      <w:rPr>
        <w:sz w:val="20"/>
      </w:rPr>
    </w:pPr>
  </w:p>
  <w:p w14:paraId="4A8B6DEF" w14:textId="77777777" w:rsidR="00AF321D" w:rsidRDefault="00AF321D">
    <w:pPr>
      <w:pStyle w:val="Corpotesto"/>
      <w:spacing w:line="14" w:lineRule="auto"/>
      <w:rPr>
        <w:sz w:val="20"/>
      </w:rPr>
    </w:pPr>
  </w:p>
  <w:p w14:paraId="7F6BFDA4" w14:textId="77777777" w:rsidR="00AF321D" w:rsidRDefault="00AF321D">
    <w:pPr>
      <w:pStyle w:val="Corpotesto"/>
      <w:spacing w:line="14" w:lineRule="auto"/>
      <w:rPr>
        <w:sz w:val="20"/>
      </w:rPr>
    </w:pPr>
  </w:p>
  <w:p w14:paraId="1449F593" w14:textId="77777777" w:rsidR="00AF321D" w:rsidRDefault="00AF321D">
    <w:pPr>
      <w:pStyle w:val="Corpotesto"/>
      <w:spacing w:line="14" w:lineRule="auto"/>
      <w:rPr>
        <w:sz w:val="20"/>
      </w:rPr>
    </w:pPr>
  </w:p>
  <w:p w14:paraId="74CFD093" w14:textId="77777777" w:rsidR="00AF321D" w:rsidRDefault="00AF321D">
    <w:pPr>
      <w:pStyle w:val="Corpotesto"/>
      <w:spacing w:line="14" w:lineRule="auto"/>
      <w:rPr>
        <w:sz w:val="20"/>
      </w:rPr>
    </w:pPr>
  </w:p>
  <w:p w14:paraId="7D17ED42" w14:textId="77777777" w:rsidR="00AF321D" w:rsidRDefault="00AF321D">
    <w:pPr>
      <w:pStyle w:val="Corpotesto"/>
      <w:spacing w:line="14" w:lineRule="auto"/>
      <w:rPr>
        <w:sz w:val="20"/>
      </w:rPr>
    </w:pPr>
  </w:p>
  <w:p w14:paraId="0EDEA9F0" w14:textId="77777777" w:rsidR="00AF321D" w:rsidRDefault="00AF321D">
    <w:pPr>
      <w:pStyle w:val="Corpotesto"/>
      <w:spacing w:line="14" w:lineRule="auto"/>
      <w:rPr>
        <w:sz w:val="20"/>
      </w:rPr>
    </w:pPr>
  </w:p>
  <w:p w14:paraId="5E064324" w14:textId="77777777" w:rsidR="00AF321D" w:rsidRDefault="00AF321D">
    <w:pPr>
      <w:pStyle w:val="Corpotesto"/>
      <w:spacing w:line="14" w:lineRule="auto"/>
      <w:rPr>
        <w:sz w:val="20"/>
      </w:rPr>
    </w:pPr>
  </w:p>
  <w:p w14:paraId="174074B5" w14:textId="77777777" w:rsidR="00AF321D" w:rsidRDefault="00AF321D">
    <w:pPr>
      <w:pStyle w:val="Corpotesto"/>
      <w:spacing w:line="14" w:lineRule="auto"/>
      <w:rPr>
        <w:sz w:val="20"/>
      </w:rPr>
    </w:pPr>
  </w:p>
  <w:p w14:paraId="46A272A5" w14:textId="77777777" w:rsidR="00AF321D" w:rsidRDefault="00AF321D">
    <w:pPr>
      <w:pStyle w:val="Corpotesto"/>
      <w:spacing w:line="14" w:lineRule="auto"/>
      <w:rPr>
        <w:sz w:val="20"/>
      </w:rPr>
    </w:pPr>
  </w:p>
  <w:p w14:paraId="00247321" w14:textId="77777777" w:rsidR="00AF321D" w:rsidRDefault="00AF321D">
    <w:pPr>
      <w:pStyle w:val="Corpotesto"/>
      <w:spacing w:line="14" w:lineRule="auto"/>
      <w:rPr>
        <w:sz w:val="20"/>
      </w:rPr>
    </w:pPr>
  </w:p>
  <w:p w14:paraId="62EC72FF" w14:textId="77777777" w:rsidR="00AF321D" w:rsidRDefault="00AF321D">
    <w:pPr>
      <w:pStyle w:val="Corpotesto"/>
      <w:spacing w:line="14" w:lineRule="auto"/>
      <w:rPr>
        <w:sz w:val="20"/>
      </w:rPr>
    </w:pPr>
  </w:p>
  <w:p w14:paraId="5BB80A15" w14:textId="77777777" w:rsidR="00AF321D" w:rsidRDefault="00AF321D">
    <w:pPr>
      <w:pStyle w:val="Corpotesto"/>
      <w:spacing w:line="14" w:lineRule="auto"/>
      <w:rPr>
        <w:sz w:val="20"/>
      </w:rPr>
    </w:pPr>
  </w:p>
  <w:p w14:paraId="2D339605" w14:textId="77777777" w:rsidR="00AF321D" w:rsidRDefault="00AF321D">
    <w:pPr>
      <w:pStyle w:val="Corpotesto"/>
      <w:spacing w:line="14" w:lineRule="auto"/>
      <w:rPr>
        <w:sz w:val="20"/>
      </w:rPr>
    </w:pPr>
  </w:p>
  <w:p w14:paraId="6EAFB4DC" w14:textId="77777777" w:rsidR="00AF321D" w:rsidRDefault="00AF321D">
    <w:pPr>
      <w:pStyle w:val="Corpotesto"/>
      <w:spacing w:line="14" w:lineRule="auto"/>
      <w:rPr>
        <w:sz w:val="20"/>
      </w:rPr>
    </w:pPr>
  </w:p>
  <w:p w14:paraId="36D22760" w14:textId="77777777" w:rsidR="00AF321D" w:rsidRDefault="00AF321D">
    <w:pPr>
      <w:pStyle w:val="Corpotesto"/>
      <w:spacing w:line="14" w:lineRule="auto"/>
      <w:rPr>
        <w:sz w:val="20"/>
      </w:rPr>
    </w:pPr>
  </w:p>
  <w:p w14:paraId="4A47C313" w14:textId="77777777" w:rsidR="00AF321D" w:rsidRDefault="00AF321D">
    <w:pPr>
      <w:pStyle w:val="Corpotesto"/>
      <w:spacing w:line="14" w:lineRule="auto"/>
      <w:rPr>
        <w:sz w:val="20"/>
      </w:rPr>
    </w:pPr>
  </w:p>
  <w:p w14:paraId="0E3EF3B5" w14:textId="77777777" w:rsidR="00AF321D" w:rsidRDefault="00AF321D">
    <w:pPr>
      <w:pStyle w:val="Corpotesto"/>
      <w:spacing w:line="14" w:lineRule="auto"/>
      <w:rPr>
        <w:sz w:val="20"/>
      </w:rPr>
    </w:pPr>
  </w:p>
  <w:p w14:paraId="5987A606" w14:textId="77777777" w:rsidR="00AF321D" w:rsidRDefault="00AF321D">
    <w:pPr>
      <w:pStyle w:val="Corpotesto"/>
      <w:spacing w:line="14" w:lineRule="auto"/>
      <w:rPr>
        <w:sz w:val="20"/>
      </w:rPr>
    </w:pPr>
  </w:p>
  <w:p w14:paraId="475BE7CE" w14:textId="77777777" w:rsidR="00AF321D" w:rsidRDefault="00AF321D">
    <w:pPr>
      <w:pStyle w:val="Corpotesto"/>
      <w:spacing w:line="14" w:lineRule="auto"/>
      <w:rPr>
        <w:sz w:val="20"/>
      </w:rPr>
    </w:pPr>
  </w:p>
  <w:p w14:paraId="2F262B60" w14:textId="77777777" w:rsidR="00AF321D" w:rsidRDefault="00AF321D">
    <w:pPr>
      <w:pStyle w:val="Corpotesto"/>
      <w:spacing w:line="14" w:lineRule="auto"/>
      <w:rPr>
        <w:sz w:val="20"/>
      </w:rPr>
    </w:pPr>
  </w:p>
  <w:p w14:paraId="477DA3B6" w14:textId="77777777" w:rsidR="00AF321D" w:rsidRDefault="00AF321D">
    <w:pPr>
      <w:pStyle w:val="Corpotesto"/>
      <w:spacing w:line="14" w:lineRule="auto"/>
      <w:rPr>
        <w:sz w:val="20"/>
      </w:rPr>
    </w:pPr>
  </w:p>
  <w:p w14:paraId="6E325CF9" w14:textId="77777777" w:rsidR="00AF321D" w:rsidRDefault="00AF321D">
    <w:pPr>
      <w:pStyle w:val="Corpotesto"/>
      <w:spacing w:line="14" w:lineRule="auto"/>
      <w:rPr>
        <w:sz w:val="20"/>
      </w:rPr>
    </w:pPr>
  </w:p>
  <w:p w14:paraId="4B5ED598" w14:textId="77777777" w:rsidR="00AF321D" w:rsidRDefault="00AF321D">
    <w:pPr>
      <w:pStyle w:val="Corpotesto"/>
      <w:spacing w:line="14" w:lineRule="auto"/>
      <w:rPr>
        <w:sz w:val="20"/>
      </w:rPr>
    </w:pPr>
  </w:p>
  <w:p w14:paraId="5B29FBCE" w14:textId="77777777" w:rsidR="00AF321D" w:rsidRDefault="00AF321D">
    <w:pPr>
      <w:pStyle w:val="Corpotesto"/>
      <w:spacing w:line="14" w:lineRule="auto"/>
      <w:rPr>
        <w:sz w:val="20"/>
      </w:rPr>
    </w:pPr>
  </w:p>
  <w:p w14:paraId="4DBA93BC" w14:textId="77777777" w:rsidR="00AF321D" w:rsidRDefault="00AF321D">
    <w:pPr>
      <w:pStyle w:val="Corpotesto"/>
      <w:spacing w:line="14" w:lineRule="auto"/>
      <w:rPr>
        <w:sz w:val="20"/>
      </w:rPr>
    </w:pPr>
  </w:p>
  <w:p w14:paraId="059F09D6" w14:textId="77777777" w:rsidR="00AF321D" w:rsidRDefault="00AF321D">
    <w:pPr>
      <w:pStyle w:val="Corpotesto"/>
      <w:spacing w:line="14" w:lineRule="auto"/>
      <w:rPr>
        <w:sz w:val="20"/>
      </w:rPr>
    </w:pPr>
  </w:p>
  <w:p w14:paraId="28D226C3" w14:textId="77777777" w:rsidR="00AF321D" w:rsidRDefault="00AF321D">
    <w:pPr>
      <w:pStyle w:val="Corpotesto"/>
      <w:spacing w:line="14" w:lineRule="auto"/>
      <w:rPr>
        <w:sz w:val="20"/>
      </w:rPr>
    </w:pPr>
  </w:p>
  <w:p w14:paraId="40C27794" w14:textId="77777777" w:rsidR="00AF321D" w:rsidRDefault="00AF321D">
    <w:pPr>
      <w:pStyle w:val="Corpotesto"/>
      <w:spacing w:line="14" w:lineRule="auto"/>
      <w:rPr>
        <w:sz w:val="20"/>
      </w:rPr>
    </w:pPr>
  </w:p>
  <w:p w14:paraId="5E01BF83" w14:textId="77777777" w:rsidR="00AF321D" w:rsidRDefault="00AF321D">
    <w:pPr>
      <w:pStyle w:val="Corpotesto"/>
      <w:spacing w:line="14" w:lineRule="auto"/>
      <w:rPr>
        <w:sz w:val="20"/>
      </w:rPr>
    </w:pPr>
  </w:p>
  <w:p w14:paraId="661A4AC4" w14:textId="77777777" w:rsidR="00AF321D" w:rsidRDefault="00AF321D">
    <w:pPr>
      <w:pStyle w:val="Corpotesto"/>
      <w:spacing w:line="14" w:lineRule="auto"/>
      <w:rPr>
        <w:sz w:val="20"/>
      </w:rPr>
    </w:pPr>
  </w:p>
  <w:p w14:paraId="076083D4" w14:textId="77777777" w:rsidR="00AF321D" w:rsidRDefault="00AF321D">
    <w:pPr>
      <w:pStyle w:val="Corpotesto"/>
      <w:spacing w:line="14" w:lineRule="auto"/>
      <w:rPr>
        <w:sz w:val="20"/>
      </w:rPr>
    </w:pPr>
  </w:p>
  <w:p w14:paraId="5A6D3F46" w14:textId="77777777" w:rsidR="00AF321D" w:rsidRDefault="00AF321D">
    <w:pPr>
      <w:pStyle w:val="Corpotesto"/>
      <w:spacing w:line="14" w:lineRule="auto"/>
      <w:rPr>
        <w:sz w:val="20"/>
      </w:rPr>
    </w:pPr>
  </w:p>
  <w:p w14:paraId="154BD222" w14:textId="77777777" w:rsidR="00AF321D" w:rsidRPr="00500F70" w:rsidRDefault="00AF321D">
    <w:pPr>
      <w:pStyle w:val="Corpotesto"/>
      <w:spacing w:line="14" w:lineRule="auto"/>
      <w:rPr>
        <w:sz w:val="220"/>
        <w:szCs w:val="260"/>
      </w:rPr>
    </w:pPr>
  </w:p>
  <w:p w14:paraId="76D2A69D" w14:textId="77777777" w:rsidR="00AF321D" w:rsidRDefault="00AF321D">
    <w:pPr>
      <w:pStyle w:val="Corpotesto"/>
      <w:spacing w:line="14" w:lineRule="auto"/>
      <w:rPr>
        <w:sz w:val="20"/>
      </w:rPr>
    </w:pPr>
  </w:p>
  <w:p w14:paraId="0C3DA396" w14:textId="77777777" w:rsidR="00AF321D" w:rsidRDefault="00AF321D">
    <w:pPr>
      <w:pStyle w:val="Corpotesto"/>
      <w:spacing w:line="14" w:lineRule="auto"/>
      <w:rPr>
        <w:sz w:val="20"/>
      </w:rPr>
    </w:pPr>
  </w:p>
  <w:p w14:paraId="68A5C3CF" w14:textId="77777777" w:rsidR="00AF321D" w:rsidRDefault="00AF321D">
    <w:pPr>
      <w:pStyle w:val="Corpotesto"/>
      <w:spacing w:line="14" w:lineRule="auto"/>
      <w:rPr>
        <w:sz w:val="20"/>
      </w:rPr>
    </w:pPr>
  </w:p>
  <w:p w14:paraId="08E16505" w14:textId="77777777" w:rsidR="00AF321D" w:rsidRDefault="00AF321D">
    <w:pPr>
      <w:pStyle w:val="Corpotesto"/>
      <w:spacing w:line="14" w:lineRule="auto"/>
      <w:rPr>
        <w:sz w:val="20"/>
      </w:rPr>
    </w:pPr>
  </w:p>
  <w:p w14:paraId="28CA0C1A" w14:textId="77777777" w:rsidR="00AF321D" w:rsidRDefault="00AF321D">
    <w:pPr>
      <w:pStyle w:val="Corpotesto"/>
      <w:spacing w:line="14" w:lineRule="auto"/>
      <w:rPr>
        <w:sz w:val="20"/>
      </w:rPr>
    </w:pPr>
  </w:p>
  <w:p w14:paraId="0FD04AAC" w14:textId="77777777" w:rsidR="00AF321D" w:rsidRDefault="00AF321D">
    <w:pPr>
      <w:pStyle w:val="Corpotesto"/>
      <w:spacing w:line="14" w:lineRule="auto"/>
      <w:rPr>
        <w:sz w:val="20"/>
      </w:rPr>
    </w:pPr>
  </w:p>
  <w:p w14:paraId="162B1415" w14:textId="77777777" w:rsidR="00AF321D" w:rsidRDefault="00AF321D">
    <w:pPr>
      <w:pStyle w:val="Corpotesto"/>
      <w:spacing w:line="14" w:lineRule="auto"/>
      <w:rPr>
        <w:sz w:val="20"/>
      </w:rPr>
    </w:pPr>
  </w:p>
  <w:p w14:paraId="6FBE5704" w14:textId="77777777" w:rsidR="00AF321D" w:rsidRDefault="00AF321D">
    <w:pPr>
      <w:pStyle w:val="Corpotesto"/>
      <w:spacing w:line="14" w:lineRule="auto"/>
      <w:rPr>
        <w:sz w:val="20"/>
      </w:rPr>
    </w:pPr>
  </w:p>
  <w:p w14:paraId="1CF8DF8C" w14:textId="77777777" w:rsidR="00AF321D" w:rsidRDefault="00AF321D">
    <w:pPr>
      <w:pStyle w:val="Corpotesto"/>
      <w:spacing w:line="14" w:lineRule="auto"/>
      <w:rPr>
        <w:sz w:val="20"/>
      </w:rPr>
    </w:pPr>
  </w:p>
  <w:p w14:paraId="52E38589" w14:textId="77777777" w:rsidR="00AF321D" w:rsidRDefault="00AF321D">
    <w:pPr>
      <w:pStyle w:val="Corpotesto"/>
      <w:spacing w:line="14" w:lineRule="auto"/>
      <w:rPr>
        <w:sz w:val="20"/>
      </w:rPr>
    </w:pPr>
  </w:p>
  <w:p w14:paraId="33791C9A" w14:textId="77777777" w:rsidR="00AF321D" w:rsidRDefault="00AF321D">
    <w:pPr>
      <w:pStyle w:val="Corpotesto"/>
      <w:spacing w:line="14" w:lineRule="auto"/>
      <w:rPr>
        <w:sz w:val="20"/>
      </w:rPr>
    </w:pPr>
  </w:p>
  <w:p w14:paraId="0553F83F" w14:textId="77777777" w:rsidR="00AF321D" w:rsidRDefault="00AF321D">
    <w:pPr>
      <w:pStyle w:val="Corpotesto"/>
      <w:spacing w:line="14" w:lineRule="auto"/>
      <w:rPr>
        <w:sz w:val="20"/>
      </w:rPr>
    </w:pPr>
  </w:p>
  <w:p w14:paraId="6F75599C" w14:textId="77777777" w:rsidR="00AF321D" w:rsidRDefault="00AF321D">
    <w:pPr>
      <w:pStyle w:val="Corpotesto"/>
      <w:spacing w:line="14" w:lineRule="auto"/>
      <w:rPr>
        <w:sz w:val="20"/>
      </w:rPr>
    </w:pPr>
  </w:p>
  <w:p w14:paraId="6AFBA9F8" w14:textId="77777777" w:rsidR="00AF321D" w:rsidRDefault="00AF321D">
    <w:pPr>
      <w:pStyle w:val="Corpotesto"/>
      <w:spacing w:line="14" w:lineRule="auto"/>
      <w:rPr>
        <w:sz w:val="20"/>
      </w:rPr>
    </w:pPr>
  </w:p>
  <w:p w14:paraId="4D8EAEF3" w14:textId="77777777" w:rsidR="00AF321D" w:rsidRDefault="00AF321D">
    <w:pPr>
      <w:pStyle w:val="Corpotesto"/>
      <w:spacing w:line="14" w:lineRule="auto"/>
      <w:rPr>
        <w:sz w:val="20"/>
      </w:rPr>
    </w:pPr>
  </w:p>
  <w:p w14:paraId="5A29BB75" w14:textId="77777777" w:rsidR="00AF321D" w:rsidRDefault="00AF321D">
    <w:pPr>
      <w:pStyle w:val="Corpotesto"/>
      <w:spacing w:line="14" w:lineRule="auto"/>
      <w:rPr>
        <w:sz w:val="20"/>
      </w:rPr>
    </w:pPr>
  </w:p>
  <w:p w14:paraId="16FB2936" w14:textId="77777777" w:rsidR="00AF321D" w:rsidRDefault="00AF321D">
    <w:pPr>
      <w:pStyle w:val="Corpotesto"/>
      <w:spacing w:line="14" w:lineRule="auto"/>
      <w:rPr>
        <w:sz w:val="20"/>
      </w:rPr>
    </w:pPr>
  </w:p>
  <w:p w14:paraId="19F5BAD6" w14:textId="77777777" w:rsidR="00AF321D" w:rsidRDefault="00AF321D">
    <w:pPr>
      <w:pStyle w:val="Corpotesto"/>
      <w:spacing w:line="14" w:lineRule="auto"/>
      <w:rPr>
        <w:sz w:val="20"/>
      </w:rPr>
    </w:pPr>
  </w:p>
  <w:p w14:paraId="364FDD8B" w14:textId="77777777" w:rsidR="00AF321D" w:rsidRDefault="00AF321D">
    <w:pPr>
      <w:pStyle w:val="Corpotesto"/>
      <w:spacing w:line="14" w:lineRule="auto"/>
      <w:rPr>
        <w:sz w:val="20"/>
      </w:rPr>
    </w:pPr>
  </w:p>
  <w:p w14:paraId="75607765" w14:textId="77777777" w:rsidR="00AF321D" w:rsidRDefault="00AF321D">
    <w:pPr>
      <w:pStyle w:val="Corpotesto"/>
      <w:spacing w:line="14" w:lineRule="auto"/>
      <w:rPr>
        <w:sz w:val="20"/>
      </w:rPr>
    </w:pPr>
  </w:p>
  <w:p w14:paraId="4A3FD50C" w14:textId="77777777" w:rsidR="00AF321D" w:rsidRDefault="00AF321D">
    <w:pPr>
      <w:pStyle w:val="Corpotesto"/>
      <w:spacing w:line="14" w:lineRule="auto"/>
      <w:rPr>
        <w:sz w:val="20"/>
      </w:rPr>
    </w:pPr>
  </w:p>
  <w:p w14:paraId="7133BAAC" w14:textId="77777777" w:rsidR="00AF321D" w:rsidRDefault="00AF321D">
    <w:pPr>
      <w:pStyle w:val="Corpotesto"/>
      <w:spacing w:line="14" w:lineRule="auto"/>
      <w:rPr>
        <w:sz w:val="20"/>
      </w:rPr>
    </w:pPr>
  </w:p>
  <w:p w14:paraId="126D7FA8" w14:textId="5C5B75B6" w:rsidR="00AF321D" w:rsidRDefault="00AF321D">
    <w:pPr>
      <w:pStyle w:val="Corpotesto"/>
      <w:spacing w:line="14" w:lineRule="auto"/>
      <w:rPr>
        <w:sz w:val="20"/>
      </w:rPr>
    </w:pPr>
  </w:p>
  <w:p w14:paraId="3BBFA06F" w14:textId="417A8995" w:rsidR="00AF321D" w:rsidRDefault="00AF321D">
    <w:pPr>
      <w:pStyle w:val="Corpotesto"/>
      <w:spacing w:line="14" w:lineRule="auto"/>
      <w:rPr>
        <w:sz w:val="20"/>
      </w:rPr>
    </w:pPr>
  </w:p>
  <w:p w14:paraId="14FCE901" w14:textId="54A05288" w:rsidR="00AF321D" w:rsidRDefault="00AF321D">
    <w:pPr>
      <w:pStyle w:val="Corpotesto"/>
      <w:spacing w:line="14" w:lineRule="auto"/>
      <w:rPr>
        <w:sz w:val="20"/>
      </w:rPr>
    </w:pPr>
  </w:p>
  <w:p w14:paraId="258AFCA1" w14:textId="41819D82" w:rsidR="00AF321D" w:rsidRDefault="00AF321D">
    <w:pPr>
      <w:pStyle w:val="Corpotesto"/>
      <w:spacing w:line="14" w:lineRule="auto"/>
      <w:rPr>
        <w:sz w:val="20"/>
      </w:rPr>
    </w:pPr>
  </w:p>
  <w:p w14:paraId="24846EC7" w14:textId="079A8703" w:rsidR="00AF321D" w:rsidRDefault="00AF321D">
    <w:pPr>
      <w:pStyle w:val="Corpotesto"/>
      <w:spacing w:line="14" w:lineRule="auto"/>
      <w:rPr>
        <w:sz w:val="20"/>
      </w:rPr>
    </w:pPr>
  </w:p>
  <w:p w14:paraId="4E3A32D7" w14:textId="29BD3727" w:rsidR="00AF321D" w:rsidRDefault="00AF321D">
    <w:pPr>
      <w:pStyle w:val="Corpotesto"/>
      <w:spacing w:line="14" w:lineRule="auto"/>
      <w:rPr>
        <w:sz w:val="20"/>
      </w:rPr>
    </w:pPr>
  </w:p>
  <w:p w14:paraId="5AF98CDD" w14:textId="329DCEE1" w:rsidR="00AF321D" w:rsidRDefault="00AF321D">
    <w:pPr>
      <w:pStyle w:val="Corpotesto"/>
      <w:spacing w:line="14" w:lineRule="auto"/>
      <w:rPr>
        <w:sz w:val="20"/>
      </w:rPr>
    </w:pPr>
  </w:p>
  <w:p w14:paraId="6B166A59" w14:textId="55FAC5A7" w:rsidR="00AF321D" w:rsidRDefault="00AF321D">
    <w:pPr>
      <w:pStyle w:val="Corpotesto"/>
      <w:spacing w:line="14" w:lineRule="auto"/>
      <w:rPr>
        <w:sz w:val="20"/>
      </w:rPr>
    </w:pPr>
  </w:p>
  <w:p w14:paraId="107D721C" w14:textId="378F58DD" w:rsidR="00AF321D" w:rsidRDefault="00AF321D">
    <w:pPr>
      <w:pStyle w:val="Corpotesto"/>
      <w:spacing w:line="14" w:lineRule="auto"/>
      <w:rPr>
        <w:sz w:val="20"/>
      </w:rPr>
    </w:pPr>
  </w:p>
  <w:p w14:paraId="1150F513" w14:textId="77777777" w:rsidR="00AF321D" w:rsidRDefault="00AF321D">
    <w:pPr>
      <w:pStyle w:val="Corpotesto"/>
      <w:spacing w:line="14" w:lineRule="auto"/>
      <w:rPr>
        <w:sz w:val="20"/>
      </w:rPr>
    </w:pPr>
  </w:p>
  <w:p w14:paraId="0E3A9CEA" w14:textId="79A28682" w:rsidR="00AF321D" w:rsidRDefault="00AF321D">
    <w:pPr>
      <w:pStyle w:val="Corpotesto"/>
      <w:spacing w:line="14" w:lineRule="auto"/>
      <w:rPr>
        <w:sz w:val="20"/>
      </w:rPr>
    </w:pPr>
  </w:p>
  <w:p w14:paraId="6B0F30B2" w14:textId="753B4B01" w:rsidR="00AF321D" w:rsidRDefault="00AF321D">
    <w:pPr>
      <w:pStyle w:val="Corpotesto"/>
      <w:spacing w:line="14" w:lineRule="auto"/>
      <w:rPr>
        <w:sz w:val="20"/>
      </w:rPr>
    </w:pPr>
  </w:p>
  <w:p w14:paraId="7EB95F45" w14:textId="2888C84A" w:rsidR="00AF321D" w:rsidRDefault="00AF321D">
    <w:pPr>
      <w:pStyle w:val="Corpotesto"/>
      <w:spacing w:line="14" w:lineRule="auto"/>
      <w:rPr>
        <w:sz w:val="20"/>
      </w:rPr>
    </w:pPr>
  </w:p>
  <w:p w14:paraId="227879DA" w14:textId="77777777" w:rsidR="00AF321D" w:rsidRDefault="00AF321D">
    <w:pPr>
      <w:pStyle w:val="Corpotesto"/>
      <w:spacing w:line="14" w:lineRule="auto"/>
      <w:rPr>
        <w:sz w:val="20"/>
      </w:rPr>
    </w:pPr>
  </w:p>
  <w:p w14:paraId="253D96A7" w14:textId="77777777" w:rsidR="00AF321D" w:rsidRDefault="00AF321D">
    <w:pPr>
      <w:pStyle w:val="Corpotesto"/>
      <w:spacing w:line="14" w:lineRule="auto"/>
      <w:rPr>
        <w:sz w:val="20"/>
      </w:rPr>
    </w:pPr>
  </w:p>
  <w:p w14:paraId="33BA6FBD" w14:textId="77777777" w:rsidR="00AF321D" w:rsidRDefault="00AF321D">
    <w:pPr>
      <w:pStyle w:val="Corpotesto"/>
      <w:spacing w:line="14" w:lineRule="auto"/>
      <w:rPr>
        <w:sz w:val="20"/>
      </w:rPr>
    </w:pPr>
  </w:p>
  <w:p w14:paraId="279DC6ED" w14:textId="77777777" w:rsidR="00AF321D" w:rsidRDefault="00AF321D">
    <w:pPr>
      <w:pStyle w:val="Corpotesto"/>
      <w:spacing w:line="14" w:lineRule="auto"/>
      <w:rPr>
        <w:sz w:val="20"/>
      </w:rPr>
    </w:pPr>
  </w:p>
  <w:p w14:paraId="7477A338" w14:textId="77777777" w:rsidR="00AF321D" w:rsidRDefault="00AF321D">
    <w:pPr>
      <w:pStyle w:val="Corpotesto"/>
      <w:spacing w:line="14" w:lineRule="auto"/>
      <w:rPr>
        <w:sz w:val="20"/>
      </w:rPr>
    </w:pPr>
  </w:p>
  <w:p w14:paraId="20FE1430" w14:textId="6AE5298B" w:rsidR="00AF321D" w:rsidRDefault="00AF321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5E910EDD" wp14:editId="7DF40B0C">
          <wp:simplePos x="0" y="0"/>
          <wp:positionH relativeFrom="page">
            <wp:posOffset>864235</wp:posOffset>
          </wp:positionH>
          <wp:positionV relativeFrom="page">
            <wp:posOffset>781057</wp:posOffset>
          </wp:positionV>
          <wp:extent cx="1368014" cy="459129"/>
          <wp:effectExtent l="0" t="0" r="0" b="0"/>
          <wp:wrapNone/>
          <wp:docPr id="1289768662" name="Immagine 12897686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8014" cy="4591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F675" w14:textId="77777777" w:rsidR="00AF321D" w:rsidRDefault="00AF32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C15"/>
    <w:multiLevelType w:val="hybridMultilevel"/>
    <w:tmpl w:val="AAB8ED10"/>
    <w:lvl w:ilvl="0" w:tplc="04100005">
      <w:start w:val="1"/>
      <w:numFmt w:val="bullet"/>
      <w:lvlText w:val=""/>
      <w:lvlJc w:val="left"/>
      <w:pPr>
        <w:ind w:left="941" w:hanging="360"/>
      </w:pPr>
      <w:rPr>
        <w:rFonts w:ascii="Wingdings" w:hAnsi="Wingdings" w:hint="default"/>
      </w:rPr>
    </w:lvl>
    <w:lvl w:ilvl="1" w:tplc="1D327FC2">
      <w:numFmt w:val="bullet"/>
      <w:lvlText w:val="-"/>
      <w:lvlJc w:val="left"/>
      <w:pPr>
        <w:ind w:left="1661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" w15:restartNumberingAfterBreak="0">
    <w:nsid w:val="06D125A2"/>
    <w:multiLevelType w:val="hybridMultilevel"/>
    <w:tmpl w:val="C0CA7DE2"/>
    <w:lvl w:ilvl="0" w:tplc="CC50D36A">
      <w:numFmt w:val="bullet"/>
      <w:lvlText w:val=""/>
      <w:lvlJc w:val="left"/>
      <w:pPr>
        <w:ind w:left="94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2F8EA94C">
      <w:numFmt w:val="bullet"/>
      <w:lvlText w:val="•"/>
      <w:lvlJc w:val="left"/>
      <w:pPr>
        <w:ind w:left="1832" w:hanging="348"/>
      </w:pPr>
      <w:rPr>
        <w:rFonts w:hint="default"/>
        <w:lang w:val="it-IT" w:eastAsia="en-US" w:bidi="ar-SA"/>
      </w:rPr>
    </w:lvl>
    <w:lvl w:ilvl="2" w:tplc="60506BEC">
      <w:numFmt w:val="bullet"/>
      <w:lvlText w:val="•"/>
      <w:lvlJc w:val="left"/>
      <w:pPr>
        <w:ind w:left="2725" w:hanging="348"/>
      </w:pPr>
      <w:rPr>
        <w:rFonts w:hint="default"/>
        <w:lang w:val="it-IT" w:eastAsia="en-US" w:bidi="ar-SA"/>
      </w:rPr>
    </w:lvl>
    <w:lvl w:ilvl="3" w:tplc="99B41766">
      <w:numFmt w:val="bullet"/>
      <w:lvlText w:val="•"/>
      <w:lvlJc w:val="left"/>
      <w:pPr>
        <w:ind w:left="3617" w:hanging="348"/>
      </w:pPr>
      <w:rPr>
        <w:rFonts w:hint="default"/>
        <w:lang w:val="it-IT" w:eastAsia="en-US" w:bidi="ar-SA"/>
      </w:rPr>
    </w:lvl>
    <w:lvl w:ilvl="4" w:tplc="FA74F068">
      <w:numFmt w:val="bullet"/>
      <w:lvlText w:val="•"/>
      <w:lvlJc w:val="left"/>
      <w:pPr>
        <w:ind w:left="4510" w:hanging="348"/>
      </w:pPr>
      <w:rPr>
        <w:rFonts w:hint="default"/>
        <w:lang w:val="it-IT" w:eastAsia="en-US" w:bidi="ar-SA"/>
      </w:rPr>
    </w:lvl>
    <w:lvl w:ilvl="5" w:tplc="7518AF36">
      <w:numFmt w:val="bullet"/>
      <w:lvlText w:val="•"/>
      <w:lvlJc w:val="left"/>
      <w:pPr>
        <w:ind w:left="5403" w:hanging="348"/>
      </w:pPr>
      <w:rPr>
        <w:rFonts w:hint="default"/>
        <w:lang w:val="it-IT" w:eastAsia="en-US" w:bidi="ar-SA"/>
      </w:rPr>
    </w:lvl>
    <w:lvl w:ilvl="6" w:tplc="5F4A122C">
      <w:numFmt w:val="bullet"/>
      <w:lvlText w:val="•"/>
      <w:lvlJc w:val="left"/>
      <w:pPr>
        <w:ind w:left="6295" w:hanging="348"/>
      </w:pPr>
      <w:rPr>
        <w:rFonts w:hint="default"/>
        <w:lang w:val="it-IT" w:eastAsia="en-US" w:bidi="ar-SA"/>
      </w:rPr>
    </w:lvl>
    <w:lvl w:ilvl="7" w:tplc="76AE50EA">
      <w:numFmt w:val="bullet"/>
      <w:lvlText w:val="•"/>
      <w:lvlJc w:val="left"/>
      <w:pPr>
        <w:ind w:left="7188" w:hanging="348"/>
      </w:pPr>
      <w:rPr>
        <w:rFonts w:hint="default"/>
        <w:lang w:val="it-IT" w:eastAsia="en-US" w:bidi="ar-SA"/>
      </w:rPr>
    </w:lvl>
    <w:lvl w:ilvl="8" w:tplc="81A2920A">
      <w:numFmt w:val="bullet"/>
      <w:lvlText w:val="•"/>
      <w:lvlJc w:val="left"/>
      <w:pPr>
        <w:ind w:left="808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AC00DD6"/>
    <w:multiLevelType w:val="hybridMultilevel"/>
    <w:tmpl w:val="10AC0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F6BB9"/>
    <w:multiLevelType w:val="multilevel"/>
    <w:tmpl w:val="C21E69B4"/>
    <w:lvl w:ilvl="0">
      <w:start w:val="1"/>
      <w:numFmt w:val="decimal"/>
      <w:pStyle w:val="Titolo1"/>
      <w:lvlText w:val="%1"/>
      <w:lvlJc w:val="left"/>
      <w:pPr>
        <w:ind w:left="3551" w:hanging="432"/>
      </w:pPr>
    </w:lvl>
    <w:lvl w:ilvl="1">
      <w:start w:val="1"/>
      <w:numFmt w:val="decimal"/>
      <w:pStyle w:val="Titolo2"/>
      <w:lvlText w:val="%1.%2"/>
      <w:lvlJc w:val="left"/>
      <w:pPr>
        <w:ind w:left="796" w:hanging="576"/>
      </w:pPr>
      <w:rPr>
        <w:b/>
        <w:bCs w:val="0"/>
        <w:color w:val="1F497C"/>
        <w:sz w:val="22"/>
        <w:szCs w:val="22"/>
      </w:rPr>
    </w:lvl>
    <w:lvl w:ilvl="2">
      <w:start w:val="1"/>
      <w:numFmt w:val="decimal"/>
      <w:pStyle w:val="Titolo3"/>
      <w:lvlText w:val="%1.%2.%3"/>
      <w:lvlJc w:val="left"/>
      <w:pPr>
        <w:ind w:left="940" w:hanging="720"/>
      </w:pPr>
    </w:lvl>
    <w:lvl w:ilvl="3">
      <w:start w:val="1"/>
      <w:numFmt w:val="decimal"/>
      <w:pStyle w:val="Titolo4"/>
      <w:lvlText w:val="%1.%2.%3.%4"/>
      <w:lvlJc w:val="left"/>
      <w:pPr>
        <w:ind w:left="1084" w:hanging="864"/>
      </w:pPr>
    </w:lvl>
    <w:lvl w:ilvl="4">
      <w:start w:val="1"/>
      <w:numFmt w:val="decimal"/>
      <w:pStyle w:val="Titolo5"/>
      <w:lvlText w:val="%1.%2.%3.%4.%5"/>
      <w:lvlJc w:val="left"/>
      <w:pPr>
        <w:ind w:left="122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37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51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66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804" w:hanging="1584"/>
      </w:pPr>
    </w:lvl>
  </w:abstractNum>
  <w:abstractNum w:abstractNumId="4" w15:restartNumberingAfterBreak="0">
    <w:nsid w:val="0C4861FA"/>
    <w:multiLevelType w:val="hybridMultilevel"/>
    <w:tmpl w:val="2318B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D4081"/>
    <w:multiLevelType w:val="multilevel"/>
    <w:tmpl w:val="8F227B94"/>
    <w:lvl w:ilvl="0">
      <w:start w:val="9"/>
      <w:numFmt w:val="decimal"/>
      <w:lvlText w:val="%1"/>
      <w:lvlJc w:val="left"/>
      <w:pPr>
        <w:ind w:left="1354" w:hanging="567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354" w:hanging="567"/>
      </w:pPr>
      <w:rPr>
        <w:rFonts w:ascii="Arial-BoldItalicMT" w:eastAsia="Arial-BoldItalicMT" w:hAnsi="Arial-BoldItalicMT" w:cs="Arial-BoldItalicMT" w:hint="default"/>
        <w:b/>
        <w:bCs/>
        <w:i/>
        <w:iCs/>
        <w:color w:val="1F487C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61" w:hanging="56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11" w:hanging="56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762" w:hanging="56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13" w:hanging="56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63" w:hanging="56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4" w:hanging="56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5" w:hanging="567"/>
      </w:pPr>
      <w:rPr>
        <w:rFonts w:hint="default"/>
        <w:lang w:val="it-IT" w:eastAsia="en-US" w:bidi="ar-SA"/>
      </w:rPr>
    </w:lvl>
  </w:abstractNum>
  <w:abstractNum w:abstractNumId="6" w15:restartNumberingAfterBreak="0">
    <w:nsid w:val="107E6478"/>
    <w:multiLevelType w:val="hybridMultilevel"/>
    <w:tmpl w:val="584A98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07EB1"/>
    <w:multiLevelType w:val="multilevel"/>
    <w:tmpl w:val="5870255A"/>
    <w:lvl w:ilvl="0">
      <w:start w:val="14"/>
      <w:numFmt w:val="lowerLetter"/>
      <w:lvlText w:val="%1."/>
      <w:lvlJc w:val="left"/>
      <w:pPr>
        <w:ind w:left="221" w:hanging="32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0" w:hanging="37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629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59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688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18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48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77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07" w:hanging="370"/>
      </w:pPr>
      <w:rPr>
        <w:rFonts w:hint="default"/>
        <w:lang w:val="it-IT" w:eastAsia="en-US" w:bidi="ar-SA"/>
      </w:rPr>
    </w:lvl>
  </w:abstractNum>
  <w:abstractNum w:abstractNumId="8" w15:restartNumberingAfterBreak="0">
    <w:nsid w:val="235F317B"/>
    <w:multiLevelType w:val="hybridMultilevel"/>
    <w:tmpl w:val="E96C7148"/>
    <w:lvl w:ilvl="0" w:tplc="3D3CA122">
      <w:numFmt w:val="bullet"/>
      <w:lvlText w:val=""/>
      <w:lvlJc w:val="left"/>
      <w:pPr>
        <w:ind w:left="56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9" w15:restartNumberingAfterBreak="0">
    <w:nsid w:val="26DA4106"/>
    <w:multiLevelType w:val="hybridMultilevel"/>
    <w:tmpl w:val="88849198"/>
    <w:lvl w:ilvl="0" w:tplc="2B4A0568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C19D6"/>
    <w:multiLevelType w:val="hybridMultilevel"/>
    <w:tmpl w:val="959C1746"/>
    <w:lvl w:ilvl="0" w:tplc="1F48636C">
      <w:numFmt w:val="bullet"/>
      <w:lvlText w:val="-"/>
      <w:lvlJc w:val="left"/>
      <w:pPr>
        <w:ind w:left="929" w:hanging="3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shd w:val="clear" w:color="auto" w:fill="C0C0C0"/>
        <w:lang w:val="it-IT" w:eastAsia="en-US" w:bidi="ar-SA"/>
      </w:rPr>
    </w:lvl>
    <w:lvl w:ilvl="1" w:tplc="945C0ADA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2" w:tplc="D19ABE60">
      <w:numFmt w:val="bullet"/>
      <w:lvlText w:val="•"/>
      <w:lvlJc w:val="left"/>
      <w:pPr>
        <w:ind w:left="2709" w:hanging="348"/>
      </w:pPr>
      <w:rPr>
        <w:rFonts w:hint="default"/>
        <w:lang w:val="it-IT" w:eastAsia="en-US" w:bidi="ar-SA"/>
      </w:rPr>
    </w:lvl>
    <w:lvl w:ilvl="3" w:tplc="DBC49B8C">
      <w:numFmt w:val="bullet"/>
      <w:lvlText w:val="•"/>
      <w:lvlJc w:val="left"/>
      <w:pPr>
        <w:ind w:left="3603" w:hanging="348"/>
      </w:pPr>
      <w:rPr>
        <w:rFonts w:hint="default"/>
        <w:lang w:val="it-IT" w:eastAsia="en-US" w:bidi="ar-SA"/>
      </w:rPr>
    </w:lvl>
    <w:lvl w:ilvl="4" w:tplc="F99C92CA">
      <w:numFmt w:val="bullet"/>
      <w:lvlText w:val="•"/>
      <w:lvlJc w:val="left"/>
      <w:pPr>
        <w:ind w:left="4498" w:hanging="348"/>
      </w:pPr>
      <w:rPr>
        <w:rFonts w:hint="default"/>
        <w:lang w:val="it-IT" w:eastAsia="en-US" w:bidi="ar-SA"/>
      </w:rPr>
    </w:lvl>
    <w:lvl w:ilvl="5" w:tplc="ED3CC030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65063444">
      <w:numFmt w:val="bullet"/>
      <w:lvlText w:val="•"/>
      <w:lvlJc w:val="left"/>
      <w:pPr>
        <w:ind w:left="6287" w:hanging="348"/>
      </w:pPr>
      <w:rPr>
        <w:rFonts w:hint="default"/>
        <w:lang w:val="it-IT" w:eastAsia="en-US" w:bidi="ar-SA"/>
      </w:rPr>
    </w:lvl>
    <w:lvl w:ilvl="7" w:tplc="5B240DEA">
      <w:numFmt w:val="bullet"/>
      <w:lvlText w:val="•"/>
      <w:lvlJc w:val="left"/>
      <w:pPr>
        <w:ind w:left="7182" w:hanging="348"/>
      </w:pPr>
      <w:rPr>
        <w:rFonts w:hint="default"/>
        <w:lang w:val="it-IT" w:eastAsia="en-US" w:bidi="ar-SA"/>
      </w:rPr>
    </w:lvl>
    <w:lvl w:ilvl="8" w:tplc="2B4EA8B8">
      <w:numFmt w:val="bullet"/>
      <w:lvlText w:val="•"/>
      <w:lvlJc w:val="left"/>
      <w:pPr>
        <w:ind w:left="8077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331F5FDB"/>
    <w:multiLevelType w:val="hybridMultilevel"/>
    <w:tmpl w:val="429CE9FC"/>
    <w:lvl w:ilvl="0" w:tplc="4362959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136018E"/>
    <w:multiLevelType w:val="multilevel"/>
    <w:tmpl w:val="AE208442"/>
    <w:lvl w:ilvl="0">
      <w:start w:val="1"/>
      <w:numFmt w:val="decimal"/>
      <w:lvlText w:val="%1."/>
      <w:lvlJc w:val="left"/>
      <w:pPr>
        <w:ind w:left="660" w:hanging="440"/>
      </w:pPr>
      <w:rPr>
        <w:rFonts w:ascii="Arial" w:eastAsia="Arial" w:hAnsi="Arial" w:cs="Arial" w:hint="default"/>
        <w:b/>
        <w:bCs/>
        <w:i w:val="0"/>
        <w:iCs w:val="0"/>
        <w:color w:val="2E5395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60" w:hanging="440"/>
      </w:pPr>
      <w:rPr>
        <w:rFonts w:ascii="Arial-BoldItalicMT" w:eastAsia="Arial-BoldItalicMT" w:hAnsi="Arial-BoldItalicMT" w:cs="Arial-BoldItalicMT" w:hint="default"/>
        <w:b/>
        <w:bCs/>
        <w:i/>
        <w:iCs/>
        <w:color w:val="1F487C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501" w:hanging="44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21" w:hanging="4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42" w:hanging="4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63" w:hanging="4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83" w:hanging="4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04" w:hanging="4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25" w:hanging="440"/>
      </w:pPr>
      <w:rPr>
        <w:rFonts w:hint="default"/>
        <w:lang w:val="it-IT" w:eastAsia="en-US" w:bidi="ar-SA"/>
      </w:rPr>
    </w:lvl>
  </w:abstractNum>
  <w:abstractNum w:abstractNumId="13" w15:restartNumberingAfterBreak="0">
    <w:nsid w:val="44983639"/>
    <w:multiLevelType w:val="hybridMultilevel"/>
    <w:tmpl w:val="C91AA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F6029"/>
    <w:multiLevelType w:val="hybridMultilevel"/>
    <w:tmpl w:val="A7027968"/>
    <w:lvl w:ilvl="0" w:tplc="0410000F">
      <w:start w:val="1"/>
      <w:numFmt w:val="decimal"/>
      <w:lvlText w:val="%1."/>
      <w:lvlJc w:val="left"/>
      <w:pPr>
        <w:ind w:left="94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5" w15:restartNumberingAfterBreak="0">
    <w:nsid w:val="46B25B6D"/>
    <w:multiLevelType w:val="hybridMultilevel"/>
    <w:tmpl w:val="54DA8FD4"/>
    <w:lvl w:ilvl="0" w:tplc="3D3CA122">
      <w:numFmt w:val="bullet"/>
      <w:lvlText w:val=""/>
      <w:lvlJc w:val="left"/>
      <w:pPr>
        <w:ind w:left="94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38A44352">
      <w:numFmt w:val="bullet"/>
      <w:lvlText w:val="•"/>
      <w:lvlJc w:val="left"/>
      <w:pPr>
        <w:ind w:left="940" w:hanging="348"/>
      </w:pPr>
      <w:rPr>
        <w:rFonts w:hint="default"/>
        <w:lang w:val="it-IT" w:eastAsia="en-US" w:bidi="ar-SA"/>
      </w:rPr>
    </w:lvl>
    <w:lvl w:ilvl="2" w:tplc="0494F0BC">
      <w:numFmt w:val="bullet"/>
      <w:lvlText w:val="•"/>
      <w:lvlJc w:val="left"/>
      <w:pPr>
        <w:ind w:left="1931" w:hanging="348"/>
      </w:pPr>
      <w:rPr>
        <w:rFonts w:hint="default"/>
        <w:lang w:val="it-IT" w:eastAsia="en-US" w:bidi="ar-SA"/>
      </w:rPr>
    </w:lvl>
    <w:lvl w:ilvl="3" w:tplc="005079E8">
      <w:numFmt w:val="bullet"/>
      <w:lvlText w:val="•"/>
      <w:lvlJc w:val="left"/>
      <w:pPr>
        <w:ind w:left="2923" w:hanging="348"/>
      </w:pPr>
      <w:rPr>
        <w:rFonts w:hint="default"/>
        <w:lang w:val="it-IT" w:eastAsia="en-US" w:bidi="ar-SA"/>
      </w:rPr>
    </w:lvl>
    <w:lvl w:ilvl="4" w:tplc="2F4E0F7A">
      <w:numFmt w:val="bullet"/>
      <w:lvlText w:val="•"/>
      <w:lvlJc w:val="left"/>
      <w:pPr>
        <w:ind w:left="3915" w:hanging="348"/>
      </w:pPr>
      <w:rPr>
        <w:rFonts w:hint="default"/>
        <w:lang w:val="it-IT" w:eastAsia="en-US" w:bidi="ar-SA"/>
      </w:rPr>
    </w:lvl>
    <w:lvl w:ilvl="5" w:tplc="2778B22A">
      <w:numFmt w:val="bullet"/>
      <w:lvlText w:val="•"/>
      <w:lvlJc w:val="left"/>
      <w:pPr>
        <w:ind w:left="4907" w:hanging="348"/>
      </w:pPr>
      <w:rPr>
        <w:rFonts w:hint="default"/>
        <w:lang w:val="it-IT" w:eastAsia="en-US" w:bidi="ar-SA"/>
      </w:rPr>
    </w:lvl>
    <w:lvl w:ilvl="6" w:tplc="A85E9A34">
      <w:numFmt w:val="bullet"/>
      <w:lvlText w:val="•"/>
      <w:lvlJc w:val="left"/>
      <w:pPr>
        <w:ind w:left="5899" w:hanging="348"/>
      </w:pPr>
      <w:rPr>
        <w:rFonts w:hint="default"/>
        <w:lang w:val="it-IT" w:eastAsia="en-US" w:bidi="ar-SA"/>
      </w:rPr>
    </w:lvl>
    <w:lvl w:ilvl="7" w:tplc="67128888">
      <w:numFmt w:val="bullet"/>
      <w:lvlText w:val="•"/>
      <w:lvlJc w:val="left"/>
      <w:pPr>
        <w:ind w:left="6890" w:hanging="348"/>
      </w:pPr>
      <w:rPr>
        <w:rFonts w:hint="default"/>
        <w:lang w:val="it-IT" w:eastAsia="en-US" w:bidi="ar-SA"/>
      </w:rPr>
    </w:lvl>
    <w:lvl w:ilvl="8" w:tplc="6F7A2640">
      <w:numFmt w:val="bullet"/>
      <w:lvlText w:val="•"/>
      <w:lvlJc w:val="left"/>
      <w:pPr>
        <w:ind w:left="7882" w:hanging="348"/>
      </w:pPr>
      <w:rPr>
        <w:rFonts w:hint="default"/>
        <w:lang w:val="it-IT" w:eastAsia="en-US" w:bidi="ar-SA"/>
      </w:rPr>
    </w:lvl>
  </w:abstractNum>
  <w:abstractNum w:abstractNumId="16" w15:restartNumberingAfterBreak="0">
    <w:nsid w:val="5BAA456C"/>
    <w:multiLevelType w:val="hybridMultilevel"/>
    <w:tmpl w:val="EB36321E"/>
    <w:lvl w:ilvl="0" w:tplc="2A3819E4">
      <w:start w:val="1"/>
      <w:numFmt w:val="decimal"/>
      <w:lvlText w:val="%1."/>
      <w:lvlJc w:val="left"/>
      <w:pPr>
        <w:ind w:left="578" w:hanging="358"/>
      </w:pPr>
      <w:rPr>
        <w:rFonts w:ascii="Arial" w:eastAsia="Arial" w:hAnsi="Arial" w:cs="Arial" w:hint="default"/>
        <w:b/>
        <w:bCs/>
        <w:i w:val="0"/>
        <w:iCs w:val="0"/>
        <w:color w:val="2E5395"/>
        <w:spacing w:val="-1"/>
        <w:w w:val="100"/>
        <w:sz w:val="22"/>
        <w:szCs w:val="22"/>
        <w:lang w:val="it-IT" w:eastAsia="en-US" w:bidi="ar-SA"/>
      </w:rPr>
    </w:lvl>
    <w:lvl w:ilvl="1" w:tplc="CA2207F2">
      <w:numFmt w:val="bullet"/>
      <w:lvlText w:val=""/>
      <w:lvlJc w:val="left"/>
      <w:pPr>
        <w:ind w:left="94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212E4C30">
      <w:numFmt w:val="bullet"/>
      <w:lvlText w:val="•"/>
      <w:lvlJc w:val="left"/>
      <w:pPr>
        <w:ind w:left="940" w:hanging="348"/>
      </w:pPr>
      <w:rPr>
        <w:rFonts w:hint="default"/>
        <w:lang w:val="it-IT" w:eastAsia="en-US" w:bidi="ar-SA"/>
      </w:rPr>
    </w:lvl>
    <w:lvl w:ilvl="3" w:tplc="27B6D55C">
      <w:numFmt w:val="bullet"/>
      <w:lvlText w:val="•"/>
      <w:lvlJc w:val="left"/>
      <w:pPr>
        <w:ind w:left="1220" w:hanging="348"/>
      </w:pPr>
      <w:rPr>
        <w:rFonts w:hint="default"/>
        <w:lang w:val="it-IT" w:eastAsia="en-US" w:bidi="ar-SA"/>
      </w:rPr>
    </w:lvl>
    <w:lvl w:ilvl="4" w:tplc="BDD8A9C0">
      <w:numFmt w:val="bullet"/>
      <w:lvlText w:val="•"/>
      <w:lvlJc w:val="left"/>
      <w:pPr>
        <w:ind w:left="2455" w:hanging="348"/>
      </w:pPr>
      <w:rPr>
        <w:rFonts w:hint="default"/>
        <w:lang w:val="it-IT" w:eastAsia="en-US" w:bidi="ar-SA"/>
      </w:rPr>
    </w:lvl>
    <w:lvl w:ilvl="5" w:tplc="A70E7134">
      <w:numFmt w:val="bullet"/>
      <w:lvlText w:val="•"/>
      <w:lvlJc w:val="left"/>
      <w:pPr>
        <w:ind w:left="3690" w:hanging="348"/>
      </w:pPr>
      <w:rPr>
        <w:rFonts w:hint="default"/>
        <w:lang w:val="it-IT" w:eastAsia="en-US" w:bidi="ar-SA"/>
      </w:rPr>
    </w:lvl>
    <w:lvl w:ilvl="6" w:tplc="3F366F78">
      <w:numFmt w:val="bullet"/>
      <w:lvlText w:val="•"/>
      <w:lvlJc w:val="left"/>
      <w:pPr>
        <w:ind w:left="4925" w:hanging="348"/>
      </w:pPr>
      <w:rPr>
        <w:rFonts w:hint="default"/>
        <w:lang w:val="it-IT" w:eastAsia="en-US" w:bidi="ar-SA"/>
      </w:rPr>
    </w:lvl>
    <w:lvl w:ilvl="7" w:tplc="B8EA74EE">
      <w:numFmt w:val="bullet"/>
      <w:lvlText w:val="•"/>
      <w:lvlJc w:val="left"/>
      <w:pPr>
        <w:ind w:left="6160" w:hanging="348"/>
      </w:pPr>
      <w:rPr>
        <w:rFonts w:hint="default"/>
        <w:lang w:val="it-IT" w:eastAsia="en-US" w:bidi="ar-SA"/>
      </w:rPr>
    </w:lvl>
    <w:lvl w:ilvl="8" w:tplc="5B36BB14">
      <w:numFmt w:val="bullet"/>
      <w:lvlText w:val="•"/>
      <w:lvlJc w:val="left"/>
      <w:pPr>
        <w:ind w:left="7396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5CA27191"/>
    <w:multiLevelType w:val="hybridMultilevel"/>
    <w:tmpl w:val="1B62C564"/>
    <w:lvl w:ilvl="0" w:tplc="04100005">
      <w:start w:val="1"/>
      <w:numFmt w:val="bullet"/>
      <w:lvlText w:val=""/>
      <w:lvlJc w:val="left"/>
      <w:pPr>
        <w:ind w:left="9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8" w15:restartNumberingAfterBreak="0">
    <w:nsid w:val="5E57052C"/>
    <w:multiLevelType w:val="hybridMultilevel"/>
    <w:tmpl w:val="244E2600"/>
    <w:lvl w:ilvl="0" w:tplc="2B4A0568">
      <w:numFmt w:val="bullet"/>
      <w:lvlText w:val=""/>
      <w:lvlJc w:val="left"/>
      <w:pPr>
        <w:ind w:left="92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DC0C526E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2" w:tplc="BAB8DDE6">
      <w:numFmt w:val="bullet"/>
      <w:lvlText w:val="•"/>
      <w:lvlJc w:val="left"/>
      <w:pPr>
        <w:ind w:left="2709" w:hanging="348"/>
      </w:pPr>
      <w:rPr>
        <w:rFonts w:hint="default"/>
        <w:lang w:val="it-IT" w:eastAsia="en-US" w:bidi="ar-SA"/>
      </w:rPr>
    </w:lvl>
    <w:lvl w:ilvl="3" w:tplc="77E284B2">
      <w:numFmt w:val="bullet"/>
      <w:lvlText w:val="•"/>
      <w:lvlJc w:val="left"/>
      <w:pPr>
        <w:ind w:left="3603" w:hanging="348"/>
      </w:pPr>
      <w:rPr>
        <w:rFonts w:hint="default"/>
        <w:lang w:val="it-IT" w:eastAsia="en-US" w:bidi="ar-SA"/>
      </w:rPr>
    </w:lvl>
    <w:lvl w:ilvl="4" w:tplc="2146EDA6">
      <w:numFmt w:val="bullet"/>
      <w:lvlText w:val="•"/>
      <w:lvlJc w:val="left"/>
      <w:pPr>
        <w:ind w:left="4498" w:hanging="348"/>
      </w:pPr>
      <w:rPr>
        <w:rFonts w:hint="default"/>
        <w:lang w:val="it-IT" w:eastAsia="en-US" w:bidi="ar-SA"/>
      </w:rPr>
    </w:lvl>
    <w:lvl w:ilvl="5" w:tplc="B9269408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7C6CB286">
      <w:numFmt w:val="bullet"/>
      <w:lvlText w:val="•"/>
      <w:lvlJc w:val="left"/>
      <w:pPr>
        <w:ind w:left="6287" w:hanging="348"/>
      </w:pPr>
      <w:rPr>
        <w:rFonts w:hint="default"/>
        <w:lang w:val="it-IT" w:eastAsia="en-US" w:bidi="ar-SA"/>
      </w:rPr>
    </w:lvl>
    <w:lvl w:ilvl="7" w:tplc="43B8639E">
      <w:numFmt w:val="bullet"/>
      <w:lvlText w:val="•"/>
      <w:lvlJc w:val="left"/>
      <w:pPr>
        <w:ind w:left="7182" w:hanging="348"/>
      </w:pPr>
      <w:rPr>
        <w:rFonts w:hint="default"/>
        <w:lang w:val="it-IT" w:eastAsia="en-US" w:bidi="ar-SA"/>
      </w:rPr>
    </w:lvl>
    <w:lvl w:ilvl="8" w:tplc="27E4C954">
      <w:numFmt w:val="bullet"/>
      <w:lvlText w:val="•"/>
      <w:lvlJc w:val="left"/>
      <w:pPr>
        <w:ind w:left="8077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60835397"/>
    <w:multiLevelType w:val="hybridMultilevel"/>
    <w:tmpl w:val="32FC5034"/>
    <w:lvl w:ilvl="0" w:tplc="0410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0" w15:restartNumberingAfterBreak="0">
    <w:nsid w:val="629E08BE"/>
    <w:multiLevelType w:val="hybridMultilevel"/>
    <w:tmpl w:val="060EAC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509EA"/>
    <w:multiLevelType w:val="hybridMultilevel"/>
    <w:tmpl w:val="F990A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C4DE7"/>
    <w:multiLevelType w:val="hybridMultilevel"/>
    <w:tmpl w:val="6CA45134"/>
    <w:lvl w:ilvl="0" w:tplc="BEC87EF4">
      <w:start w:val="1"/>
      <w:numFmt w:val="bullet"/>
      <w:lvlText w:val="-"/>
      <w:lvlJc w:val="left"/>
      <w:pPr>
        <w:ind w:left="1145" w:hanging="360"/>
      </w:pPr>
      <w:rPr>
        <w:rFonts w:ascii="Symbol" w:hAnsi="Symbol" w:hint="default"/>
      </w:rPr>
    </w:lvl>
    <w:lvl w:ilvl="1" w:tplc="BEC87EF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21445"/>
    <w:multiLevelType w:val="hybridMultilevel"/>
    <w:tmpl w:val="7E448B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4" w15:restartNumberingAfterBreak="0">
    <w:nsid w:val="73170967"/>
    <w:multiLevelType w:val="hybridMultilevel"/>
    <w:tmpl w:val="A6C8E4F2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 w15:restartNumberingAfterBreak="0">
    <w:nsid w:val="75EB097D"/>
    <w:multiLevelType w:val="hybridMultilevel"/>
    <w:tmpl w:val="A7027968"/>
    <w:lvl w:ilvl="0" w:tplc="FFFFFFFF">
      <w:start w:val="1"/>
      <w:numFmt w:val="decimal"/>
      <w:lvlText w:val="%1."/>
      <w:lvlJc w:val="left"/>
      <w:pPr>
        <w:ind w:left="94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6" w15:restartNumberingAfterBreak="0">
    <w:nsid w:val="786A3EB9"/>
    <w:multiLevelType w:val="hybridMultilevel"/>
    <w:tmpl w:val="E45E766C"/>
    <w:lvl w:ilvl="0" w:tplc="04100005">
      <w:start w:val="1"/>
      <w:numFmt w:val="bullet"/>
      <w:lvlText w:val=""/>
      <w:lvlJc w:val="left"/>
      <w:pPr>
        <w:ind w:left="9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7" w15:restartNumberingAfterBreak="0">
    <w:nsid w:val="7FDB5AF7"/>
    <w:multiLevelType w:val="hybridMultilevel"/>
    <w:tmpl w:val="F5986B64"/>
    <w:lvl w:ilvl="0" w:tplc="0410000F">
      <w:start w:val="1"/>
      <w:numFmt w:val="decimal"/>
      <w:lvlText w:val="%1."/>
      <w:lvlJc w:val="left"/>
      <w:pPr>
        <w:ind w:left="94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num w:numId="1" w16cid:durableId="2049522003">
    <w:abstractNumId w:val="5"/>
  </w:num>
  <w:num w:numId="2" w16cid:durableId="290940907">
    <w:abstractNumId w:val="18"/>
  </w:num>
  <w:num w:numId="3" w16cid:durableId="33122851">
    <w:abstractNumId w:val="10"/>
  </w:num>
  <w:num w:numId="4" w16cid:durableId="976909528">
    <w:abstractNumId w:val="1"/>
  </w:num>
  <w:num w:numId="5" w16cid:durableId="962079525">
    <w:abstractNumId w:val="7"/>
  </w:num>
  <w:num w:numId="6" w16cid:durableId="555121557">
    <w:abstractNumId w:val="15"/>
  </w:num>
  <w:num w:numId="7" w16cid:durableId="656804264">
    <w:abstractNumId w:val="16"/>
  </w:num>
  <w:num w:numId="8" w16cid:durableId="1992099657">
    <w:abstractNumId w:val="12"/>
  </w:num>
  <w:num w:numId="9" w16cid:durableId="577248468">
    <w:abstractNumId w:val="2"/>
  </w:num>
  <w:num w:numId="10" w16cid:durableId="548542208">
    <w:abstractNumId w:val="19"/>
  </w:num>
  <w:num w:numId="11" w16cid:durableId="945042542">
    <w:abstractNumId w:val="3"/>
  </w:num>
  <w:num w:numId="12" w16cid:durableId="233703150">
    <w:abstractNumId w:val="20"/>
  </w:num>
  <w:num w:numId="13" w16cid:durableId="840047199">
    <w:abstractNumId w:val="23"/>
  </w:num>
  <w:num w:numId="14" w16cid:durableId="53740631">
    <w:abstractNumId w:val="17"/>
  </w:num>
  <w:num w:numId="15" w16cid:durableId="45572602">
    <w:abstractNumId w:val="27"/>
  </w:num>
  <w:num w:numId="16" w16cid:durableId="1610164799">
    <w:abstractNumId w:val="14"/>
  </w:num>
  <w:num w:numId="17" w16cid:durableId="864101107">
    <w:abstractNumId w:val="25"/>
  </w:num>
  <w:num w:numId="18" w16cid:durableId="637034821">
    <w:abstractNumId w:val="3"/>
  </w:num>
  <w:num w:numId="19" w16cid:durableId="928464362">
    <w:abstractNumId w:val="3"/>
  </w:num>
  <w:num w:numId="20" w16cid:durableId="1220558233">
    <w:abstractNumId w:val="3"/>
  </w:num>
  <w:num w:numId="21" w16cid:durableId="149059126">
    <w:abstractNumId w:val="3"/>
  </w:num>
  <w:num w:numId="22" w16cid:durableId="222954219">
    <w:abstractNumId w:val="26"/>
  </w:num>
  <w:num w:numId="23" w16cid:durableId="793056371">
    <w:abstractNumId w:val="6"/>
  </w:num>
  <w:num w:numId="24" w16cid:durableId="1063479578">
    <w:abstractNumId w:val="8"/>
  </w:num>
  <w:num w:numId="25" w16cid:durableId="612513323">
    <w:abstractNumId w:val="4"/>
  </w:num>
  <w:num w:numId="26" w16cid:durableId="1396471240">
    <w:abstractNumId w:val="9"/>
  </w:num>
  <w:num w:numId="27" w16cid:durableId="255604282">
    <w:abstractNumId w:val="0"/>
  </w:num>
  <w:num w:numId="28" w16cid:durableId="1020815652">
    <w:abstractNumId w:val="22"/>
  </w:num>
  <w:num w:numId="29" w16cid:durableId="1603344738">
    <w:abstractNumId w:val="11"/>
  </w:num>
  <w:num w:numId="30" w16cid:durableId="1031151491">
    <w:abstractNumId w:val="21"/>
  </w:num>
  <w:num w:numId="31" w16cid:durableId="1463156918">
    <w:abstractNumId w:val="13"/>
  </w:num>
  <w:num w:numId="32" w16cid:durableId="381294044">
    <w:abstractNumId w:val="24"/>
  </w:num>
  <w:num w:numId="33" w16cid:durableId="19884323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57"/>
    <w:rsid w:val="00070EA1"/>
    <w:rsid w:val="000A111F"/>
    <w:rsid w:val="000A279F"/>
    <w:rsid w:val="000C6983"/>
    <w:rsid w:val="000D5B6B"/>
    <w:rsid w:val="00120A4F"/>
    <w:rsid w:val="001236E6"/>
    <w:rsid w:val="00130A09"/>
    <w:rsid w:val="00143D2E"/>
    <w:rsid w:val="00154CDD"/>
    <w:rsid w:val="001579FF"/>
    <w:rsid w:val="00186219"/>
    <w:rsid w:val="0019038A"/>
    <w:rsid w:val="00192FB5"/>
    <w:rsid w:val="00195B61"/>
    <w:rsid w:val="001A31F3"/>
    <w:rsid w:val="001A43EA"/>
    <w:rsid w:val="001B0A59"/>
    <w:rsid w:val="001D112E"/>
    <w:rsid w:val="001D45E2"/>
    <w:rsid w:val="001E27CD"/>
    <w:rsid w:val="001F65EC"/>
    <w:rsid w:val="0020563F"/>
    <w:rsid w:val="00205720"/>
    <w:rsid w:val="00212ABB"/>
    <w:rsid w:val="00212EE7"/>
    <w:rsid w:val="0023278E"/>
    <w:rsid w:val="002959DE"/>
    <w:rsid w:val="002A73FD"/>
    <w:rsid w:val="002D04D8"/>
    <w:rsid w:val="002E0122"/>
    <w:rsid w:val="00315368"/>
    <w:rsid w:val="0031729E"/>
    <w:rsid w:val="003305D3"/>
    <w:rsid w:val="003447BC"/>
    <w:rsid w:val="00352C75"/>
    <w:rsid w:val="00367C3F"/>
    <w:rsid w:val="00393876"/>
    <w:rsid w:val="003A5990"/>
    <w:rsid w:val="003E7020"/>
    <w:rsid w:val="003F6344"/>
    <w:rsid w:val="00407AC8"/>
    <w:rsid w:val="0041332F"/>
    <w:rsid w:val="004316EA"/>
    <w:rsid w:val="0045726E"/>
    <w:rsid w:val="00465259"/>
    <w:rsid w:val="00467294"/>
    <w:rsid w:val="00473071"/>
    <w:rsid w:val="00495FD5"/>
    <w:rsid w:val="004A2221"/>
    <w:rsid w:val="004B1791"/>
    <w:rsid w:val="004D74E9"/>
    <w:rsid w:val="004E57DE"/>
    <w:rsid w:val="004E5A91"/>
    <w:rsid w:val="004F517A"/>
    <w:rsid w:val="004F7D81"/>
    <w:rsid w:val="00500F70"/>
    <w:rsid w:val="005015F3"/>
    <w:rsid w:val="00506DBD"/>
    <w:rsid w:val="0052275C"/>
    <w:rsid w:val="005240FA"/>
    <w:rsid w:val="005464D3"/>
    <w:rsid w:val="005464DC"/>
    <w:rsid w:val="005623DB"/>
    <w:rsid w:val="00565FBB"/>
    <w:rsid w:val="0056631E"/>
    <w:rsid w:val="005670E3"/>
    <w:rsid w:val="005841A3"/>
    <w:rsid w:val="005931A9"/>
    <w:rsid w:val="005B6E30"/>
    <w:rsid w:val="005C3252"/>
    <w:rsid w:val="005C6BBB"/>
    <w:rsid w:val="005D6CA3"/>
    <w:rsid w:val="005D7848"/>
    <w:rsid w:val="005E1FFD"/>
    <w:rsid w:val="005F0809"/>
    <w:rsid w:val="00614B13"/>
    <w:rsid w:val="006233F9"/>
    <w:rsid w:val="006361AF"/>
    <w:rsid w:val="00645F1E"/>
    <w:rsid w:val="00647D46"/>
    <w:rsid w:val="00650E20"/>
    <w:rsid w:val="00660F53"/>
    <w:rsid w:val="00663E53"/>
    <w:rsid w:val="006669BE"/>
    <w:rsid w:val="00667B32"/>
    <w:rsid w:val="006B79A9"/>
    <w:rsid w:val="006E57BD"/>
    <w:rsid w:val="007213F6"/>
    <w:rsid w:val="00740A96"/>
    <w:rsid w:val="00741AE3"/>
    <w:rsid w:val="0074309E"/>
    <w:rsid w:val="007971F0"/>
    <w:rsid w:val="007B1B0E"/>
    <w:rsid w:val="007B3F81"/>
    <w:rsid w:val="007B76D7"/>
    <w:rsid w:val="00804479"/>
    <w:rsid w:val="00804846"/>
    <w:rsid w:val="0080659D"/>
    <w:rsid w:val="00824483"/>
    <w:rsid w:val="008272C0"/>
    <w:rsid w:val="00834831"/>
    <w:rsid w:val="00845729"/>
    <w:rsid w:val="0087661F"/>
    <w:rsid w:val="00881D5A"/>
    <w:rsid w:val="00883E82"/>
    <w:rsid w:val="0089071D"/>
    <w:rsid w:val="0089243D"/>
    <w:rsid w:val="008C6675"/>
    <w:rsid w:val="008E0C61"/>
    <w:rsid w:val="00916042"/>
    <w:rsid w:val="009246EC"/>
    <w:rsid w:val="00927E81"/>
    <w:rsid w:val="009432E1"/>
    <w:rsid w:val="0095050A"/>
    <w:rsid w:val="00984FCF"/>
    <w:rsid w:val="0099206D"/>
    <w:rsid w:val="009B6EBB"/>
    <w:rsid w:val="009C1701"/>
    <w:rsid w:val="009C31EB"/>
    <w:rsid w:val="009D081D"/>
    <w:rsid w:val="009F3CED"/>
    <w:rsid w:val="00A03B98"/>
    <w:rsid w:val="00A40417"/>
    <w:rsid w:val="00A50DD0"/>
    <w:rsid w:val="00A71486"/>
    <w:rsid w:val="00A87DAB"/>
    <w:rsid w:val="00AE0E1A"/>
    <w:rsid w:val="00AE719B"/>
    <w:rsid w:val="00AE7805"/>
    <w:rsid w:val="00AF321D"/>
    <w:rsid w:val="00B34010"/>
    <w:rsid w:val="00B46DB2"/>
    <w:rsid w:val="00B6093D"/>
    <w:rsid w:val="00B7220B"/>
    <w:rsid w:val="00B87A8A"/>
    <w:rsid w:val="00B94C0E"/>
    <w:rsid w:val="00B9759F"/>
    <w:rsid w:val="00BA1874"/>
    <w:rsid w:val="00BB13D6"/>
    <w:rsid w:val="00BB1456"/>
    <w:rsid w:val="00BB2971"/>
    <w:rsid w:val="00BB5D44"/>
    <w:rsid w:val="00BF22EC"/>
    <w:rsid w:val="00C168D1"/>
    <w:rsid w:val="00C16934"/>
    <w:rsid w:val="00C34E16"/>
    <w:rsid w:val="00C555B2"/>
    <w:rsid w:val="00C55B01"/>
    <w:rsid w:val="00C64667"/>
    <w:rsid w:val="00C74498"/>
    <w:rsid w:val="00CA09EA"/>
    <w:rsid w:val="00CA1357"/>
    <w:rsid w:val="00CC5892"/>
    <w:rsid w:val="00CD70E5"/>
    <w:rsid w:val="00CE7879"/>
    <w:rsid w:val="00D03CC0"/>
    <w:rsid w:val="00D14CA1"/>
    <w:rsid w:val="00D50C70"/>
    <w:rsid w:val="00D81D0D"/>
    <w:rsid w:val="00D9038D"/>
    <w:rsid w:val="00DC35B6"/>
    <w:rsid w:val="00DC43CA"/>
    <w:rsid w:val="00DD3C3E"/>
    <w:rsid w:val="00DE68CB"/>
    <w:rsid w:val="00DF4D82"/>
    <w:rsid w:val="00E1061D"/>
    <w:rsid w:val="00E1120D"/>
    <w:rsid w:val="00E16513"/>
    <w:rsid w:val="00E80BDB"/>
    <w:rsid w:val="00E938B8"/>
    <w:rsid w:val="00EC21E1"/>
    <w:rsid w:val="00F04805"/>
    <w:rsid w:val="00F048C7"/>
    <w:rsid w:val="00F06D30"/>
    <w:rsid w:val="00F26E40"/>
    <w:rsid w:val="00F44D4E"/>
    <w:rsid w:val="00F5303B"/>
    <w:rsid w:val="00F76DEB"/>
    <w:rsid w:val="00F77BC3"/>
    <w:rsid w:val="00F81D76"/>
    <w:rsid w:val="00F94A8A"/>
    <w:rsid w:val="00FA04AA"/>
    <w:rsid w:val="00FD5AD5"/>
    <w:rsid w:val="00FF3AD5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827CE"/>
  <w15:docId w15:val="{1D2972A9-6994-174F-91E3-5D84B5F2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1AE3"/>
    <w:pPr>
      <w:spacing w:line="360" w:lineRule="auto"/>
    </w:pPr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rsid w:val="00A71486"/>
    <w:pPr>
      <w:numPr>
        <w:numId w:val="11"/>
      </w:numPr>
      <w:spacing w:before="360" w:after="360" w:line="240" w:lineRule="auto"/>
      <w:outlineLvl w:val="0"/>
    </w:pPr>
    <w:rPr>
      <w:b/>
      <w:bCs/>
      <w:color w:val="1F497C"/>
    </w:rPr>
  </w:style>
  <w:style w:type="paragraph" w:styleId="Titolo2">
    <w:name w:val="heading 2"/>
    <w:basedOn w:val="Normale"/>
    <w:uiPriority w:val="9"/>
    <w:unhideWhenUsed/>
    <w:qFormat/>
    <w:rsid w:val="00741AE3"/>
    <w:pPr>
      <w:numPr>
        <w:ilvl w:val="1"/>
        <w:numId w:val="11"/>
      </w:numPr>
      <w:spacing w:before="120"/>
      <w:outlineLvl w:val="1"/>
    </w:pPr>
    <w:rPr>
      <w:rFonts w:eastAsia="Arial-BoldItalicMT" w:cs="Arial-BoldItalicMT"/>
      <w:b/>
      <w:bCs/>
      <w:i/>
      <w:iCs/>
      <w:color w:val="1F497C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41AE3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41AE3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41AE3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41AE3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41AE3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41AE3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41AE3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80"/>
      <w:ind w:left="660" w:hanging="440"/>
    </w:pPr>
    <w:rPr>
      <w:b/>
      <w:bCs/>
    </w:rPr>
  </w:style>
  <w:style w:type="paragraph" w:styleId="Sommario2">
    <w:name w:val="toc 2"/>
    <w:basedOn w:val="Normale"/>
    <w:uiPriority w:val="39"/>
    <w:qFormat/>
    <w:pPr>
      <w:spacing w:before="79"/>
      <w:ind w:left="660" w:hanging="440"/>
    </w:pPr>
    <w:rPr>
      <w:rFonts w:ascii="Arial-BoldItalicMT" w:eastAsia="Arial-BoldItalicMT" w:hAnsi="Arial-BoldItalicMT" w:cs="Arial-BoldItalicMT"/>
      <w:b/>
      <w:bCs/>
      <w:i/>
      <w:iCs/>
    </w:r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19"/>
      <w:ind w:left="929" w:hanging="349"/>
    </w:pPr>
  </w:style>
  <w:style w:type="paragraph" w:customStyle="1" w:styleId="TableParagraph">
    <w:name w:val="Table Paragraph"/>
    <w:basedOn w:val="Normale"/>
    <w:uiPriority w:val="1"/>
    <w:qFormat/>
    <w:pPr>
      <w:jc w:val="center"/>
    </w:pPr>
  </w:style>
  <w:style w:type="paragraph" w:styleId="Revisione">
    <w:name w:val="Revision"/>
    <w:hidden/>
    <w:uiPriority w:val="99"/>
    <w:semiHidden/>
    <w:rsid w:val="005D7848"/>
    <w:pPr>
      <w:widowControl/>
      <w:autoSpaceDE/>
      <w:autoSpaceDN/>
    </w:pPr>
    <w:rPr>
      <w:rFonts w:ascii="Arial" w:eastAsia="Arial" w:hAnsi="Arial" w:cs="Arial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D78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78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7848"/>
    <w:rPr>
      <w:rFonts w:ascii="Arial" w:eastAsia="Arial" w:hAnsi="Arial" w:cs="Arial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78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7848"/>
    <w:rPr>
      <w:rFonts w:ascii="Arial" w:eastAsia="Arial" w:hAnsi="Arial" w:cs="Arial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D78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848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D78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848"/>
    <w:rPr>
      <w:rFonts w:ascii="Arial" w:eastAsia="Arial" w:hAnsi="Arial" w:cs="Arial"/>
      <w:lang w:val="it-IT"/>
    </w:rPr>
  </w:style>
  <w:style w:type="table" w:styleId="Grigliatabella">
    <w:name w:val="Table Grid"/>
    <w:basedOn w:val="Tabellanormale"/>
    <w:uiPriority w:val="39"/>
    <w:rsid w:val="0074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71486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41A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41AE3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41AE3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41AE3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41AE3"/>
    <w:rPr>
      <w:rFonts w:asciiTheme="majorHAnsi" w:eastAsiaTheme="majorEastAsia" w:hAnsiTheme="majorHAnsi" w:cstheme="majorBidi"/>
      <w:i/>
      <w:iCs/>
      <w:color w:val="243F60" w:themeColor="accent1" w:themeShade="7F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41A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41A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148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1D45E2"/>
    <w:pPr>
      <w:widowControl/>
      <w:autoSpaceDE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1D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1D5A"/>
    <w:rPr>
      <w:rFonts w:ascii="Segoe UI" w:eastAsia="Arial" w:hAnsi="Segoe UI" w:cs="Segoe UI"/>
      <w:sz w:val="18"/>
      <w:szCs w:val="18"/>
      <w:lang w:val="it-IT"/>
    </w:rPr>
  </w:style>
  <w:style w:type="paragraph" w:customStyle="1" w:styleId="xmsolistparagraph">
    <w:name w:val="x_msolistparagraph"/>
    <w:basedOn w:val="Normale"/>
    <w:rsid w:val="0020563F"/>
    <w:pPr>
      <w:widowControl/>
      <w:autoSpaceDE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240FA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1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5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ortesalute.e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B200AB-3F21-45DE-860C-BD97E024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3601</Words>
  <Characters>20530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de roma</dc:creator>
  <cp:keywords/>
  <dc:description/>
  <cp:lastModifiedBy>Mannucci Gabriele</cp:lastModifiedBy>
  <cp:revision>4</cp:revision>
  <cp:lastPrinted>2022-03-15T16:48:00Z</cp:lastPrinted>
  <dcterms:created xsi:type="dcterms:W3CDTF">2023-11-15T13:46:00Z</dcterms:created>
  <dcterms:modified xsi:type="dcterms:W3CDTF">2023-12-18T08:42:00Z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2021-08-06T10:00:00Z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2022-01-27T10:00:00Z</vt:filetime>
  </property>
</Properties>
</file>