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B090" w14:textId="77777777" w:rsidR="001B6865" w:rsidRDefault="001B6865" w:rsidP="001B6865">
      <w:pPr>
        <w:spacing w:line="276" w:lineRule="auto"/>
        <w:rPr>
          <w:rFonts w:asciiTheme="minorHAnsi" w:hAnsiTheme="minorHAnsi" w:cstheme="minorHAnsi"/>
          <w:szCs w:val="22"/>
        </w:rPr>
      </w:pPr>
      <w:bookmarkStart w:id="0" w:name="_Hlk500327488"/>
    </w:p>
    <w:p w14:paraId="221D3B36" w14:textId="32FCBFC9" w:rsidR="006952D3" w:rsidRPr="00A50691" w:rsidRDefault="006952D3" w:rsidP="006952D3">
      <w:pPr>
        <w:tabs>
          <w:tab w:val="left" w:pos="3698"/>
        </w:tabs>
        <w:jc w:val="center"/>
        <w:rPr>
          <w:b/>
          <w:sz w:val="24"/>
          <w:szCs w:val="24"/>
        </w:rPr>
      </w:pPr>
      <w:r w:rsidRPr="00A50691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2</w:t>
      </w:r>
    </w:p>
    <w:p w14:paraId="567559A3" w14:textId="2CC471C1" w:rsidR="006952D3" w:rsidRDefault="006952D3" w:rsidP="006952D3">
      <w:pPr>
        <w:tabs>
          <w:tab w:val="left" w:pos="36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AVVALIMENTO</w:t>
      </w:r>
    </w:p>
    <w:p w14:paraId="074CB4FC" w14:textId="24C7E00B" w:rsidR="006F35C9" w:rsidRDefault="006F35C9" w:rsidP="006952D3">
      <w:pPr>
        <w:tabs>
          <w:tab w:val="left" w:pos="3698"/>
        </w:tabs>
        <w:jc w:val="center"/>
        <w:rPr>
          <w:b/>
          <w:sz w:val="24"/>
          <w:szCs w:val="24"/>
        </w:rPr>
      </w:pPr>
    </w:p>
    <w:p w14:paraId="22EADE30" w14:textId="275AA943" w:rsidR="006F35C9" w:rsidRPr="006F35C9" w:rsidRDefault="006F35C9" w:rsidP="006F35C9">
      <w:pPr>
        <w:shd w:val="clear" w:color="auto" w:fill="BFBFBF" w:themeFill="background1" w:themeFillShade="BF"/>
        <w:tabs>
          <w:tab w:val="left" w:pos="3698"/>
        </w:tabs>
        <w:spacing w:line="360" w:lineRule="auto"/>
        <w:ind w:left="-567" w:right="-284"/>
        <w:jc w:val="both"/>
        <w:rPr>
          <w:b/>
          <w:sz w:val="24"/>
          <w:szCs w:val="24"/>
        </w:rPr>
      </w:pPr>
    </w:p>
    <w:p w14:paraId="2795F5E5" w14:textId="0ACD4012" w:rsidR="006F35C9" w:rsidRPr="006F35C9" w:rsidRDefault="006F35C9" w:rsidP="006F35C9">
      <w:pPr>
        <w:shd w:val="clear" w:color="auto" w:fill="BFBFBF" w:themeFill="background1" w:themeFillShade="BF"/>
        <w:autoSpaceDE w:val="0"/>
        <w:autoSpaceDN w:val="0"/>
        <w:adjustRightInd w:val="0"/>
        <w:spacing w:after="120" w:line="360" w:lineRule="auto"/>
        <w:ind w:left="-567" w:right="-284"/>
        <w:contextualSpacing/>
        <w:jc w:val="both"/>
        <w:rPr>
          <w:sz w:val="24"/>
          <w:szCs w:val="24"/>
        </w:rPr>
      </w:pPr>
      <w:r w:rsidRPr="006F35C9">
        <w:rPr>
          <w:rFonts w:eastAsia="Arial Unicode MS"/>
          <w:b/>
          <w:sz w:val="24"/>
          <w:szCs w:val="24"/>
        </w:rPr>
        <w:t>AMMINISTRAZIONE AGGIUDICATRICE</w:t>
      </w:r>
      <w:r w:rsidRPr="006F35C9">
        <w:rPr>
          <w:rFonts w:eastAsia="Arial Unicode MS"/>
          <w:sz w:val="24"/>
          <w:szCs w:val="24"/>
        </w:rPr>
        <w:t xml:space="preserve">: </w:t>
      </w:r>
      <w:r w:rsidRPr="006F35C9">
        <w:rPr>
          <w:b/>
          <w:bCs/>
          <w:sz w:val="24"/>
          <w:szCs w:val="24"/>
        </w:rPr>
        <w:t xml:space="preserve">Sport e Salute S.p.A.  </w:t>
      </w:r>
      <w:r w:rsidRPr="006F35C9">
        <w:rPr>
          <w:sz w:val="24"/>
          <w:szCs w:val="24"/>
        </w:rPr>
        <w:t xml:space="preserve">con sede in Piazza Lauro de Bosis, 15, </w:t>
      </w:r>
      <w:r w:rsidR="00027481">
        <w:rPr>
          <w:sz w:val="24"/>
          <w:szCs w:val="24"/>
        </w:rPr>
        <w:t>00135 – Roma, P.I. 07207761003</w:t>
      </w:r>
    </w:p>
    <w:p w14:paraId="0F7EF41C" w14:textId="77777777" w:rsidR="006F35C9" w:rsidRPr="006F35C9" w:rsidRDefault="006F35C9" w:rsidP="006F35C9">
      <w:pPr>
        <w:shd w:val="clear" w:color="auto" w:fill="BFBFBF" w:themeFill="background1" w:themeFillShade="BF"/>
        <w:autoSpaceDE w:val="0"/>
        <w:autoSpaceDN w:val="0"/>
        <w:adjustRightInd w:val="0"/>
        <w:spacing w:after="120" w:line="360" w:lineRule="auto"/>
        <w:ind w:left="-567" w:right="-284"/>
        <w:contextualSpacing/>
        <w:jc w:val="both"/>
        <w:rPr>
          <w:sz w:val="24"/>
          <w:szCs w:val="24"/>
        </w:rPr>
      </w:pPr>
    </w:p>
    <w:p w14:paraId="0611A44B" w14:textId="483053F7" w:rsidR="006F35C9" w:rsidRPr="006F35C9" w:rsidRDefault="006F35C9" w:rsidP="006F35C9">
      <w:pPr>
        <w:shd w:val="clear" w:color="auto" w:fill="BFBFBF" w:themeFill="background1" w:themeFillShade="BF"/>
        <w:autoSpaceDE w:val="0"/>
        <w:autoSpaceDN w:val="0"/>
        <w:adjustRightInd w:val="0"/>
        <w:spacing w:after="120" w:line="360" w:lineRule="auto"/>
        <w:ind w:left="-567" w:right="-284"/>
        <w:contextualSpacing/>
        <w:jc w:val="both"/>
        <w:rPr>
          <w:sz w:val="24"/>
          <w:szCs w:val="24"/>
        </w:rPr>
      </w:pPr>
      <w:r w:rsidRPr="006F35C9">
        <w:rPr>
          <w:rFonts w:eastAsia="Arial Unicode MS"/>
          <w:b/>
          <w:bCs/>
          <w:sz w:val="24"/>
          <w:szCs w:val="24"/>
        </w:rPr>
        <w:t>OGGETTO</w:t>
      </w:r>
      <w:r w:rsidRPr="006F35C9">
        <w:rPr>
          <w:rFonts w:eastAsia="Arial Unicode MS"/>
          <w:sz w:val="24"/>
          <w:szCs w:val="24"/>
        </w:rPr>
        <w:t xml:space="preserve">: </w:t>
      </w:r>
      <w:r w:rsidR="008F14BF">
        <w:rPr>
          <w:rFonts w:eastAsia="Arial Unicode MS"/>
          <w:sz w:val="24"/>
          <w:szCs w:val="24"/>
        </w:rPr>
        <w:t>P</w:t>
      </w:r>
      <w:r w:rsidR="008F14BF" w:rsidRPr="008F14BF">
        <w:rPr>
          <w:rFonts w:eastAsia="Arial Unicode MS"/>
          <w:sz w:val="24"/>
          <w:szCs w:val="24"/>
        </w:rPr>
        <w:t xml:space="preserve">rocedura aperta, interamente gestita per via telematica, ai sensi degli artt. 54 e 60 del d.lgs. n. 50/2016, suddivisa in lotti, per la conclusione di accordi quadro finalizzati all’affidamento in appalto integrato della progettazione ed esecuzione dei lavori relativi ai progetti di rigenerazione urbana dei comuni di </w:t>
      </w:r>
      <w:r w:rsidR="008F14BF">
        <w:rPr>
          <w:rFonts w:eastAsia="Arial Unicode MS"/>
          <w:sz w:val="24"/>
          <w:szCs w:val="24"/>
        </w:rPr>
        <w:t>F</w:t>
      </w:r>
      <w:r w:rsidR="008F14BF" w:rsidRPr="008F14BF">
        <w:rPr>
          <w:rFonts w:eastAsia="Arial Unicode MS"/>
          <w:sz w:val="24"/>
          <w:szCs w:val="24"/>
        </w:rPr>
        <w:t>oligno (</w:t>
      </w:r>
      <w:r w:rsidR="008F14BF">
        <w:rPr>
          <w:rFonts w:eastAsia="Arial Unicode MS"/>
          <w:sz w:val="24"/>
          <w:szCs w:val="24"/>
        </w:rPr>
        <w:t>PG</w:t>
      </w:r>
      <w:r w:rsidR="008F14BF" w:rsidRPr="008F14BF">
        <w:rPr>
          <w:rFonts w:eastAsia="Arial Unicode MS"/>
          <w:sz w:val="24"/>
          <w:szCs w:val="24"/>
        </w:rPr>
        <w:t xml:space="preserve">) e di </w:t>
      </w:r>
      <w:r w:rsidR="008F14BF">
        <w:rPr>
          <w:rFonts w:eastAsia="Arial Unicode MS"/>
          <w:sz w:val="24"/>
          <w:szCs w:val="24"/>
        </w:rPr>
        <w:t>M</w:t>
      </w:r>
      <w:r w:rsidR="008F14BF" w:rsidRPr="008F14BF">
        <w:rPr>
          <w:rFonts w:eastAsia="Arial Unicode MS"/>
          <w:sz w:val="24"/>
          <w:szCs w:val="24"/>
        </w:rPr>
        <w:t>atera</w:t>
      </w:r>
    </w:p>
    <w:p w14:paraId="5C1C304D" w14:textId="77777777" w:rsidR="006F35C9" w:rsidRPr="00A50691" w:rsidRDefault="006F35C9" w:rsidP="006952D3">
      <w:pPr>
        <w:tabs>
          <w:tab w:val="left" w:pos="3698"/>
        </w:tabs>
        <w:jc w:val="center"/>
        <w:rPr>
          <w:b/>
          <w:sz w:val="24"/>
          <w:szCs w:val="24"/>
        </w:rPr>
      </w:pPr>
    </w:p>
    <w:p w14:paraId="6EFCA5F1" w14:textId="77777777" w:rsidR="006952D3" w:rsidRPr="00A50691" w:rsidRDefault="006952D3" w:rsidP="006952D3">
      <w:pPr>
        <w:jc w:val="right"/>
        <w:rPr>
          <w:sz w:val="24"/>
          <w:szCs w:val="24"/>
        </w:rPr>
      </w:pPr>
    </w:p>
    <w:p w14:paraId="6D7705AF" w14:textId="77777777" w:rsidR="006952D3" w:rsidRPr="00A50691" w:rsidRDefault="006952D3" w:rsidP="006952D3">
      <w:pPr>
        <w:rPr>
          <w:sz w:val="24"/>
          <w:szCs w:val="24"/>
        </w:rPr>
      </w:pPr>
    </w:p>
    <w:p w14:paraId="0A220396" w14:textId="77777777" w:rsidR="006952D3" w:rsidRPr="00A50691" w:rsidRDefault="006952D3" w:rsidP="006952D3">
      <w:pPr>
        <w:pStyle w:val="Tito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-426" w:right="-626"/>
        <w:jc w:val="center"/>
        <w:rPr>
          <w:rFonts w:ascii="Calibri" w:eastAsia="Arial Unicode MS" w:hAnsi="Calibri" w:cs="Arial Unicode MS"/>
          <w:b/>
          <w:i/>
        </w:rPr>
      </w:pPr>
      <w:r w:rsidRPr="00A50691">
        <w:rPr>
          <w:rFonts w:ascii="Calibri" w:eastAsia="Arial Unicode MS" w:hAnsi="Calibri" w:cs="Arial Unicode MS"/>
          <w:i/>
        </w:rPr>
        <w:t>AVVERTENZE</w:t>
      </w:r>
    </w:p>
    <w:p w14:paraId="55F05274" w14:textId="77777777" w:rsidR="006952D3" w:rsidRPr="00A50691" w:rsidRDefault="006952D3" w:rsidP="007477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-426" w:right="-626"/>
        <w:jc w:val="both"/>
        <w:rPr>
          <w:rFonts w:eastAsia="Arial Unicode MS" w:cs="Arial Unicode MS"/>
          <w:i/>
          <w:sz w:val="24"/>
          <w:szCs w:val="24"/>
        </w:rPr>
      </w:pPr>
      <w:r w:rsidRPr="00A50691">
        <w:rPr>
          <w:rFonts w:eastAsia="Arial Unicode MS" w:cs="Arial Unicode MS"/>
          <w:i/>
          <w:sz w:val="24"/>
          <w:szCs w:val="24"/>
        </w:rPr>
        <w:t>Il presente Modello è predisposto al solo fine di agevolare i concorrenti nella predisposizione della documentazione di gara, fermo restando che costituisce specifico onere e responsabilità del concorrente l’integrale rispetto delle disposizioni contenute nella Documentazione di Gara. Il presente Modello può essere integrato e/o modificato dai concorrenti nelle parti ritenute non pertinenti e/o non idonee in relazione alle esigenze del concorrente ed al fine del rispetto delle prescrizioni contenute nella Documentazione di Gara.</w:t>
      </w:r>
    </w:p>
    <w:p w14:paraId="7F98187C" w14:textId="77777777" w:rsidR="006952D3" w:rsidRPr="00A50691" w:rsidRDefault="006952D3" w:rsidP="007477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-426" w:right="-626"/>
        <w:jc w:val="both"/>
        <w:rPr>
          <w:rFonts w:eastAsia="Arial Unicode MS" w:cs="Arial Unicode MS"/>
          <w:i/>
          <w:sz w:val="24"/>
          <w:szCs w:val="24"/>
        </w:rPr>
      </w:pPr>
      <w:r w:rsidRPr="00A50691">
        <w:rPr>
          <w:rFonts w:eastAsia="Arial Unicode MS" w:cs="Arial Unicode MS"/>
          <w:i/>
          <w:sz w:val="24"/>
          <w:szCs w:val="24"/>
        </w:rPr>
        <w:t>La dichiarazione sostitutiva/autocertificazione è rilasciata ai sensi e per gli effetti del DPR 28 dicembre 2000, n. 445.</w:t>
      </w:r>
    </w:p>
    <w:p w14:paraId="08F03FEA" w14:textId="1FA27045" w:rsidR="006952D3" w:rsidRPr="00A50691" w:rsidRDefault="006952D3" w:rsidP="007477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-426" w:right="-626"/>
        <w:jc w:val="both"/>
        <w:rPr>
          <w:rFonts w:eastAsia="Arial Unicode MS" w:cs="Arial Unicode MS"/>
          <w:i/>
          <w:sz w:val="24"/>
          <w:szCs w:val="24"/>
        </w:rPr>
      </w:pPr>
      <w:r w:rsidRPr="00A50691">
        <w:rPr>
          <w:rFonts w:eastAsia="Arial Unicode MS" w:cs="Arial Unicode MS"/>
          <w:i/>
          <w:sz w:val="24"/>
          <w:szCs w:val="24"/>
        </w:rPr>
        <w:t xml:space="preserve">Ai sensi dell’articolo 43 del DPR 28 dicembre 2000, n. 445, </w:t>
      </w:r>
      <w:r w:rsidR="0074777B">
        <w:rPr>
          <w:rFonts w:eastAsia="Arial Unicode MS" w:cs="Arial Unicode MS"/>
          <w:i/>
          <w:sz w:val="24"/>
          <w:szCs w:val="24"/>
        </w:rPr>
        <w:t xml:space="preserve">Sport e Salute </w:t>
      </w:r>
      <w:r w:rsidRPr="00A50691">
        <w:rPr>
          <w:rFonts w:eastAsia="Arial Unicode MS" w:cs="Arial Unicode MS"/>
          <w:i/>
          <w:sz w:val="24"/>
          <w:szCs w:val="24"/>
        </w:rPr>
        <w:t>procederà a idoneo controllo della veridicità di quanto autocertificato, anche presso le amministrazioni competenti per il rilascio delle certificazioni, fermo restando che in caso di falsa dichiarazione, oltre alle responsabilità civili e alle sanzioni penali (quali ad esempio quelle previste dagli articoli 482, 483, 489, 495 e 498 del codice penale) di cui all’articolo 76 del DPR 28 dicembre 2000, n. 445, e alle conseguenze di cui all’art. 80 co. 12 e di cui all’art. 213 co. 13 del d.lgs. n. 50/2016 e s.m.i., il dichiarante verrà escluso dalla gara, ovvero, ove già sia intervenuta l’aggiudicazione, la stessa sarà revocata.</w:t>
      </w:r>
    </w:p>
    <w:p w14:paraId="03D0B905" w14:textId="77777777" w:rsidR="006952D3" w:rsidRPr="00A50691" w:rsidRDefault="006952D3" w:rsidP="006952D3">
      <w:pPr>
        <w:spacing w:line="276" w:lineRule="auto"/>
        <w:rPr>
          <w:sz w:val="24"/>
          <w:szCs w:val="24"/>
        </w:rPr>
      </w:pPr>
    </w:p>
    <w:p w14:paraId="7956B374" w14:textId="77777777" w:rsidR="006952D3" w:rsidRPr="00A50691" w:rsidRDefault="006952D3" w:rsidP="006952D3">
      <w:pPr>
        <w:spacing w:line="276" w:lineRule="auto"/>
        <w:rPr>
          <w:sz w:val="24"/>
          <w:szCs w:val="24"/>
        </w:rPr>
      </w:pPr>
    </w:p>
    <w:p w14:paraId="0E2F63A7" w14:textId="77777777" w:rsidR="006952D3" w:rsidRPr="00A50691" w:rsidRDefault="006952D3" w:rsidP="006952D3">
      <w:pPr>
        <w:tabs>
          <w:tab w:val="left" w:pos="1077"/>
          <w:tab w:val="right" w:pos="9128"/>
        </w:tabs>
        <w:spacing w:line="360" w:lineRule="auto"/>
        <w:jc w:val="right"/>
        <w:rPr>
          <w:i/>
          <w:sz w:val="24"/>
          <w:szCs w:val="24"/>
        </w:rPr>
      </w:pPr>
      <w:r w:rsidRPr="00A50691">
        <w:rPr>
          <w:sz w:val="24"/>
          <w:szCs w:val="24"/>
        </w:rPr>
        <w:br w:type="page"/>
      </w:r>
    </w:p>
    <w:p w14:paraId="4948A6BD" w14:textId="77777777" w:rsidR="006F35C9" w:rsidRDefault="006F35C9" w:rsidP="006F35C9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</w:p>
    <w:p w14:paraId="3A26CD5A" w14:textId="745BE8A0" w:rsidR="006F35C9" w:rsidRPr="006F35C9" w:rsidRDefault="006F35C9" w:rsidP="006F35C9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  <w:r w:rsidRPr="006F35C9">
        <w:rPr>
          <w:rFonts w:eastAsia="Arial Unicode MS" w:cs="Arial Unicode MS"/>
          <w:b/>
          <w:sz w:val="24"/>
          <w:szCs w:val="24"/>
        </w:rPr>
        <w:t>Modello 2a)</w:t>
      </w:r>
    </w:p>
    <w:p w14:paraId="1AAB83E4" w14:textId="7DA0BFB9" w:rsidR="006F35C9" w:rsidRDefault="006F35C9" w:rsidP="006F35C9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  <w:r w:rsidRPr="006F35C9">
        <w:rPr>
          <w:rFonts w:eastAsia="Arial Unicode MS" w:cs="Arial Unicode MS"/>
          <w:b/>
          <w:sz w:val="24"/>
          <w:szCs w:val="24"/>
        </w:rPr>
        <w:t>DA RENDERSI DA PARTE DELL’AUSILIATA</w:t>
      </w:r>
    </w:p>
    <w:p w14:paraId="0180E532" w14:textId="77777777" w:rsidR="006F35C9" w:rsidRDefault="006F35C9" w:rsidP="006952D3">
      <w:pPr>
        <w:shd w:val="clear" w:color="auto" w:fill="D9D9D9"/>
        <w:autoSpaceDE w:val="0"/>
        <w:autoSpaceDN w:val="0"/>
        <w:adjustRightInd w:val="0"/>
        <w:spacing w:after="120"/>
        <w:contextualSpacing/>
        <w:rPr>
          <w:rFonts w:eastAsia="Arial Unicode MS" w:cs="Arial Unicode MS"/>
          <w:b/>
          <w:sz w:val="24"/>
          <w:szCs w:val="24"/>
        </w:rPr>
      </w:pPr>
    </w:p>
    <w:p w14:paraId="5DD51224" w14:textId="77777777" w:rsidR="001B6865" w:rsidRPr="009E7633" w:rsidRDefault="001B6865" w:rsidP="001B6865">
      <w:pPr>
        <w:rPr>
          <w:rFonts w:eastAsia="Arial Unicode MS"/>
        </w:rPr>
      </w:pPr>
    </w:p>
    <w:p w14:paraId="795EAC44" w14:textId="77777777" w:rsidR="001B6865" w:rsidRPr="008511F9" w:rsidRDefault="001B6865" w:rsidP="001B6865">
      <w:pPr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50A7">
        <w:rPr>
          <w:rFonts w:ascii="Arial Unicode MS" w:eastAsia="Arial Unicode MS" w:hAnsi="Arial Unicode MS" w:cs="Arial Unicode MS"/>
          <w:b/>
          <w:sz w:val="22"/>
          <w:szCs w:val="22"/>
        </w:rPr>
        <w:t>Il/La sottoscritto/a</w:t>
      </w: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(cognome e nome) _______________________________________________, nato/a a ______________________il ___________, residente in ___________________________C.F.___________________________________________documento identificativo (tipo/n.) _________________________, rilasciato da __________________, scadenza _____________, </w:t>
      </w:r>
      <w:bookmarkEnd w:id="0"/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che agisce nella qualità di  giusta i poteri conferiti con:</w:t>
      </w:r>
    </w:p>
    <w:p w14:paraId="4003A869" w14:textId="77777777" w:rsidR="001B6865" w:rsidRPr="008511F9" w:rsidRDefault="001B6865" w:rsidP="001B6865">
      <w:pPr>
        <w:numPr>
          <w:ilvl w:val="0"/>
          <w:numId w:val="34"/>
        </w:numPr>
        <w:spacing w:line="36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procura generale n. rep.  ________ del _______________  che viene allegata alla presente dichiarazione;</w:t>
      </w:r>
    </w:p>
    <w:p w14:paraId="676099C9" w14:textId="77777777" w:rsidR="001B6865" w:rsidRPr="008511F9" w:rsidRDefault="001B6865" w:rsidP="001B6865">
      <w:pPr>
        <w:numPr>
          <w:ilvl w:val="0"/>
          <w:numId w:val="34"/>
        </w:numPr>
        <w:spacing w:line="36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procura speciale n. rep. _________ del ____________ che viene allegata alla presente dichiarazione;</w:t>
      </w:r>
    </w:p>
    <w:p w14:paraId="7FF8A575" w14:textId="77777777" w:rsidR="001B6865" w:rsidRPr="008511F9" w:rsidRDefault="001B6865" w:rsidP="001B6865">
      <w:pPr>
        <w:numPr>
          <w:ilvl w:val="0"/>
          <w:numId w:val="34"/>
        </w:numPr>
        <w:spacing w:line="36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delibera organo di amministrazione del _______________;</w:t>
      </w:r>
    </w:p>
    <w:p w14:paraId="00F079DC" w14:textId="77777777" w:rsidR="001B6865" w:rsidRPr="008511F9" w:rsidRDefault="001B6865" w:rsidP="001B6865">
      <w:pPr>
        <w:numPr>
          <w:ilvl w:val="0"/>
          <w:numId w:val="34"/>
        </w:numPr>
        <w:spacing w:line="360" w:lineRule="exact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altro  __________________________;</w:t>
      </w:r>
    </w:p>
    <w:p w14:paraId="247FA63E" w14:textId="77777777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501970A4" w14:textId="0E5224C2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dell’Operatore Economico _______________, con sede legale in _________, Via/Piazza  ____________ C.F./partita IVA ______________________, che partecipa alla procedura come:</w:t>
      </w:r>
    </w:p>
    <w:p w14:paraId="7B0319EE" w14:textId="77777777" w:rsidR="001B6865" w:rsidRPr="008511F9" w:rsidRDefault="001B6865" w:rsidP="001B6865">
      <w:pPr>
        <w:ind w:left="517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7C8FA5F5" w14:textId="77777777" w:rsidR="001B6865" w:rsidRPr="008511F9" w:rsidRDefault="001B6865" w:rsidP="001B6865">
      <w:pPr>
        <w:spacing w:line="360" w:lineRule="exact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/>
          <w:sz w:val="22"/>
          <w:szCs w:val="22"/>
        </w:rPr>
        <w:t>DICHIARA</w:t>
      </w:r>
    </w:p>
    <w:p w14:paraId="2DDE9088" w14:textId="078D709D" w:rsidR="001B6865" w:rsidRPr="008511F9" w:rsidRDefault="001B6865" w:rsidP="001B6865">
      <w:pPr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ai sensi dell’articolo 89 del decreto legislativo 18 aprile 2016, n. 50 </w:t>
      </w:r>
      <w:r w:rsidR="009B6264" w:rsidRPr="008511F9">
        <w:rPr>
          <w:rFonts w:ascii="Arial Unicode MS" w:eastAsia="Arial Unicode MS" w:hAnsi="Arial Unicode MS" w:cs="Arial Unicode MS"/>
          <w:bCs/>
          <w:sz w:val="22"/>
          <w:szCs w:val="22"/>
        </w:rPr>
        <w:t>e s.m.i.</w:t>
      </w: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, che intende avvalersi del seguente operatore economico per il soddisfacimento dei sotto elencati requisiti: </w:t>
      </w:r>
    </w:p>
    <w:p w14:paraId="4E5B73DE" w14:textId="77777777" w:rsidR="001B6865" w:rsidRPr="008550A7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550A7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</w:t>
      </w:r>
    </w:p>
    <w:p w14:paraId="2578E9E9" w14:textId="77777777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Ausiliaria: ___________________________________________________________</w:t>
      </w:r>
    </w:p>
    <w:p w14:paraId="2AB25674" w14:textId="77777777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Requisiti forniti: ___________________________________________________________</w:t>
      </w:r>
    </w:p>
    <w:p w14:paraId="16AB6C92" w14:textId="77777777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4970DB01" w14:textId="77777777" w:rsidR="001B6865" w:rsidRPr="008550A7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550A7">
        <w:rPr>
          <w:rFonts w:ascii="Arial Unicode MS" w:eastAsia="Arial Unicode MS" w:hAnsi="Arial Unicode MS" w:cs="Arial Unicode MS"/>
          <w:b/>
          <w:sz w:val="22"/>
          <w:szCs w:val="22"/>
        </w:rPr>
        <w:t>2)</w:t>
      </w:r>
    </w:p>
    <w:p w14:paraId="098E9786" w14:textId="77777777" w:rsidR="001B6865" w:rsidRPr="008511F9" w:rsidRDefault="001B6865" w:rsidP="001B6865">
      <w:pPr>
        <w:tabs>
          <w:tab w:val="left" w:pos="0"/>
        </w:tabs>
        <w:spacing w:line="360" w:lineRule="exact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Ausiliaria: ___________________________________________________________</w:t>
      </w:r>
    </w:p>
    <w:p w14:paraId="3E57A135" w14:textId="77777777" w:rsidR="001B6865" w:rsidRPr="008511F9" w:rsidRDefault="001B6865" w:rsidP="001B6865">
      <w:pPr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Requisiti forniti: ___________________________________________________________</w:t>
      </w:r>
    </w:p>
    <w:p w14:paraId="42D04A91" w14:textId="77777777" w:rsidR="001B6865" w:rsidRPr="008511F9" w:rsidRDefault="001B6865" w:rsidP="001B6865">
      <w:pPr>
        <w:tabs>
          <w:tab w:val="left" w:pos="0"/>
        </w:tabs>
        <w:spacing w:line="360" w:lineRule="exact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4BC96E1F" w14:textId="77777777" w:rsidR="001B6865" w:rsidRPr="008550A7" w:rsidRDefault="001B6865" w:rsidP="001B6865">
      <w:pPr>
        <w:tabs>
          <w:tab w:val="left" w:pos="0"/>
        </w:tabs>
        <w:spacing w:line="360" w:lineRule="exact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550A7">
        <w:rPr>
          <w:rFonts w:ascii="Arial Unicode MS" w:eastAsia="Arial Unicode MS" w:hAnsi="Arial Unicode MS" w:cs="Arial Unicode MS"/>
          <w:b/>
          <w:sz w:val="22"/>
          <w:szCs w:val="22"/>
        </w:rPr>
        <w:t>ED A TAL FINE ALLEGA:</w:t>
      </w:r>
    </w:p>
    <w:p w14:paraId="0992861D" w14:textId="77777777" w:rsidR="001B6865" w:rsidRPr="008511F9" w:rsidRDefault="001B6865" w:rsidP="001B6865">
      <w:pPr>
        <w:tabs>
          <w:tab w:val="left" w:pos="0"/>
        </w:tabs>
        <w:spacing w:line="360" w:lineRule="exact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3CD0B5C8" w14:textId="5D780D3D" w:rsidR="001F2789" w:rsidRDefault="001B6865" w:rsidP="001F2789">
      <w:pPr>
        <w:numPr>
          <w:ilvl w:val="0"/>
          <w:numId w:val="37"/>
        </w:numPr>
        <w:tabs>
          <w:tab w:val="left" w:pos="0"/>
        </w:tabs>
        <w:spacing w:line="360" w:lineRule="exact"/>
        <w:ind w:left="426" w:hanging="426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lastRenderedPageBreak/>
        <w:t>il DGUE dell’ausiliaria, contenente le dichiarazioni di cui alla Parte II, sez. A e B, alla Parte III, alla Parte IV in relazione ai requisiti oggetto di avvalimento e alla Parte VI;</w:t>
      </w:r>
    </w:p>
    <w:p w14:paraId="5EE257AF" w14:textId="7BD53149" w:rsidR="001B6865" w:rsidRPr="001F2789" w:rsidRDefault="001B6865" w:rsidP="001F2789">
      <w:pPr>
        <w:numPr>
          <w:ilvl w:val="0"/>
          <w:numId w:val="37"/>
        </w:numPr>
        <w:tabs>
          <w:tab w:val="left" w:pos="0"/>
        </w:tabs>
        <w:spacing w:line="360" w:lineRule="exact"/>
        <w:ind w:left="426" w:hanging="426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F2789">
        <w:rPr>
          <w:rFonts w:ascii="Arial Unicode MS" w:eastAsia="Arial Unicode MS" w:hAnsi="Arial Unicode MS" w:cs="Arial Unicode MS"/>
          <w:bCs/>
          <w:sz w:val="22"/>
          <w:szCs w:val="22"/>
        </w:rPr>
        <w:t>dichiarazion</w:t>
      </w:r>
      <w:r w:rsidR="00536F11" w:rsidRPr="001F278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i </w:t>
      </w:r>
      <w:r w:rsidR="00B567F8" w:rsidRPr="001F278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rese </w:t>
      </w:r>
      <w:r w:rsidRPr="001F278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e </w:t>
      </w:r>
      <w:r w:rsidR="00B567F8" w:rsidRPr="001F278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sottoscritte </w:t>
      </w:r>
      <w:r w:rsidRPr="001F278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dal legale rappresentante dell’ausiliario </w:t>
      </w:r>
      <w:r w:rsidR="00A17C47" w:rsidRPr="001F2789">
        <w:rPr>
          <w:rFonts w:ascii="Arial Unicode MS" w:eastAsia="Arial Unicode MS" w:hAnsi="Arial Unicode MS" w:cs="Arial Unicode MS"/>
          <w:bCs/>
          <w:sz w:val="22"/>
          <w:szCs w:val="22"/>
        </w:rPr>
        <w:t>in conformità a quanto previsto dall’art. 89 del D.Lgs.n. 50/2016</w:t>
      </w:r>
      <w:r w:rsidRPr="001F2789">
        <w:rPr>
          <w:rFonts w:ascii="Arial Unicode MS" w:eastAsia="Arial Unicode MS" w:hAnsi="Arial Unicode MS" w:cs="Arial Unicode MS"/>
          <w:bCs/>
          <w:sz w:val="22"/>
          <w:szCs w:val="22"/>
        </w:rPr>
        <w:t>;</w:t>
      </w:r>
    </w:p>
    <w:p w14:paraId="2C4AC9D7" w14:textId="6087678C" w:rsidR="001B6865" w:rsidRPr="008511F9" w:rsidRDefault="001B6865" w:rsidP="001B6865">
      <w:pPr>
        <w:numPr>
          <w:ilvl w:val="0"/>
          <w:numId w:val="37"/>
        </w:numPr>
        <w:tabs>
          <w:tab w:val="left" w:pos="0"/>
        </w:tabs>
        <w:spacing w:line="360" w:lineRule="exact"/>
        <w:ind w:left="425" w:hanging="425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originale o copia autentica del contratto di avvalimento, in virtù del quale l’ausiliaria si obbliga, nei confronti del concorrente, a fornire i requisiti e a mettere a disposizione le risorse necessarie, che devono essere dettagliatamente descritte, per tutta la durata dell’appalto. A tal fine il contratto di avvalimento contiene, a pena di nullità il corrispettivo o l’interesse economico-patrimoniale conseguito dall’impresa ausiliaria nonché, ai sensi dell’art. 89 comma 1, del </w:t>
      </w:r>
      <w:r w:rsidR="00D82C98" w:rsidRPr="008511F9">
        <w:rPr>
          <w:rFonts w:ascii="Arial Unicode MS" w:eastAsia="Arial Unicode MS" w:hAnsi="Arial Unicode MS" w:cs="Arial Unicode MS"/>
          <w:bCs/>
          <w:sz w:val="22"/>
          <w:szCs w:val="22"/>
        </w:rPr>
        <w:t>D.Lgs. n. 50/2016 e s.m.i.</w:t>
      </w: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, la specificazione dei requisiti forniti e delle risorse messe a disposizione dall’ausiliaria;</w:t>
      </w:r>
    </w:p>
    <w:p w14:paraId="4C2DFAD9" w14:textId="62F807CF" w:rsidR="001B6865" w:rsidRDefault="001B6865" w:rsidP="001B6865">
      <w:pPr>
        <w:numPr>
          <w:ilvl w:val="0"/>
          <w:numId w:val="37"/>
        </w:numPr>
        <w:tabs>
          <w:tab w:val="left" w:pos="0"/>
        </w:tabs>
        <w:spacing w:line="360" w:lineRule="exact"/>
        <w:ind w:left="426" w:hanging="426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PASSOE generato anche in relazione all’ausiliario e sottoscritto da quest’ultimo;</w:t>
      </w:r>
    </w:p>
    <w:p w14:paraId="60506B16" w14:textId="7427A0BA" w:rsidR="00E202F2" w:rsidRPr="008511F9" w:rsidRDefault="00AA3292" w:rsidP="001B6865">
      <w:pPr>
        <w:numPr>
          <w:ilvl w:val="0"/>
          <w:numId w:val="37"/>
        </w:numPr>
        <w:tabs>
          <w:tab w:val="left" w:pos="0"/>
        </w:tabs>
        <w:spacing w:line="360" w:lineRule="exact"/>
        <w:ind w:left="426" w:hanging="426"/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AA3292">
        <w:rPr>
          <w:rFonts w:ascii="Arial Unicode MS" w:eastAsia="Arial Unicode MS" w:hAnsi="Arial Unicode MS" w:cs="Arial Unicode MS"/>
          <w:bCs/>
          <w:sz w:val="22"/>
          <w:szCs w:val="22"/>
        </w:rPr>
        <w:t>se l'ausiliaria occupa un numero di dipendenti superiore a 50</w:t>
      </w:r>
      <w:r w:rsidR="000C7CD8">
        <w:rPr>
          <w:rFonts w:ascii="Arial Unicode MS" w:eastAsia="Arial Unicode MS" w:hAnsi="Arial Unicode MS" w:cs="Arial Unicode MS"/>
          <w:bCs/>
          <w:sz w:val="22"/>
          <w:szCs w:val="22"/>
        </w:rPr>
        <w:t>, la documentazione di cui all’art. 9.4 del</w:t>
      </w:r>
      <w:r w:rsidR="00067592">
        <w:rPr>
          <w:rFonts w:ascii="Arial Unicode MS" w:eastAsia="Arial Unicode MS" w:hAnsi="Arial Unicode MS" w:cs="Arial Unicode MS"/>
          <w:bCs/>
          <w:sz w:val="22"/>
          <w:szCs w:val="22"/>
        </w:rPr>
        <w:t>la Lettera di Invito</w:t>
      </w:r>
      <w:r w:rsidR="000C7CD8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riferita all’ausiliaria.</w:t>
      </w:r>
    </w:p>
    <w:p w14:paraId="7F1FA437" w14:textId="77777777" w:rsidR="00027481" w:rsidRDefault="001B6865" w:rsidP="001B6865">
      <w:pPr>
        <w:spacing w:before="240" w:after="24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>Luogo e data__________________</w:t>
      </w: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ab/>
        <w:t xml:space="preserve">                         </w:t>
      </w:r>
    </w:p>
    <w:p w14:paraId="1AFD2416" w14:textId="7BEBBC3A" w:rsidR="001B6865" w:rsidRPr="008511F9" w:rsidRDefault="001B6865" w:rsidP="001B6865">
      <w:pPr>
        <w:spacing w:before="240" w:after="24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8511F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Firma______________________________ </w:t>
      </w:r>
    </w:p>
    <w:p w14:paraId="041AFD5E" w14:textId="4BCF4DA6" w:rsidR="001B6865" w:rsidRDefault="001B6865" w:rsidP="00141E57">
      <w:pPr>
        <w:pStyle w:val="Titolo1"/>
        <w:ind w:left="851"/>
        <w:jc w:val="right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</w:p>
    <w:p w14:paraId="6AE2A821" w14:textId="1458D721" w:rsidR="008550A7" w:rsidRDefault="008550A7" w:rsidP="008550A7">
      <w:pPr>
        <w:rPr>
          <w:rFonts w:eastAsia="Arial Unicode MS"/>
        </w:rPr>
      </w:pPr>
    </w:p>
    <w:p w14:paraId="2F41B813" w14:textId="073F7564" w:rsidR="008550A7" w:rsidRDefault="008550A7" w:rsidP="008550A7">
      <w:pPr>
        <w:rPr>
          <w:rFonts w:eastAsia="Arial Unicode MS"/>
        </w:rPr>
      </w:pPr>
    </w:p>
    <w:p w14:paraId="2887318E" w14:textId="6584DF36" w:rsidR="008550A7" w:rsidRDefault="008550A7" w:rsidP="008550A7">
      <w:pPr>
        <w:rPr>
          <w:rFonts w:eastAsia="Arial Unicode MS"/>
        </w:rPr>
      </w:pPr>
    </w:p>
    <w:p w14:paraId="35741786" w14:textId="41B741A7" w:rsidR="008550A7" w:rsidRDefault="008550A7" w:rsidP="008550A7">
      <w:pPr>
        <w:rPr>
          <w:rFonts w:eastAsia="Arial Unicode MS"/>
        </w:rPr>
      </w:pPr>
    </w:p>
    <w:p w14:paraId="2E5E7292" w14:textId="785E08C7" w:rsidR="008550A7" w:rsidRDefault="008550A7" w:rsidP="008550A7">
      <w:pPr>
        <w:rPr>
          <w:rFonts w:eastAsia="Arial Unicode MS"/>
        </w:rPr>
      </w:pPr>
    </w:p>
    <w:p w14:paraId="548D4E5E" w14:textId="72483232" w:rsidR="001B6865" w:rsidRDefault="001B6865" w:rsidP="00B82652">
      <w:pPr>
        <w:pStyle w:val="Titolo1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</w:p>
    <w:p w14:paraId="56BA927C" w14:textId="77777777" w:rsidR="00B82652" w:rsidRPr="00B82652" w:rsidRDefault="00B82652" w:rsidP="00B82652">
      <w:pPr>
        <w:rPr>
          <w:rFonts w:eastAsia="Arial Unicode MS"/>
        </w:rPr>
      </w:pPr>
    </w:p>
    <w:p w14:paraId="1076559A" w14:textId="347F1715" w:rsidR="006D7877" w:rsidRDefault="006D7877">
      <w:pPr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i/>
          <w:sz w:val="22"/>
          <w:szCs w:val="22"/>
        </w:rPr>
        <w:br w:type="page"/>
      </w:r>
    </w:p>
    <w:p w14:paraId="384A64C4" w14:textId="77777777" w:rsidR="006D7877" w:rsidRDefault="006D7877" w:rsidP="006D7877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</w:p>
    <w:p w14:paraId="19088733" w14:textId="7B844BAC" w:rsidR="006D7877" w:rsidRPr="006F35C9" w:rsidRDefault="006D7877" w:rsidP="006D7877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  <w:r w:rsidRPr="006F35C9">
        <w:rPr>
          <w:rFonts w:eastAsia="Arial Unicode MS" w:cs="Arial Unicode MS"/>
          <w:b/>
          <w:sz w:val="24"/>
          <w:szCs w:val="24"/>
        </w:rPr>
        <w:t>Modello 2</w:t>
      </w:r>
      <w:r>
        <w:rPr>
          <w:rFonts w:eastAsia="Arial Unicode MS" w:cs="Arial Unicode MS"/>
          <w:b/>
          <w:sz w:val="24"/>
          <w:szCs w:val="24"/>
        </w:rPr>
        <w:t>b</w:t>
      </w:r>
      <w:r w:rsidRPr="006F35C9">
        <w:rPr>
          <w:rFonts w:eastAsia="Arial Unicode MS" w:cs="Arial Unicode MS"/>
          <w:b/>
          <w:sz w:val="24"/>
          <w:szCs w:val="24"/>
        </w:rPr>
        <w:t>)</w:t>
      </w:r>
    </w:p>
    <w:p w14:paraId="77377AC1" w14:textId="546BC9C6" w:rsidR="006D7877" w:rsidRDefault="006D7877" w:rsidP="006D7877">
      <w:pPr>
        <w:shd w:val="clear" w:color="auto" w:fill="D9D9D9"/>
        <w:autoSpaceDE w:val="0"/>
        <w:autoSpaceDN w:val="0"/>
        <w:adjustRightInd w:val="0"/>
        <w:spacing w:after="120"/>
        <w:contextualSpacing/>
        <w:jc w:val="center"/>
        <w:rPr>
          <w:rFonts w:eastAsia="Arial Unicode MS" w:cs="Arial Unicode MS"/>
          <w:b/>
          <w:sz w:val="24"/>
          <w:szCs w:val="24"/>
        </w:rPr>
      </w:pPr>
      <w:r w:rsidRPr="006F35C9">
        <w:rPr>
          <w:rFonts w:eastAsia="Arial Unicode MS" w:cs="Arial Unicode MS"/>
          <w:b/>
          <w:sz w:val="24"/>
          <w:szCs w:val="24"/>
        </w:rPr>
        <w:t>DA RENDERSI DA PARTE DELL’AUSILIA</w:t>
      </w:r>
      <w:r>
        <w:rPr>
          <w:rFonts w:eastAsia="Arial Unicode MS" w:cs="Arial Unicode MS"/>
          <w:b/>
          <w:sz w:val="24"/>
          <w:szCs w:val="24"/>
        </w:rPr>
        <w:t>RIA</w:t>
      </w:r>
    </w:p>
    <w:p w14:paraId="266D260A" w14:textId="77777777" w:rsidR="006D7877" w:rsidRDefault="006D7877" w:rsidP="006D7877">
      <w:pPr>
        <w:shd w:val="clear" w:color="auto" w:fill="D9D9D9"/>
        <w:autoSpaceDE w:val="0"/>
        <w:autoSpaceDN w:val="0"/>
        <w:adjustRightInd w:val="0"/>
        <w:spacing w:after="120"/>
        <w:contextualSpacing/>
        <w:rPr>
          <w:rFonts w:eastAsia="Arial Unicode MS" w:cs="Arial Unicode MS"/>
          <w:b/>
          <w:sz w:val="24"/>
          <w:szCs w:val="24"/>
        </w:rPr>
      </w:pPr>
    </w:p>
    <w:p w14:paraId="44592513" w14:textId="77777777" w:rsidR="006D7877" w:rsidRPr="009E7633" w:rsidRDefault="006D7877" w:rsidP="006D7877">
      <w:pPr>
        <w:rPr>
          <w:rFonts w:eastAsia="Arial Unicode MS"/>
        </w:rPr>
      </w:pPr>
    </w:p>
    <w:p w14:paraId="0D77D941" w14:textId="77777777" w:rsidR="00CF251B" w:rsidRPr="000308CA" w:rsidRDefault="00CF251B" w:rsidP="00CF251B">
      <w:pPr>
        <w:pStyle w:val="Corpodeltesto2"/>
        <w:tabs>
          <w:tab w:val="left" w:pos="0"/>
          <w:tab w:val="left" w:pos="851"/>
        </w:tabs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Il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/La</w:t>
      </w: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 xml:space="preserve"> sottoscritto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/a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(nome e cognome) 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n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ato</w:t>
      </w:r>
      <w:r>
        <w:rPr>
          <w:rFonts w:ascii="Arial Unicode MS" w:eastAsia="Arial Unicode MS" w:hAnsi="Arial Unicode MS" w:cs="Arial Unicode MS"/>
          <w:sz w:val="22"/>
          <w:szCs w:val="22"/>
        </w:rPr>
        <w:t>/a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 ……………………… il …………………………………… re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sidente in …………………………………………… Via/Piazza 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 …………………………… codice fiscale n</w:t>
      </w:r>
      <w:r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 documento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identificativo (tipo/n.) ………………………… 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rilasciato il ………………………… da ………………………………… che agisce nella qualità di ………………… …………………………………… giusta i poteri conferiti con:</w:t>
      </w:r>
    </w:p>
    <w:p w14:paraId="49D64471" w14:textId="77777777" w:rsidR="00CF251B" w:rsidRPr="000308CA" w:rsidRDefault="00CF251B" w:rsidP="00CF251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procura generale n. rep. ……………… del………………………………  che viene </w:t>
      </w:r>
      <w:r>
        <w:rPr>
          <w:rFonts w:ascii="Arial Unicode MS" w:eastAsia="Arial Unicode MS" w:hAnsi="Arial Unicode MS" w:cs="Arial Unicode MS"/>
          <w:sz w:val="22"/>
          <w:szCs w:val="22"/>
        </w:rPr>
        <w:t>allegata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14:paraId="3C0C74DF" w14:textId="77777777" w:rsidR="00CF251B" w:rsidRPr="000308CA" w:rsidRDefault="00CF251B" w:rsidP="00CF251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procura speciale n. rep. ……………… del…………………………… che viene all</w:t>
      </w:r>
      <w:r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gata alla presente dichiarazione;</w:t>
      </w:r>
    </w:p>
    <w:p w14:paraId="44EC7656" w14:textId="77777777" w:rsidR="00CF251B" w:rsidRPr="000308CA" w:rsidRDefault="00CF251B" w:rsidP="00CF251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delibera organo di amministrazione del …………………………………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14:paraId="3E84AD97" w14:textId="77777777" w:rsidR="00CF251B" w:rsidRPr="000308CA" w:rsidRDefault="00CF251B" w:rsidP="00CF251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altro 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t>…</w:t>
      </w:r>
    </w:p>
    <w:p w14:paraId="0304465C" w14:textId="77777777" w:rsidR="00CF251B" w:rsidRDefault="00CF251B" w:rsidP="00CF251B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ell</w:t>
      </w:r>
      <w:r>
        <w:rPr>
          <w:rFonts w:ascii="Arial Unicode MS" w:eastAsia="Arial Unicode MS" w:hAnsi="Arial Unicode MS" w:cs="Arial Unicode MS"/>
          <w:sz w:val="22"/>
          <w:szCs w:val="22"/>
        </w:rPr>
        <w:t>’Operatore Economico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</w:t>
      </w:r>
    </w:p>
    <w:p w14:paraId="63DFF2E4" w14:textId="5033E713" w:rsidR="009D33AE" w:rsidRPr="00CF251B" w:rsidRDefault="00CF251B" w:rsidP="00CF251B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con sede legale in …………………………… Via/Piazza ………………………………………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CF/partita IVA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t>……………</w:t>
      </w:r>
    </w:p>
    <w:p w14:paraId="63DFF2E5" w14:textId="77777777" w:rsidR="00B01C17" w:rsidRPr="000308CA" w:rsidRDefault="00F93A35" w:rsidP="00141E57">
      <w:pPr>
        <w:pStyle w:val="Titolo3"/>
        <w:keepNext w:val="0"/>
        <w:widowControl w:val="0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DICHIARA</w:t>
      </w:r>
    </w:p>
    <w:p w14:paraId="63DFF2E6" w14:textId="77777777" w:rsidR="00F05EB7" w:rsidRDefault="00F05EB7" w:rsidP="00F05EB7">
      <w:pPr>
        <w:pStyle w:val="Titolo3"/>
        <w:widowControl w:val="0"/>
        <w:spacing w:before="240" w:line="24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t xml:space="preserve">ai sensi e per gli effetti degli articoli 46 e 47 del DPR 28 dicembre 2000, n. 445, e ss.mm., consapevole delle responsabilità civili e delle sanzioni penali previste dall’articolo 76 del DPR 28 dicembre 2000, n. 445, per chi rilascia dichiarazioni </w:t>
      </w:r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>mendaci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14:paraId="63DFF2E7" w14:textId="77777777" w:rsidR="009D33AE" w:rsidRPr="009D33AE" w:rsidRDefault="009D33AE" w:rsidP="009D33AE">
      <w:pPr>
        <w:rPr>
          <w:rFonts w:eastAsia="Arial Unicode MS"/>
        </w:rPr>
      </w:pPr>
    </w:p>
    <w:p w14:paraId="63DFF2EE" w14:textId="5A2905FB" w:rsidR="00BA2408" w:rsidRPr="00026F90" w:rsidRDefault="00BA2408" w:rsidP="00413706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bCs/>
          <w:szCs w:val="24"/>
        </w:rPr>
      </w:pPr>
      <w:r w:rsidRPr="00413706">
        <w:rPr>
          <w:rFonts w:ascii="Arial Unicode MS" w:eastAsia="Arial Unicode MS" w:hAnsi="Arial Unicode MS" w:cs="Arial Unicode MS"/>
          <w:sz w:val="22"/>
          <w:szCs w:val="22"/>
        </w:rPr>
        <w:t xml:space="preserve">di </w:t>
      </w:r>
      <w:r w:rsidR="001E3080" w:rsidRPr="00413706">
        <w:rPr>
          <w:rFonts w:ascii="Arial Unicode MS" w:eastAsia="Arial Unicode MS" w:hAnsi="Arial Unicode MS" w:cs="Arial Unicode MS"/>
          <w:sz w:val="22"/>
          <w:szCs w:val="22"/>
        </w:rPr>
        <w:t>obbligarsi verso l’operatore economico ___________________________(</w:t>
      </w:r>
      <w:r w:rsidR="001E3080" w:rsidRPr="00413706">
        <w:rPr>
          <w:rFonts w:ascii="Arial Unicode MS" w:eastAsia="Arial Unicode MS" w:hAnsi="Arial Unicode MS" w:cs="Arial Unicode MS"/>
          <w:i/>
          <w:sz w:val="22"/>
          <w:szCs w:val="22"/>
        </w:rPr>
        <w:t>indicare nominativo dell’operatore economico che si avvale</w:t>
      </w:r>
      <w:r w:rsidR="001E3080" w:rsidRPr="00413706">
        <w:rPr>
          <w:rFonts w:ascii="Arial Unicode MS" w:eastAsia="Arial Unicode MS" w:hAnsi="Arial Unicode MS" w:cs="Arial Unicode MS"/>
          <w:sz w:val="22"/>
          <w:szCs w:val="22"/>
        </w:rPr>
        <w:t>) e verso</w:t>
      </w:r>
      <w:r w:rsidR="00B1598A" w:rsidRPr="0041370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F3DE9">
        <w:rPr>
          <w:rFonts w:ascii="Arial Unicode MS" w:eastAsia="Arial Unicode MS" w:hAnsi="Arial Unicode MS" w:cs="Arial Unicode MS"/>
          <w:sz w:val="22"/>
          <w:szCs w:val="22"/>
        </w:rPr>
        <w:t xml:space="preserve">Sport e Salute S.p.A. </w:t>
      </w:r>
      <w:r w:rsidR="00A54A13">
        <w:rPr>
          <w:rFonts w:ascii="Arial Unicode MS" w:eastAsia="Arial Unicode MS" w:hAnsi="Arial Unicode MS" w:cs="Arial Unicode MS"/>
          <w:sz w:val="22"/>
          <w:szCs w:val="22"/>
        </w:rPr>
        <w:t xml:space="preserve">e verso il Soggetto Attuatore </w:t>
      </w:r>
      <w:r w:rsidR="001E3080" w:rsidRPr="00413706">
        <w:rPr>
          <w:rFonts w:ascii="Arial Unicode MS" w:eastAsia="Arial Unicode MS" w:hAnsi="Arial Unicode MS" w:cs="Arial Unicode MS"/>
          <w:sz w:val="22"/>
          <w:szCs w:val="22"/>
        </w:rPr>
        <w:t xml:space="preserve">a mettere a disposizione per tutta la durata dell’appalto le risorse ed </w:t>
      </w:r>
      <w:r w:rsidRPr="00413706">
        <w:rPr>
          <w:rFonts w:ascii="Arial Unicode MS" w:eastAsia="Arial Unicode MS" w:hAnsi="Arial Unicode MS" w:cs="Arial Unicode MS"/>
          <w:sz w:val="22"/>
          <w:szCs w:val="22"/>
        </w:rPr>
        <w:t xml:space="preserve">i requisiti </w:t>
      </w:r>
      <w:r w:rsidR="00E80F6D" w:rsidRPr="00413706">
        <w:rPr>
          <w:rFonts w:ascii="Arial Unicode MS" w:eastAsia="Arial Unicode MS" w:hAnsi="Arial Unicode MS" w:cs="Arial Unicode MS"/>
          <w:sz w:val="22"/>
          <w:szCs w:val="22"/>
        </w:rPr>
        <w:t xml:space="preserve">di cui è in </w:t>
      </w:r>
      <w:r w:rsidR="00E80F6D"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possesso </w:t>
      </w:r>
      <w:r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necessari per la partecipazione alla gara </w:t>
      </w:r>
      <w:r w:rsidR="00E80F6D"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e </w:t>
      </w:r>
      <w:r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di cui </w:t>
      </w:r>
      <w:r w:rsidR="00C0597C"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il predetto operatore economico </w:t>
      </w:r>
      <w:r w:rsidR="00E80F6D" w:rsidRPr="00026F90">
        <w:rPr>
          <w:rFonts w:ascii="Arial Unicode MS" w:eastAsia="Arial Unicode MS" w:hAnsi="Arial Unicode MS" w:cs="Arial Unicode MS"/>
          <w:sz w:val="22"/>
          <w:szCs w:val="22"/>
        </w:rPr>
        <w:t xml:space="preserve">che si avvale </w:t>
      </w:r>
      <w:r w:rsidRPr="00026F90">
        <w:rPr>
          <w:rFonts w:ascii="Arial Unicode MS" w:eastAsia="Arial Unicode MS" w:hAnsi="Arial Unicode MS" w:cs="Arial Unicode MS"/>
          <w:sz w:val="22"/>
          <w:szCs w:val="22"/>
        </w:rPr>
        <w:t>è carente ed in particolare:</w:t>
      </w:r>
    </w:p>
    <w:p w14:paraId="60A5B823" w14:textId="77777777" w:rsidR="00413706" w:rsidRPr="00026F90" w:rsidRDefault="003D7C86" w:rsidP="00413706">
      <w:pPr>
        <w:tabs>
          <w:tab w:val="left" w:pos="709"/>
        </w:tabs>
        <w:jc w:val="both"/>
        <w:rPr>
          <w:rFonts w:ascii="Arial Unicode MS" w:eastAsia="Arial Unicode MS" w:hAnsi="Arial Unicode MS" w:cs="Arial Unicode MS"/>
          <w:i/>
        </w:rPr>
      </w:pPr>
      <w:r w:rsidRPr="00026F90">
        <w:rPr>
          <w:rFonts w:ascii="Arial Unicode MS" w:eastAsia="Arial Unicode MS" w:hAnsi="Arial Unicode MS" w:cs="Arial Unicode MS"/>
          <w:i/>
        </w:rPr>
        <w:tab/>
      </w:r>
      <w:r w:rsidR="005E551C" w:rsidRPr="00026F90">
        <w:rPr>
          <w:rFonts w:ascii="Arial Unicode MS" w:eastAsia="Arial Unicode MS" w:hAnsi="Arial Unicode MS" w:cs="Arial Unicode MS"/>
          <w:i/>
        </w:rPr>
        <w:t>__</w:t>
      </w:r>
      <w:r w:rsidR="00253815" w:rsidRPr="00026F90">
        <w:rPr>
          <w:rFonts w:ascii="Arial Unicode MS" w:eastAsia="Arial Unicode MS" w:hAnsi="Arial Unicode MS" w:cs="Arial Unicode MS"/>
          <w:i/>
        </w:rPr>
        <w:t>___________________________</w:t>
      </w:r>
      <w:r w:rsidR="005E551C" w:rsidRPr="00026F90">
        <w:rPr>
          <w:rFonts w:ascii="Arial Unicode MS" w:eastAsia="Arial Unicode MS" w:hAnsi="Arial Unicode MS" w:cs="Arial Unicode MS"/>
          <w:i/>
        </w:rPr>
        <w:t>_</w:t>
      </w:r>
      <w:r w:rsidR="00413706" w:rsidRPr="00026F90">
        <w:rPr>
          <w:rFonts w:ascii="Arial Unicode MS" w:eastAsia="Arial Unicode MS" w:hAnsi="Arial Unicode MS" w:cs="Arial Unicode MS"/>
          <w:i/>
        </w:rPr>
        <w:t>;</w:t>
      </w:r>
    </w:p>
    <w:p w14:paraId="3F064538" w14:textId="407B39D4" w:rsidR="00E56513" w:rsidRDefault="00974EC3" w:rsidP="00E56513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E56513">
        <w:rPr>
          <w:rFonts w:ascii="Arial Unicode MS" w:eastAsia="Arial Unicode MS" w:hAnsi="Arial Unicode MS" w:cs="Arial Unicode MS"/>
          <w:sz w:val="22"/>
          <w:szCs w:val="22"/>
        </w:rPr>
        <w:t>di non partecipare alla gara</w:t>
      </w:r>
      <w:r w:rsidR="00944375">
        <w:rPr>
          <w:rFonts w:ascii="Arial Unicode MS" w:eastAsia="Arial Unicode MS" w:hAnsi="Arial Unicode MS" w:cs="Arial Unicode MS"/>
          <w:sz w:val="22"/>
          <w:szCs w:val="22"/>
        </w:rPr>
        <w:t>, anche su diversi Lotti,</w:t>
      </w:r>
      <w:r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 in proprio ovvero quale associata o consorziata o ausiliaria di altro concorrente;</w:t>
      </w:r>
    </w:p>
    <w:p w14:paraId="622E263F" w14:textId="77777777" w:rsidR="00E56513" w:rsidRDefault="001E3080" w:rsidP="00E56513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E56513">
        <w:rPr>
          <w:rFonts w:ascii="Arial Unicode MS" w:eastAsia="Arial Unicode MS" w:hAnsi="Arial Unicode MS" w:cs="Arial Unicode MS"/>
          <w:sz w:val="22"/>
          <w:szCs w:val="22"/>
        </w:rPr>
        <w:t>di allegare il contratto</w:t>
      </w:r>
      <w:r w:rsidR="009560EA"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56513">
        <w:rPr>
          <w:rFonts w:ascii="Arial Unicode MS" w:eastAsia="Arial Unicode MS" w:hAnsi="Arial Unicode MS" w:cs="Arial Unicode MS"/>
          <w:sz w:val="22"/>
          <w:szCs w:val="22"/>
        </w:rPr>
        <w:t>in virtù del quale l’impresa ausiliaria si obbliga nei confronti dell’operatore economico che si avvale a fornire i requisiti ed a mettere a disposizione le risorse necessarie per tutta la durata dell’appalto;</w:t>
      </w:r>
    </w:p>
    <w:p w14:paraId="748E1031" w14:textId="77777777" w:rsidR="00F27970" w:rsidRDefault="009376EF" w:rsidP="00F27970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di essere informato, ai sensi e per gli effetti del </w:t>
      </w:r>
      <w:r w:rsidR="00761FA2"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Regolamento UE 2016/679 e del D.Lgs. n. </w:t>
      </w:r>
      <w:r w:rsidR="00F81FA1" w:rsidRPr="00E56513">
        <w:rPr>
          <w:rFonts w:ascii="Arial Unicode MS" w:eastAsia="Arial Unicode MS" w:hAnsi="Arial Unicode MS" w:cs="Arial Unicode MS"/>
          <w:sz w:val="22"/>
          <w:szCs w:val="22"/>
        </w:rPr>
        <w:t>196</w:t>
      </w:r>
      <w:r w:rsidR="00F42348" w:rsidRPr="00E56513">
        <w:rPr>
          <w:rFonts w:ascii="Arial Unicode MS" w:eastAsia="Arial Unicode MS" w:hAnsi="Arial Unicode MS" w:cs="Arial Unicode MS"/>
          <w:sz w:val="22"/>
          <w:szCs w:val="22"/>
        </w:rPr>
        <w:t>/2003</w:t>
      </w:r>
      <w:r w:rsidR="00F81FA1"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A5942" w:rsidRPr="00E56513">
        <w:rPr>
          <w:rFonts w:ascii="Arial Unicode MS" w:eastAsia="Arial Unicode MS" w:hAnsi="Arial Unicode MS" w:cs="Arial Unicode MS"/>
          <w:sz w:val="22"/>
          <w:szCs w:val="22"/>
        </w:rPr>
        <w:t xml:space="preserve">per come da ultimo modificato con il D.Lgs. n. 101/2018, </w:t>
      </w:r>
      <w:r w:rsidRPr="00E56513">
        <w:rPr>
          <w:rFonts w:ascii="Arial Unicode MS" w:eastAsia="Arial Unicode MS" w:hAnsi="Arial Unicode MS" w:cs="Arial Unicode MS"/>
          <w:sz w:val="22"/>
          <w:szCs w:val="22"/>
        </w:rPr>
        <w:t>che i dati personali raccolti saranno trattati, anche con strumenti informatici, esclusivamente nell’ambito del procedimento per il quale la dichiarazione viene resa</w:t>
      </w:r>
      <w:r w:rsidR="0072064F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14:paraId="5BE5799D" w14:textId="53294217" w:rsidR="0072064F" w:rsidRPr="00F27970" w:rsidRDefault="0072064F" w:rsidP="00F27970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F27970">
        <w:rPr>
          <w:rFonts w:ascii="Arial Unicode MS" w:eastAsia="Arial Unicode MS" w:hAnsi="Arial Unicode MS" w:cs="Arial Unicode MS"/>
          <w:sz w:val="22"/>
          <w:szCs w:val="22"/>
        </w:rPr>
        <w:t>(</w:t>
      </w:r>
      <w:r w:rsidRPr="00F27970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</w:rPr>
        <w:t>In caso di operatore economico che occupi oltre 50 (cinquanta) dipendenti</w:t>
      </w:r>
      <w:r w:rsidRPr="00F27970">
        <w:rPr>
          <w:rFonts w:ascii="Arial Unicode MS" w:eastAsia="Arial Unicode MS" w:hAnsi="Arial Unicode MS" w:cs="Arial Unicode MS"/>
          <w:sz w:val="22"/>
          <w:szCs w:val="22"/>
        </w:rPr>
        <w:t>: di allegare alla documentazione di gara copia del rapporto sulla situazione del personale regolarmente redatto, e trasmesso alle rappresentanze sindacali aziendali e alla consigliera e al consigliere regionale di parità opportunità ai sensi dell’articolo 47, co. 2, del citato D.L. 77/2021, con attestazione della trasmissione</w:t>
      </w:r>
      <w:r w:rsidR="00F2797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0D776670" w14:textId="26FD168A" w:rsidR="0072064F" w:rsidRPr="00305F5C" w:rsidRDefault="00305F5C" w:rsidP="00F27970">
      <w:pPr>
        <w:pStyle w:val="Titolo3"/>
        <w:widowControl w:val="0"/>
        <w:ind w:left="720"/>
        <w:contextualSpacing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05F5C">
        <w:rPr>
          <w:rFonts w:ascii="Arial Unicode MS" w:eastAsia="Arial Unicode MS" w:hAnsi="Arial Unicode MS" w:cs="Arial Unicode MS"/>
          <w:b/>
          <w:bCs/>
          <w:sz w:val="22"/>
          <w:szCs w:val="22"/>
        </w:rPr>
        <w:t>oppure</w:t>
      </w:r>
    </w:p>
    <w:p w14:paraId="63DFF30B" w14:textId="4BEDF15D" w:rsidR="00C0597C" w:rsidRPr="00E56513" w:rsidRDefault="0072064F" w:rsidP="00305F5C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2064F">
        <w:rPr>
          <w:rFonts w:ascii="Arial Unicode MS" w:eastAsia="Arial Unicode MS" w:hAnsi="Arial Unicode MS" w:cs="Arial Unicode MS"/>
          <w:sz w:val="22"/>
          <w:szCs w:val="22"/>
        </w:rPr>
        <w:t>di allegare alla documentazione di gara copia del rapporto sulla situazione del personale regolarmente redatto ai sensi dell’articolo 47, co. 2, del citato D.L. 77/2021, con attestazione della sua contestuale trasmissione alle rappresentanze sindacali aziendali e alla consigliera e al consigliere regionale di parità opportunità, ai sensi del secondo comma dell’articolo 46 del Codice delle Pari Opportunit</w:t>
      </w:r>
      <w:r w:rsidR="00305F5C">
        <w:rPr>
          <w:rFonts w:ascii="Arial Unicode MS" w:eastAsia="Arial Unicode MS" w:hAnsi="Arial Unicode MS" w:cs="Arial Unicode MS"/>
          <w:sz w:val="22"/>
          <w:szCs w:val="22"/>
        </w:rPr>
        <w:t>à</w:t>
      </w:r>
      <w:r w:rsidR="00E82A47" w:rsidRPr="00E56513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63DFF313" w14:textId="77777777" w:rsidR="00FD114C" w:rsidRDefault="00FD114C" w:rsidP="00A00436">
      <w:pPr>
        <w:pStyle w:val="Corpodeltesto2"/>
        <w:spacing w:line="240" w:lineRule="auto"/>
        <w:ind w:left="780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14:paraId="63DFF314" w14:textId="77777777" w:rsidR="00A00436" w:rsidRDefault="001325E7" w:rsidP="00A00436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ALLEGA</w:t>
      </w:r>
      <w:r w:rsidR="008D0800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 xml:space="preserve"> i seguenti documenti</w:t>
      </w:r>
      <w:r w:rsidR="00A00436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:</w:t>
      </w:r>
    </w:p>
    <w:p w14:paraId="63DFF315" w14:textId="77777777" w:rsidR="00C52C5E" w:rsidRDefault="00C52C5E" w:rsidP="00C52C5E">
      <w:pPr>
        <w:rPr>
          <w:rFonts w:eastAsia="Arial Unicode MS"/>
        </w:rPr>
      </w:pPr>
    </w:p>
    <w:p w14:paraId="63DFF316" w14:textId="1F7E2AC9" w:rsidR="00C52C5E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____________________________________</w:t>
      </w:r>
    </w:p>
    <w:p w14:paraId="63DFF317" w14:textId="77777777"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14:paraId="63DFF318" w14:textId="77777777"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14:paraId="63DFF319" w14:textId="77777777"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14:paraId="63DFF31A" w14:textId="77777777"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14:paraId="63DFF31B" w14:textId="77777777"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14:paraId="63DFF31C" w14:textId="77777777" w:rsidR="00C52C5E" w:rsidRPr="000308CA" w:rsidRDefault="00C52C5E" w:rsidP="00C52C5E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14:paraId="63DFF31D" w14:textId="77777777" w:rsidR="003948C0" w:rsidRDefault="001325E7" w:rsidP="008D44B2">
      <w:pPr>
        <w:ind w:left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Data……………………………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ab/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ab/>
      </w:r>
      <w:r w:rsidR="003948C0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Firma </w:t>
      </w:r>
    </w:p>
    <w:p w14:paraId="63DFF31E" w14:textId="77777777" w:rsidR="000E73F8" w:rsidRPr="000E73F8" w:rsidRDefault="001325E7" w:rsidP="00F37E06">
      <w:pPr>
        <w:ind w:left="6314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sectPr w:rsidR="000E73F8" w:rsidRPr="000E73F8" w:rsidSect="00B6492F">
      <w:pgSz w:w="11906" w:h="16838"/>
      <w:pgMar w:top="2268" w:right="1841" w:bottom="127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7309" w14:textId="77777777" w:rsidR="00D128DC" w:rsidRDefault="00D128DC">
      <w:r>
        <w:separator/>
      </w:r>
    </w:p>
  </w:endnote>
  <w:endnote w:type="continuationSeparator" w:id="0">
    <w:p w14:paraId="0A9A1C42" w14:textId="77777777" w:rsidR="00D128DC" w:rsidRDefault="00D1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70B3" w14:textId="77777777" w:rsidR="00D128DC" w:rsidRDefault="00D128DC">
      <w:r>
        <w:separator/>
      </w:r>
    </w:p>
  </w:footnote>
  <w:footnote w:type="continuationSeparator" w:id="0">
    <w:p w14:paraId="7D521DCA" w14:textId="77777777" w:rsidR="00D128DC" w:rsidRDefault="00D1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A5"/>
    <w:multiLevelType w:val="hybridMultilevel"/>
    <w:tmpl w:val="FE1AF356"/>
    <w:lvl w:ilvl="0" w:tplc="EE3E6500">
      <w:start w:val="1"/>
      <w:numFmt w:val="bullet"/>
      <w:lvlText w:val=""/>
      <w:lvlJc w:val="left"/>
      <w:pPr>
        <w:ind w:left="2988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2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3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15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4B676B2"/>
    <w:multiLevelType w:val="hybridMultilevel"/>
    <w:tmpl w:val="F5F6A960"/>
    <w:lvl w:ilvl="0" w:tplc="E33E4BF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1E0C74"/>
    <w:multiLevelType w:val="hybridMultilevel"/>
    <w:tmpl w:val="CDB4027A"/>
    <w:lvl w:ilvl="0" w:tplc="B518D714">
      <w:start w:val="4"/>
      <w:numFmt w:val="bullet"/>
      <w:lvlText w:val="-"/>
      <w:lvlJc w:val="left"/>
      <w:pPr>
        <w:ind w:left="1004" w:hanging="360"/>
      </w:pPr>
      <w:rPr>
        <w:rFonts w:ascii="Arial Unicode MS" w:eastAsia="Arial Unicode MS" w:hAnsi="Arial Unicode MS" w:cs="Arial Unicode MS" w:hint="eastAsi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F53B4E"/>
    <w:multiLevelType w:val="hybridMultilevel"/>
    <w:tmpl w:val="5178CF40"/>
    <w:lvl w:ilvl="0" w:tplc="516E3A26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6A464183"/>
    <w:multiLevelType w:val="singleLevel"/>
    <w:tmpl w:val="12383976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sz w:val="22"/>
        <w:szCs w:val="22"/>
      </w:rPr>
    </w:lvl>
  </w:abstractNum>
  <w:abstractNum w:abstractNumId="25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73525AC9"/>
    <w:multiLevelType w:val="singleLevel"/>
    <w:tmpl w:val="12383976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sz w:val="22"/>
        <w:szCs w:val="22"/>
      </w:rPr>
    </w:lvl>
  </w:abstractNum>
  <w:abstractNum w:abstractNumId="29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CD712AE"/>
    <w:multiLevelType w:val="hybridMultilevel"/>
    <w:tmpl w:val="17C674F4"/>
    <w:lvl w:ilvl="0" w:tplc="1176376A">
      <w:start w:val="16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93D68"/>
    <w:multiLevelType w:val="hybridMultilevel"/>
    <w:tmpl w:val="10004F8E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7527">
    <w:abstractNumId w:val="2"/>
  </w:num>
  <w:num w:numId="2" w16cid:durableId="30107357">
    <w:abstractNumId w:val="26"/>
  </w:num>
  <w:num w:numId="3" w16cid:durableId="2127893655">
    <w:abstractNumId w:val="27"/>
    <w:lvlOverride w:ilvl="0">
      <w:startOverride w:val="1"/>
    </w:lvlOverride>
  </w:num>
  <w:num w:numId="4" w16cid:durableId="1932808858">
    <w:abstractNumId w:val="24"/>
  </w:num>
  <w:num w:numId="5" w16cid:durableId="619915801">
    <w:abstractNumId w:val="14"/>
  </w:num>
  <w:num w:numId="6" w16cid:durableId="116800156">
    <w:abstractNumId w:val="10"/>
  </w:num>
  <w:num w:numId="7" w16cid:durableId="1520243940">
    <w:abstractNumId w:val="31"/>
  </w:num>
  <w:num w:numId="8" w16cid:durableId="490026133">
    <w:abstractNumId w:val="9"/>
  </w:num>
  <w:num w:numId="9" w16cid:durableId="384720070">
    <w:abstractNumId w:val="21"/>
  </w:num>
  <w:num w:numId="10" w16cid:durableId="709961980">
    <w:abstractNumId w:val="29"/>
  </w:num>
  <w:num w:numId="11" w16cid:durableId="213977281">
    <w:abstractNumId w:val="18"/>
  </w:num>
  <w:num w:numId="12" w16cid:durableId="1608387282">
    <w:abstractNumId w:val="23"/>
  </w:num>
  <w:num w:numId="13" w16cid:durableId="331835816">
    <w:abstractNumId w:val="17"/>
  </w:num>
  <w:num w:numId="14" w16cid:durableId="1616132108">
    <w:abstractNumId w:val="4"/>
  </w:num>
  <w:num w:numId="15" w16cid:durableId="663751518">
    <w:abstractNumId w:val="12"/>
  </w:num>
  <w:num w:numId="16" w16cid:durableId="677925252">
    <w:abstractNumId w:val="15"/>
  </w:num>
  <w:num w:numId="17" w16cid:durableId="524560973">
    <w:abstractNumId w:val="8"/>
  </w:num>
  <w:num w:numId="18" w16cid:durableId="2133283460">
    <w:abstractNumId w:val="6"/>
  </w:num>
  <w:num w:numId="19" w16cid:durableId="2091079844">
    <w:abstractNumId w:val="11"/>
  </w:num>
  <w:num w:numId="20" w16cid:durableId="1366248469">
    <w:abstractNumId w:val="25"/>
  </w:num>
  <w:num w:numId="21" w16cid:durableId="1503620317">
    <w:abstractNumId w:val="13"/>
  </w:num>
  <w:num w:numId="22" w16cid:durableId="1955213496">
    <w:abstractNumId w:val="5"/>
  </w:num>
  <w:num w:numId="23" w16cid:durableId="949707789">
    <w:abstractNumId w:val="22"/>
  </w:num>
  <w:num w:numId="24" w16cid:durableId="434861037">
    <w:abstractNumId w:val="7"/>
  </w:num>
  <w:num w:numId="25" w16cid:durableId="851839741">
    <w:abstractNumId w:val="30"/>
  </w:num>
  <w:num w:numId="26" w16cid:durableId="240648558">
    <w:abstractNumId w:val="1"/>
  </w:num>
  <w:num w:numId="27" w16cid:durableId="1668284447">
    <w:abstractNumId w:val="3"/>
  </w:num>
  <w:num w:numId="28" w16cid:durableId="2048945332">
    <w:abstractNumId w:val="32"/>
  </w:num>
  <w:num w:numId="29" w16cid:durableId="1325284140">
    <w:abstractNumId w:val="30"/>
  </w:num>
  <w:num w:numId="30" w16cid:durableId="495076465">
    <w:abstractNumId w:val="24"/>
    <w:lvlOverride w:ilvl="0">
      <w:startOverride w:val="1"/>
    </w:lvlOverride>
  </w:num>
  <w:num w:numId="31" w16cid:durableId="631788964">
    <w:abstractNumId w:val="4"/>
  </w:num>
  <w:num w:numId="32" w16cid:durableId="715465828">
    <w:abstractNumId w:val="19"/>
  </w:num>
  <w:num w:numId="33" w16cid:durableId="546181909">
    <w:abstractNumId w:val="2"/>
  </w:num>
  <w:num w:numId="34" w16cid:durableId="2076972026">
    <w:abstractNumId w:val="33"/>
  </w:num>
  <w:num w:numId="35" w16cid:durableId="1748991399">
    <w:abstractNumId w:val="14"/>
  </w:num>
  <w:num w:numId="36" w16cid:durableId="828714239">
    <w:abstractNumId w:val="0"/>
  </w:num>
  <w:num w:numId="37" w16cid:durableId="1889294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6846013">
    <w:abstractNumId w:val="16"/>
  </w:num>
  <w:num w:numId="39" w16cid:durableId="1168444667">
    <w:abstractNumId w:val="0"/>
  </w:num>
  <w:num w:numId="40" w16cid:durableId="565338880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33"/>
    <w:rsid w:val="00003E66"/>
    <w:rsid w:val="000053CB"/>
    <w:rsid w:val="0000565A"/>
    <w:rsid w:val="00026F90"/>
    <w:rsid w:val="00027481"/>
    <w:rsid w:val="000308CA"/>
    <w:rsid w:val="00031405"/>
    <w:rsid w:val="0003453C"/>
    <w:rsid w:val="00036F26"/>
    <w:rsid w:val="00037572"/>
    <w:rsid w:val="00043970"/>
    <w:rsid w:val="000558E5"/>
    <w:rsid w:val="00056723"/>
    <w:rsid w:val="000568EE"/>
    <w:rsid w:val="000571A2"/>
    <w:rsid w:val="00061DA4"/>
    <w:rsid w:val="00062FDB"/>
    <w:rsid w:val="00064291"/>
    <w:rsid w:val="000648A0"/>
    <w:rsid w:val="00064965"/>
    <w:rsid w:val="00065E10"/>
    <w:rsid w:val="0006632E"/>
    <w:rsid w:val="00067592"/>
    <w:rsid w:val="00071E31"/>
    <w:rsid w:val="00072E8A"/>
    <w:rsid w:val="00073600"/>
    <w:rsid w:val="000774E1"/>
    <w:rsid w:val="00080132"/>
    <w:rsid w:val="000846ED"/>
    <w:rsid w:val="00084C1F"/>
    <w:rsid w:val="00086021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621B"/>
    <w:rsid w:val="000C7CD8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5C31"/>
    <w:rsid w:val="000F60AF"/>
    <w:rsid w:val="0011056A"/>
    <w:rsid w:val="00110CA3"/>
    <w:rsid w:val="00112C68"/>
    <w:rsid w:val="001163C7"/>
    <w:rsid w:val="00116C61"/>
    <w:rsid w:val="001204CF"/>
    <w:rsid w:val="00123F85"/>
    <w:rsid w:val="001270E8"/>
    <w:rsid w:val="00130B78"/>
    <w:rsid w:val="001325E7"/>
    <w:rsid w:val="0013589C"/>
    <w:rsid w:val="00135BFB"/>
    <w:rsid w:val="00137FEE"/>
    <w:rsid w:val="00141E57"/>
    <w:rsid w:val="00143B29"/>
    <w:rsid w:val="00143B66"/>
    <w:rsid w:val="001543A7"/>
    <w:rsid w:val="00156C84"/>
    <w:rsid w:val="00156EF4"/>
    <w:rsid w:val="00160337"/>
    <w:rsid w:val="00163BBC"/>
    <w:rsid w:val="0016573E"/>
    <w:rsid w:val="00166093"/>
    <w:rsid w:val="00170593"/>
    <w:rsid w:val="001757C8"/>
    <w:rsid w:val="00175DF9"/>
    <w:rsid w:val="00177DED"/>
    <w:rsid w:val="00180FCD"/>
    <w:rsid w:val="00194BD8"/>
    <w:rsid w:val="00196019"/>
    <w:rsid w:val="0019646D"/>
    <w:rsid w:val="001971DE"/>
    <w:rsid w:val="001A7992"/>
    <w:rsid w:val="001B2E09"/>
    <w:rsid w:val="001B3DC5"/>
    <w:rsid w:val="001B537C"/>
    <w:rsid w:val="001B6865"/>
    <w:rsid w:val="001B6E4E"/>
    <w:rsid w:val="001C1EE6"/>
    <w:rsid w:val="001D6F19"/>
    <w:rsid w:val="001E1BD0"/>
    <w:rsid w:val="001E3080"/>
    <w:rsid w:val="001F2789"/>
    <w:rsid w:val="001F3DE9"/>
    <w:rsid w:val="001F6925"/>
    <w:rsid w:val="001F7172"/>
    <w:rsid w:val="001F771D"/>
    <w:rsid w:val="00206ADE"/>
    <w:rsid w:val="002133BD"/>
    <w:rsid w:val="002202D0"/>
    <w:rsid w:val="0022277F"/>
    <w:rsid w:val="00224CE1"/>
    <w:rsid w:val="00227DF1"/>
    <w:rsid w:val="00234176"/>
    <w:rsid w:val="00236ECD"/>
    <w:rsid w:val="00240FCF"/>
    <w:rsid w:val="00247DF8"/>
    <w:rsid w:val="00251777"/>
    <w:rsid w:val="0025273B"/>
    <w:rsid w:val="00253815"/>
    <w:rsid w:val="002602F6"/>
    <w:rsid w:val="00266BEB"/>
    <w:rsid w:val="0027033E"/>
    <w:rsid w:val="00272B19"/>
    <w:rsid w:val="00272E57"/>
    <w:rsid w:val="0027300E"/>
    <w:rsid w:val="002733E4"/>
    <w:rsid w:val="002757DB"/>
    <w:rsid w:val="00277CC9"/>
    <w:rsid w:val="00280192"/>
    <w:rsid w:val="00285089"/>
    <w:rsid w:val="00285F5F"/>
    <w:rsid w:val="00287BB3"/>
    <w:rsid w:val="00292D20"/>
    <w:rsid w:val="00293FAC"/>
    <w:rsid w:val="0029498F"/>
    <w:rsid w:val="002A49EC"/>
    <w:rsid w:val="002A7DDD"/>
    <w:rsid w:val="002B38E2"/>
    <w:rsid w:val="002B602B"/>
    <w:rsid w:val="002C1255"/>
    <w:rsid w:val="002C34CC"/>
    <w:rsid w:val="002C58EB"/>
    <w:rsid w:val="002C7576"/>
    <w:rsid w:val="002D28EF"/>
    <w:rsid w:val="002D2F8A"/>
    <w:rsid w:val="002E5792"/>
    <w:rsid w:val="002E7FF2"/>
    <w:rsid w:val="002F1497"/>
    <w:rsid w:val="002F42EC"/>
    <w:rsid w:val="002F4FB3"/>
    <w:rsid w:val="00305A32"/>
    <w:rsid w:val="00305F5C"/>
    <w:rsid w:val="0030716D"/>
    <w:rsid w:val="003078C9"/>
    <w:rsid w:val="00310822"/>
    <w:rsid w:val="00312B22"/>
    <w:rsid w:val="0032020E"/>
    <w:rsid w:val="00327CFE"/>
    <w:rsid w:val="0033656D"/>
    <w:rsid w:val="00336D98"/>
    <w:rsid w:val="00341771"/>
    <w:rsid w:val="00343364"/>
    <w:rsid w:val="003439B3"/>
    <w:rsid w:val="003507B9"/>
    <w:rsid w:val="00351571"/>
    <w:rsid w:val="0035210D"/>
    <w:rsid w:val="003546C1"/>
    <w:rsid w:val="00364B8B"/>
    <w:rsid w:val="00365DB6"/>
    <w:rsid w:val="00366D13"/>
    <w:rsid w:val="00370E31"/>
    <w:rsid w:val="003764C2"/>
    <w:rsid w:val="00383887"/>
    <w:rsid w:val="00384A2D"/>
    <w:rsid w:val="003948C0"/>
    <w:rsid w:val="0039647D"/>
    <w:rsid w:val="003A03CE"/>
    <w:rsid w:val="003A2782"/>
    <w:rsid w:val="003A5635"/>
    <w:rsid w:val="003B3193"/>
    <w:rsid w:val="003B7E4A"/>
    <w:rsid w:val="003C0EE2"/>
    <w:rsid w:val="003C1C2A"/>
    <w:rsid w:val="003C27D1"/>
    <w:rsid w:val="003C79CA"/>
    <w:rsid w:val="003D397B"/>
    <w:rsid w:val="003D5123"/>
    <w:rsid w:val="003D7C86"/>
    <w:rsid w:val="003E1E08"/>
    <w:rsid w:val="003E269E"/>
    <w:rsid w:val="003E41EE"/>
    <w:rsid w:val="003E66D9"/>
    <w:rsid w:val="003F09DC"/>
    <w:rsid w:val="003F3910"/>
    <w:rsid w:val="0040128E"/>
    <w:rsid w:val="00402D00"/>
    <w:rsid w:val="00402EF6"/>
    <w:rsid w:val="00402F63"/>
    <w:rsid w:val="00403C96"/>
    <w:rsid w:val="0040579D"/>
    <w:rsid w:val="00405D01"/>
    <w:rsid w:val="004077F2"/>
    <w:rsid w:val="00407941"/>
    <w:rsid w:val="00407BAE"/>
    <w:rsid w:val="00410227"/>
    <w:rsid w:val="00412A48"/>
    <w:rsid w:val="00413706"/>
    <w:rsid w:val="00420655"/>
    <w:rsid w:val="00421022"/>
    <w:rsid w:val="00423F08"/>
    <w:rsid w:val="004241B8"/>
    <w:rsid w:val="00431C59"/>
    <w:rsid w:val="00432FCC"/>
    <w:rsid w:val="004507DC"/>
    <w:rsid w:val="00451246"/>
    <w:rsid w:val="0045304C"/>
    <w:rsid w:val="0045333D"/>
    <w:rsid w:val="0045410E"/>
    <w:rsid w:val="00457035"/>
    <w:rsid w:val="004603A3"/>
    <w:rsid w:val="004649B1"/>
    <w:rsid w:val="00465A65"/>
    <w:rsid w:val="00471E51"/>
    <w:rsid w:val="00472068"/>
    <w:rsid w:val="00474AAC"/>
    <w:rsid w:val="0047788F"/>
    <w:rsid w:val="00485352"/>
    <w:rsid w:val="0048791B"/>
    <w:rsid w:val="004906B1"/>
    <w:rsid w:val="00492D08"/>
    <w:rsid w:val="00493A6D"/>
    <w:rsid w:val="004A1350"/>
    <w:rsid w:val="004A2602"/>
    <w:rsid w:val="004A3F10"/>
    <w:rsid w:val="004A46F2"/>
    <w:rsid w:val="004A68D4"/>
    <w:rsid w:val="004B0CA1"/>
    <w:rsid w:val="004C1E77"/>
    <w:rsid w:val="004C372A"/>
    <w:rsid w:val="004D04BA"/>
    <w:rsid w:val="004D1A9A"/>
    <w:rsid w:val="004D2448"/>
    <w:rsid w:val="004D75E4"/>
    <w:rsid w:val="004E0B4B"/>
    <w:rsid w:val="004E13E1"/>
    <w:rsid w:val="004E1C4D"/>
    <w:rsid w:val="004E62BF"/>
    <w:rsid w:val="004F01EC"/>
    <w:rsid w:val="004F554C"/>
    <w:rsid w:val="004F6AB4"/>
    <w:rsid w:val="005021F5"/>
    <w:rsid w:val="005056E9"/>
    <w:rsid w:val="0051129A"/>
    <w:rsid w:val="00511B6A"/>
    <w:rsid w:val="00514092"/>
    <w:rsid w:val="00516DBE"/>
    <w:rsid w:val="00522308"/>
    <w:rsid w:val="00523293"/>
    <w:rsid w:val="005237D4"/>
    <w:rsid w:val="005249B9"/>
    <w:rsid w:val="0052536E"/>
    <w:rsid w:val="00526D8D"/>
    <w:rsid w:val="00527499"/>
    <w:rsid w:val="00527E8D"/>
    <w:rsid w:val="0053420D"/>
    <w:rsid w:val="00536F11"/>
    <w:rsid w:val="00537B09"/>
    <w:rsid w:val="00544847"/>
    <w:rsid w:val="005501DC"/>
    <w:rsid w:val="00550294"/>
    <w:rsid w:val="00551D08"/>
    <w:rsid w:val="00554A11"/>
    <w:rsid w:val="00554E22"/>
    <w:rsid w:val="005559B3"/>
    <w:rsid w:val="00555C86"/>
    <w:rsid w:val="0055724B"/>
    <w:rsid w:val="00560B34"/>
    <w:rsid w:val="00564350"/>
    <w:rsid w:val="005715AA"/>
    <w:rsid w:val="005717CC"/>
    <w:rsid w:val="00574200"/>
    <w:rsid w:val="0057587F"/>
    <w:rsid w:val="00576517"/>
    <w:rsid w:val="0058011F"/>
    <w:rsid w:val="00580892"/>
    <w:rsid w:val="0058675E"/>
    <w:rsid w:val="00592B2C"/>
    <w:rsid w:val="00593F44"/>
    <w:rsid w:val="005965F2"/>
    <w:rsid w:val="00596A0D"/>
    <w:rsid w:val="00597B23"/>
    <w:rsid w:val="005A11F2"/>
    <w:rsid w:val="005A1539"/>
    <w:rsid w:val="005A2093"/>
    <w:rsid w:val="005A2DDB"/>
    <w:rsid w:val="005A3D1F"/>
    <w:rsid w:val="005B059B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D53F1"/>
    <w:rsid w:val="005D7846"/>
    <w:rsid w:val="005E0C85"/>
    <w:rsid w:val="005E16EB"/>
    <w:rsid w:val="005E37DF"/>
    <w:rsid w:val="005E3C30"/>
    <w:rsid w:val="005E551C"/>
    <w:rsid w:val="005E7442"/>
    <w:rsid w:val="005F5833"/>
    <w:rsid w:val="005F745C"/>
    <w:rsid w:val="00602B94"/>
    <w:rsid w:val="00603D44"/>
    <w:rsid w:val="00605CBE"/>
    <w:rsid w:val="00610447"/>
    <w:rsid w:val="0061081F"/>
    <w:rsid w:val="006116AA"/>
    <w:rsid w:val="00620D57"/>
    <w:rsid w:val="0062120E"/>
    <w:rsid w:val="00623084"/>
    <w:rsid w:val="006262F1"/>
    <w:rsid w:val="00626B6E"/>
    <w:rsid w:val="0063289C"/>
    <w:rsid w:val="006334ED"/>
    <w:rsid w:val="00643367"/>
    <w:rsid w:val="00643FE3"/>
    <w:rsid w:val="0064576A"/>
    <w:rsid w:val="00646CCC"/>
    <w:rsid w:val="00651266"/>
    <w:rsid w:val="00651AFB"/>
    <w:rsid w:val="00654483"/>
    <w:rsid w:val="006561F8"/>
    <w:rsid w:val="00657E51"/>
    <w:rsid w:val="00663627"/>
    <w:rsid w:val="00673C72"/>
    <w:rsid w:val="006877BE"/>
    <w:rsid w:val="0069090E"/>
    <w:rsid w:val="00690C86"/>
    <w:rsid w:val="006952D3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637A"/>
    <w:rsid w:val="006B63A9"/>
    <w:rsid w:val="006B713D"/>
    <w:rsid w:val="006B7E56"/>
    <w:rsid w:val="006D05C1"/>
    <w:rsid w:val="006D3E8F"/>
    <w:rsid w:val="006D754D"/>
    <w:rsid w:val="006D7877"/>
    <w:rsid w:val="006E190C"/>
    <w:rsid w:val="006E2661"/>
    <w:rsid w:val="006E39B7"/>
    <w:rsid w:val="006E5475"/>
    <w:rsid w:val="006F12AD"/>
    <w:rsid w:val="006F1844"/>
    <w:rsid w:val="006F3491"/>
    <w:rsid w:val="006F35C9"/>
    <w:rsid w:val="006F4A48"/>
    <w:rsid w:val="006F530A"/>
    <w:rsid w:val="0071134E"/>
    <w:rsid w:val="0071160B"/>
    <w:rsid w:val="00712836"/>
    <w:rsid w:val="0072064F"/>
    <w:rsid w:val="007225EC"/>
    <w:rsid w:val="00723BFC"/>
    <w:rsid w:val="00730B74"/>
    <w:rsid w:val="00736CA7"/>
    <w:rsid w:val="0073783A"/>
    <w:rsid w:val="00741B4B"/>
    <w:rsid w:val="0074777B"/>
    <w:rsid w:val="00756D02"/>
    <w:rsid w:val="00757836"/>
    <w:rsid w:val="00760647"/>
    <w:rsid w:val="00760998"/>
    <w:rsid w:val="00761B95"/>
    <w:rsid w:val="00761FA2"/>
    <w:rsid w:val="0077240C"/>
    <w:rsid w:val="0077690E"/>
    <w:rsid w:val="00781A40"/>
    <w:rsid w:val="00784EEA"/>
    <w:rsid w:val="0078596D"/>
    <w:rsid w:val="007860B7"/>
    <w:rsid w:val="00795A4D"/>
    <w:rsid w:val="00795F43"/>
    <w:rsid w:val="007A2140"/>
    <w:rsid w:val="007A222E"/>
    <w:rsid w:val="007A2906"/>
    <w:rsid w:val="007A2A6F"/>
    <w:rsid w:val="007A6BA0"/>
    <w:rsid w:val="007A742C"/>
    <w:rsid w:val="007B1F09"/>
    <w:rsid w:val="007B6A10"/>
    <w:rsid w:val="007B71FC"/>
    <w:rsid w:val="007B7859"/>
    <w:rsid w:val="007C6E56"/>
    <w:rsid w:val="007D00B3"/>
    <w:rsid w:val="007D4E69"/>
    <w:rsid w:val="007D6A6F"/>
    <w:rsid w:val="007E77A9"/>
    <w:rsid w:val="007E7DA8"/>
    <w:rsid w:val="007F27CC"/>
    <w:rsid w:val="007F5016"/>
    <w:rsid w:val="008004EE"/>
    <w:rsid w:val="00801E76"/>
    <w:rsid w:val="00802795"/>
    <w:rsid w:val="008039DF"/>
    <w:rsid w:val="008063F8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342B2"/>
    <w:rsid w:val="00844374"/>
    <w:rsid w:val="008511F9"/>
    <w:rsid w:val="008550A7"/>
    <w:rsid w:val="00855AA1"/>
    <w:rsid w:val="008577A0"/>
    <w:rsid w:val="008618FD"/>
    <w:rsid w:val="00862AE6"/>
    <w:rsid w:val="0086417A"/>
    <w:rsid w:val="0086459D"/>
    <w:rsid w:val="00865CD4"/>
    <w:rsid w:val="00867143"/>
    <w:rsid w:val="0086771C"/>
    <w:rsid w:val="00870DC7"/>
    <w:rsid w:val="00872587"/>
    <w:rsid w:val="0087744B"/>
    <w:rsid w:val="008853A9"/>
    <w:rsid w:val="00886608"/>
    <w:rsid w:val="0089534E"/>
    <w:rsid w:val="008A2657"/>
    <w:rsid w:val="008A6832"/>
    <w:rsid w:val="008A6FE3"/>
    <w:rsid w:val="008A7318"/>
    <w:rsid w:val="008B09B5"/>
    <w:rsid w:val="008B354D"/>
    <w:rsid w:val="008B7F1D"/>
    <w:rsid w:val="008C0A14"/>
    <w:rsid w:val="008C497D"/>
    <w:rsid w:val="008D0800"/>
    <w:rsid w:val="008D355F"/>
    <w:rsid w:val="008D44B2"/>
    <w:rsid w:val="008D49BA"/>
    <w:rsid w:val="008F14BF"/>
    <w:rsid w:val="008F2E5A"/>
    <w:rsid w:val="008F6817"/>
    <w:rsid w:val="009035F3"/>
    <w:rsid w:val="009103D7"/>
    <w:rsid w:val="009120F6"/>
    <w:rsid w:val="009143B4"/>
    <w:rsid w:val="00914BEC"/>
    <w:rsid w:val="00915056"/>
    <w:rsid w:val="009217E7"/>
    <w:rsid w:val="00923BC0"/>
    <w:rsid w:val="00931A7C"/>
    <w:rsid w:val="009376EF"/>
    <w:rsid w:val="00943186"/>
    <w:rsid w:val="00943840"/>
    <w:rsid w:val="00944375"/>
    <w:rsid w:val="00945F20"/>
    <w:rsid w:val="00950843"/>
    <w:rsid w:val="0095304A"/>
    <w:rsid w:val="009560EA"/>
    <w:rsid w:val="00956A11"/>
    <w:rsid w:val="00960236"/>
    <w:rsid w:val="009623EF"/>
    <w:rsid w:val="00964345"/>
    <w:rsid w:val="00964A00"/>
    <w:rsid w:val="0096552F"/>
    <w:rsid w:val="00972AC1"/>
    <w:rsid w:val="00974EC3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CDB"/>
    <w:rsid w:val="009A0E95"/>
    <w:rsid w:val="009A112A"/>
    <w:rsid w:val="009A120F"/>
    <w:rsid w:val="009A4713"/>
    <w:rsid w:val="009A4AD2"/>
    <w:rsid w:val="009A778B"/>
    <w:rsid w:val="009B51DF"/>
    <w:rsid w:val="009B6264"/>
    <w:rsid w:val="009C3823"/>
    <w:rsid w:val="009C5604"/>
    <w:rsid w:val="009C5C50"/>
    <w:rsid w:val="009D08A5"/>
    <w:rsid w:val="009D0A24"/>
    <w:rsid w:val="009D0CB6"/>
    <w:rsid w:val="009D33AE"/>
    <w:rsid w:val="009D61F0"/>
    <w:rsid w:val="009E267F"/>
    <w:rsid w:val="009E6795"/>
    <w:rsid w:val="009E7028"/>
    <w:rsid w:val="009E7633"/>
    <w:rsid w:val="00A00436"/>
    <w:rsid w:val="00A0549A"/>
    <w:rsid w:val="00A07041"/>
    <w:rsid w:val="00A12DD1"/>
    <w:rsid w:val="00A14DDF"/>
    <w:rsid w:val="00A15C24"/>
    <w:rsid w:val="00A17C47"/>
    <w:rsid w:val="00A20DF1"/>
    <w:rsid w:val="00A20F56"/>
    <w:rsid w:val="00A217D1"/>
    <w:rsid w:val="00A22669"/>
    <w:rsid w:val="00A32F07"/>
    <w:rsid w:val="00A433E9"/>
    <w:rsid w:val="00A46CD9"/>
    <w:rsid w:val="00A5208B"/>
    <w:rsid w:val="00A52580"/>
    <w:rsid w:val="00A54A13"/>
    <w:rsid w:val="00A54B39"/>
    <w:rsid w:val="00A5730E"/>
    <w:rsid w:val="00A61D98"/>
    <w:rsid w:val="00A636DE"/>
    <w:rsid w:val="00A64045"/>
    <w:rsid w:val="00A70737"/>
    <w:rsid w:val="00A71264"/>
    <w:rsid w:val="00A71EC0"/>
    <w:rsid w:val="00A74CCB"/>
    <w:rsid w:val="00A81968"/>
    <w:rsid w:val="00A850D7"/>
    <w:rsid w:val="00A93E29"/>
    <w:rsid w:val="00A96128"/>
    <w:rsid w:val="00A96158"/>
    <w:rsid w:val="00AA0425"/>
    <w:rsid w:val="00AA2EFE"/>
    <w:rsid w:val="00AA3292"/>
    <w:rsid w:val="00AA57B1"/>
    <w:rsid w:val="00AA6115"/>
    <w:rsid w:val="00AA633A"/>
    <w:rsid w:val="00AA6A22"/>
    <w:rsid w:val="00AB3977"/>
    <w:rsid w:val="00AB4123"/>
    <w:rsid w:val="00AB530B"/>
    <w:rsid w:val="00AB6DF1"/>
    <w:rsid w:val="00AC02FE"/>
    <w:rsid w:val="00AC3CAF"/>
    <w:rsid w:val="00AC6F26"/>
    <w:rsid w:val="00AC749A"/>
    <w:rsid w:val="00AD0382"/>
    <w:rsid w:val="00AD04C9"/>
    <w:rsid w:val="00AD39F8"/>
    <w:rsid w:val="00AD5532"/>
    <w:rsid w:val="00AD7EFE"/>
    <w:rsid w:val="00AE18AA"/>
    <w:rsid w:val="00AE1BA3"/>
    <w:rsid w:val="00AE3A40"/>
    <w:rsid w:val="00AF47D9"/>
    <w:rsid w:val="00AF721F"/>
    <w:rsid w:val="00B00480"/>
    <w:rsid w:val="00B011CE"/>
    <w:rsid w:val="00B01412"/>
    <w:rsid w:val="00B01C17"/>
    <w:rsid w:val="00B11732"/>
    <w:rsid w:val="00B14385"/>
    <w:rsid w:val="00B158D4"/>
    <w:rsid w:val="00B1598A"/>
    <w:rsid w:val="00B1665D"/>
    <w:rsid w:val="00B21142"/>
    <w:rsid w:val="00B21EF6"/>
    <w:rsid w:val="00B2238C"/>
    <w:rsid w:val="00B25ED9"/>
    <w:rsid w:val="00B34C6E"/>
    <w:rsid w:val="00B356E8"/>
    <w:rsid w:val="00B37DD5"/>
    <w:rsid w:val="00B42840"/>
    <w:rsid w:val="00B43585"/>
    <w:rsid w:val="00B47A3F"/>
    <w:rsid w:val="00B50A4E"/>
    <w:rsid w:val="00B52969"/>
    <w:rsid w:val="00B5318E"/>
    <w:rsid w:val="00B567F8"/>
    <w:rsid w:val="00B56BF8"/>
    <w:rsid w:val="00B61F45"/>
    <w:rsid w:val="00B6492F"/>
    <w:rsid w:val="00B6581B"/>
    <w:rsid w:val="00B74473"/>
    <w:rsid w:val="00B81FE0"/>
    <w:rsid w:val="00B82652"/>
    <w:rsid w:val="00B82F43"/>
    <w:rsid w:val="00B857B5"/>
    <w:rsid w:val="00B87DB7"/>
    <w:rsid w:val="00B904D9"/>
    <w:rsid w:val="00B95935"/>
    <w:rsid w:val="00B975A5"/>
    <w:rsid w:val="00BA1E3B"/>
    <w:rsid w:val="00BA2408"/>
    <w:rsid w:val="00BA2476"/>
    <w:rsid w:val="00BA2DBA"/>
    <w:rsid w:val="00BA35C5"/>
    <w:rsid w:val="00BA659E"/>
    <w:rsid w:val="00BB1EFD"/>
    <w:rsid w:val="00BB3C20"/>
    <w:rsid w:val="00BB6FF2"/>
    <w:rsid w:val="00BC10A0"/>
    <w:rsid w:val="00BD0BCF"/>
    <w:rsid w:val="00BD279E"/>
    <w:rsid w:val="00BD7B45"/>
    <w:rsid w:val="00BE0132"/>
    <w:rsid w:val="00BE1DCF"/>
    <w:rsid w:val="00BE30D0"/>
    <w:rsid w:val="00BE68DE"/>
    <w:rsid w:val="00BE7B52"/>
    <w:rsid w:val="00BF1B47"/>
    <w:rsid w:val="00BF4B70"/>
    <w:rsid w:val="00BF5504"/>
    <w:rsid w:val="00C010CB"/>
    <w:rsid w:val="00C04A12"/>
    <w:rsid w:val="00C0565C"/>
    <w:rsid w:val="00C0597C"/>
    <w:rsid w:val="00C10CAE"/>
    <w:rsid w:val="00C12B11"/>
    <w:rsid w:val="00C17C69"/>
    <w:rsid w:val="00C2114F"/>
    <w:rsid w:val="00C25298"/>
    <w:rsid w:val="00C32C95"/>
    <w:rsid w:val="00C364E2"/>
    <w:rsid w:val="00C403DC"/>
    <w:rsid w:val="00C41925"/>
    <w:rsid w:val="00C425AB"/>
    <w:rsid w:val="00C45B4D"/>
    <w:rsid w:val="00C46023"/>
    <w:rsid w:val="00C47624"/>
    <w:rsid w:val="00C50EE7"/>
    <w:rsid w:val="00C52C5E"/>
    <w:rsid w:val="00C5509E"/>
    <w:rsid w:val="00C637F7"/>
    <w:rsid w:val="00C639CB"/>
    <w:rsid w:val="00C66101"/>
    <w:rsid w:val="00C71042"/>
    <w:rsid w:val="00C71724"/>
    <w:rsid w:val="00C73364"/>
    <w:rsid w:val="00C7439A"/>
    <w:rsid w:val="00C77D09"/>
    <w:rsid w:val="00C81E59"/>
    <w:rsid w:val="00C874D2"/>
    <w:rsid w:val="00C91626"/>
    <w:rsid w:val="00C9666E"/>
    <w:rsid w:val="00C96810"/>
    <w:rsid w:val="00CA2576"/>
    <w:rsid w:val="00CA258C"/>
    <w:rsid w:val="00CA2F60"/>
    <w:rsid w:val="00CA57DB"/>
    <w:rsid w:val="00CA5942"/>
    <w:rsid w:val="00CA6572"/>
    <w:rsid w:val="00CA7376"/>
    <w:rsid w:val="00CA742D"/>
    <w:rsid w:val="00CB00DC"/>
    <w:rsid w:val="00CB49EA"/>
    <w:rsid w:val="00CC28B5"/>
    <w:rsid w:val="00CC6FBD"/>
    <w:rsid w:val="00CD0472"/>
    <w:rsid w:val="00CD44E0"/>
    <w:rsid w:val="00CD5747"/>
    <w:rsid w:val="00CD5E19"/>
    <w:rsid w:val="00CE384A"/>
    <w:rsid w:val="00CF1248"/>
    <w:rsid w:val="00CF251B"/>
    <w:rsid w:val="00CF60B9"/>
    <w:rsid w:val="00CF7F44"/>
    <w:rsid w:val="00D03065"/>
    <w:rsid w:val="00D03CC5"/>
    <w:rsid w:val="00D0551B"/>
    <w:rsid w:val="00D128DC"/>
    <w:rsid w:val="00D139F5"/>
    <w:rsid w:val="00D15B6B"/>
    <w:rsid w:val="00D17C28"/>
    <w:rsid w:val="00D22E0E"/>
    <w:rsid w:val="00D32B30"/>
    <w:rsid w:val="00D36235"/>
    <w:rsid w:val="00D412C5"/>
    <w:rsid w:val="00D431A7"/>
    <w:rsid w:val="00D46C7B"/>
    <w:rsid w:val="00D46D90"/>
    <w:rsid w:val="00D4755D"/>
    <w:rsid w:val="00D53603"/>
    <w:rsid w:val="00D56114"/>
    <w:rsid w:val="00D629EA"/>
    <w:rsid w:val="00D630BD"/>
    <w:rsid w:val="00D6394F"/>
    <w:rsid w:val="00D6427E"/>
    <w:rsid w:val="00D6695F"/>
    <w:rsid w:val="00D66BBF"/>
    <w:rsid w:val="00D66E0F"/>
    <w:rsid w:val="00D72D82"/>
    <w:rsid w:val="00D81458"/>
    <w:rsid w:val="00D82C98"/>
    <w:rsid w:val="00D8357E"/>
    <w:rsid w:val="00D84110"/>
    <w:rsid w:val="00D85621"/>
    <w:rsid w:val="00D86D25"/>
    <w:rsid w:val="00D86D8D"/>
    <w:rsid w:val="00D922C9"/>
    <w:rsid w:val="00D924F5"/>
    <w:rsid w:val="00D93272"/>
    <w:rsid w:val="00D9651B"/>
    <w:rsid w:val="00DA193B"/>
    <w:rsid w:val="00DA5496"/>
    <w:rsid w:val="00DA6E0C"/>
    <w:rsid w:val="00DB0755"/>
    <w:rsid w:val="00DB3721"/>
    <w:rsid w:val="00DB4488"/>
    <w:rsid w:val="00DB67EA"/>
    <w:rsid w:val="00DC0E04"/>
    <w:rsid w:val="00DC6326"/>
    <w:rsid w:val="00DD3D4F"/>
    <w:rsid w:val="00DD7071"/>
    <w:rsid w:val="00DE453C"/>
    <w:rsid w:val="00DE5D34"/>
    <w:rsid w:val="00DE6FA1"/>
    <w:rsid w:val="00DF436E"/>
    <w:rsid w:val="00E00AEE"/>
    <w:rsid w:val="00E00EB5"/>
    <w:rsid w:val="00E01F67"/>
    <w:rsid w:val="00E06373"/>
    <w:rsid w:val="00E202F2"/>
    <w:rsid w:val="00E23CD3"/>
    <w:rsid w:val="00E24F2B"/>
    <w:rsid w:val="00E27166"/>
    <w:rsid w:val="00E27C80"/>
    <w:rsid w:val="00E33B46"/>
    <w:rsid w:val="00E3568F"/>
    <w:rsid w:val="00E35F11"/>
    <w:rsid w:val="00E431A8"/>
    <w:rsid w:val="00E56513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0F6D"/>
    <w:rsid w:val="00E81662"/>
    <w:rsid w:val="00E82074"/>
    <w:rsid w:val="00E82A47"/>
    <w:rsid w:val="00E832CB"/>
    <w:rsid w:val="00E8478B"/>
    <w:rsid w:val="00E86008"/>
    <w:rsid w:val="00E8659B"/>
    <w:rsid w:val="00E93AE2"/>
    <w:rsid w:val="00E947EA"/>
    <w:rsid w:val="00EA203B"/>
    <w:rsid w:val="00EA37B1"/>
    <w:rsid w:val="00EB217A"/>
    <w:rsid w:val="00EC1666"/>
    <w:rsid w:val="00EC1E3E"/>
    <w:rsid w:val="00EC60CA"/>
    <w:rsid w:val="00EC71B5"/>
    <w:rsid w:val="00ED2306"/>
    <w:rsid w:val="00ED3723"/>
    <w:rsid w:val="00EE0046"/>
    <w:rsid w:val="00EE0321"/>
    <w:rsid w:val="00EE230A"/>
    <w:rsid w:val="00EE5599"/>
    <w:rsid w:val="00EE774C"/>
    <w:rsid w:val="00EF19A5"/>
    <w:rsid w:val="00EF465B"/>
    <w:rsid w:val="00EF75E8"/>
    <w:rsid w:val="00F004BA"/>
    <w:rsid w:val="00F00E37"/>
    <w:rsid w:val="00F0304D"/>
    <w:rsid w:val="00F05EB7"/>
    <w:rsid w:val="00F066F0"/>
    <w:rsid w:val="00F108D9"/>
    <w:rsid w:val="00F12265"/>
    <w:rsid w:val="00F13C96"/>
    <w:rsid w:val="00F159D3"/>
    <w:rsid w:val="00F21F87"/>
    <w:rsid w:val="00F24D5C"/>
    <w:rsid w:val="00F263DA"/>
    <w:rsid w:val="00F26BFA"/>
    <w:rsid w:val="00F2705D"/>
    <w:rsid w:val="00F27970"/>
    <w:rsid w:val="00F34AF7"/>
    <w:rsid w:val="00F37697"/>
    <w:rsid w:val="00F37E06"/>
    <w:rsid w:val="00F4103D"/>
    <w:rsid w:val="00F42348"/>
    <w:rsid w:val="00F456F1"/>
    <w:rsid w:val="00F50A64"/>
    <w:rsid w:val="00F50A91"/>
    <w:rsid w:val="00F54A42"/>
    <w:rsid w:val="00F56756"/>
    <w:rsid w:val="00F61C12"/>
    <w:rsid w:val="00F64CEB"/>
    <w:rsid w:val="00F6612C"/>
    <w:rsid w:val="00F71038"/>
    <w:rsid w:val="00F71EBE"/>
    <w:rsid w:val="00F756EE"/>
    <w:rsid w:val="00F763DA"/>
    <w:rsid w:val="00F81FA1"/>
    <w:rsid w:val="00F859BE"/>
    <w:rsid w:val="00F91E3E"/>
    <w:rsid w:val="00F93A35"/>
    <w:rsid w:val="00F97208"/>
    <w:rsid w:val="00FA0CF7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2623"/>
    <w:rsid w:val="00FC50F1"/>
    <w:rsid w:val="00FC6FF2"/>
    <w:rsid w:val="00FC7146"/>
    <w:rsid w:val="00FC7A63"/>
    <w:rsid w:val="00FD114C"/>
    <w:rsid w:val="00FE06EF"/>
    <w:rsid w:val="00FE0D96"/>
    <w:rsid w:val="00FE5805"/>
    <w:rsid w:val="00FF0E5A"/>
    <w:rsid w:val="00FF2599"/>
    <w:rsid w:val="00FF31F8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F2CD"/>
  <w15:docId w15:val="{68C78D1F-C569-4946-B8E2-BFB969B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link w:val="ParagrafoelencoCaratter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PidipaginaCarattere">
    <w:name w:val="Piè di pagina Carattere"/>
    <w:link w:val="Pidipagina"/>
    <w:rsid w:val="00931A7C"/>
  </w:style>
  <w:style w:type="character" w:customStyle="1" w:styleId="Corpodeltesto2Carattere">
    <w:name w:val="Corpo del testo 2 Carattere"/>
    <w:basedOn w:val="Carpredefinitoparagrafo"/>
    <w:link w:val="Corpodeltesto2"/>
    <w:rsid w:val="00CF251B"/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F251B"/>
    <w:rPr>
      <w:sz w:val="26"/>
    </w:rPr>
  </w:style>
  <w:style w:type="character" w:customStyle="1" w:styleId="ParagrafoelencoCarattere">
    <w:name w:val="Paragrafo elenco Carattere"/>
    <w:link w:val="Paragrafoelenco"/>
    <w:uiPriority w:val="34"/>
    <w:locked/>
    <w:rsid w:val="00CC28B5"/>
    <w:rPr>
      <w:rFonts w:ascii="Calibri" w:hAnsi="Calibri"/>
      <w:sz w:val="22"/>
      <w:szCs w:val="22"/>
    </w:rPr>
  </w:style>
  <w:style w:type="character" w:customStyle="1" w:styleId="Corpodeltesto30">
    <w:name w:val="Corpo del testo (3)_"/>
    <w:basedOn w:val="Carpredefinitoparagrafo"/>
    <w:link w:val="Corpodeltesto31"/>
    <w:uiPriority w:val="99"/>
    <w:locked/>
    <w:rsid w:val="006952D3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Corpodeltesto31">
    <w:name w:val="Corpo del testo (3)1"/>
    <w:basedOn w:val="Normale"/>
    <w:link w:val="Corpodeltesto30"/>
    <w:uiPriority w:val="99"/>
    <w:rsid w:val="006952D3"/>
    <w:pPr>
      <w:shd w:val="clear" w:color="auto" w:fill="FFFFFF"/>
      <w:spacing w:before="420" w:line="398" w:lineRule="exact"/>
      <w:jc w:val="center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E68E-40EA-4A18-9276-176B877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1193</Words>
  <Characters>6803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7981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AGI - Strata SpA</cp:lastModifiedBy>
  <cp:revision>2</cp:revision>
  <cp:lastPrinted>2016-06-14T12:46:00Z</cp:lastPrinted>
  <dcterms:created xsi:type="dcterms:W3CDTF">2023-05-09T15:55:00Z</dcterms:created>
  <dcterms:modified xsi:type="dcterms:W3CDTF">2023-05-09T15:55:00Z</dcterms:modified>
</cp:coreProperties>
</file>