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A32BA" w14:textId="77777777" w:rsidR="00D4611A" w:rsidRDefault="00D4611A" w:rsidP="00D4611A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bookmarkStart w:id="0" w:name="_Hlk112927178"/>
      <w:bookmarkStart w:id="1" w:name="_Hlk149576870"/>
      <w:r w:rsidRPr="00DB696A">
        <w:rPr>
          <w:rFonts w:ascii="Arial" w:hAnsi="Arial" w:cs="Arial"/>
          <w:b/>
          <w:bCs/>
        </w:rPr>
        <w:t xml:space="preserve">Procedura telematica aperta per l’affidamento del servizio di assistenza in tema di progettazione e coordinamento degli interventi inerenti </w:t>
      </w:r>
      <w:proofErr w:type="gramStart"/>
      <w:r w:rsidRPr="00DB696A">
        <w:rPr>
          <w:rFonts w:ascii="Arial" w:hAnsi="Arial" w:cs="Arial"/>
          <w:b/>
          <w:bCs/>
        </w:rPr>
        <w:t>la</w:t>
      </w:r>
      <w:proofErr w:type="gramEnd"/>
      <w:r w:rsidRPr="00DB696A">
        <w:rPr>
          <w:rFonts w:ascii="Arial" w:hAnsi="Arial" w:cs="Arial"/>
          <w:b/>
          <w:bCs/>
        </w:rPr>
        <w:t xml:space="preserve"> normativa vigente in tema di “salute e sicurezza nei luoghi di lavoro”, “sicurezza degli impianti sportivi” e “sicurezza delle manifestazioni” per gli eventi organizzati presso lo Stadio Olimpico (Roma)</w:t>
      </w:r>
    </w:p>
    <w:p w14:paraId="0808C79D" w14:textId="77777777" w:rsidR="00D4611A" w:rsidRPr="00096C38" w:rsidRDefault="00D4611A" w:rsidP="00D4611A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DB696A">
        <w:rPr>
          <w:rFonts w:ascii="Arial" w:hAnsi="Arial" w:cs="Arial"/>
          <w:b/>
          <w:bCs/>
        </w:rPr>
        <w:t>CIG B2265E7DEC - R.A. 151_24_PA</w:t>
      </w:r>
    </w:p>
    <w:p w14:paraId="5623C5F4" w14:textId="5F71FF94" w:rsidR="008F16BA" w:rsidRPr="00096C38" w:rsidRDefault="008F16BA" w:rsidP="004B7BDE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PRIMA RIUNIONE </w:t>
      </w:r>
      <w:r w:rsidR="0049091C">
        <w:rPr>
          <w:rFonts w:ascii="Arial" w:hAnsi="Arial" w:cs="Arial"/>
          <w:b/>
          <w:u w:val="single"/>
        </w:rPr>
        <w:t>SEGGIO DI GARA</w:t>
      </w:r>
    </w:p>
    <w:p w14:paraId="356E0AB1" w14:textId="0E66CCCB" w:rsidR="00565242" w:rsidRPr="00096C38" w:rsidRDefault="008B1031" w:rsidP="00565242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D4611A">
        <w:rPr>
          <w:rFonts w:ascii="Arial" w:hAnsi="Arial" w:cs="Arial"/>
        </w:rPr>
        <w:t>24/09/2024</w:t>
      </w:r>
      <w:r w:rsidR="00E227BC">
        <w:rPr>
          <w:rFonts w:ascii="Arial" w:hAnsi="Arial" w:cs="Arial"/>
        </w:rPr>
        <w:t xml:space="preserve"> </w:t>
      </w:r>
      <w:r w:rsidR="008F16BA" w:rsidRPr="00096C38">
        <w:rPr>
          <w:rFonts w:ascii="Arial" w:hAnsi="Arial" w:cs="Arial"/>
        </w:rPr>
        <w:t xml:space="preserve">alle ore </w:t>
      </w:r>
      <w:r w:rsidR="00D4611A" w:rsidRPr="00D4611A">
        <w:rPr>
          <w:rFonts w:ascii="Arial" w:hAnsi="Arial" w:cs="Arial"/>
        </w:rPr>
        <w:t>14:30</w:t>
      </w:r>
      <w:r w:rsidR="008F16BA" w:rsidRPr="00D4611A">
        <w:rPr>
          <w:rFonts w:ascii="Arial" w:hAnsi="Arial" w:cs="Arial"/>
        </w:rPr>
        <w:t>,</w:t>
      </w:r>
      <w:r w:rsidR="008F16BA" w:rsidRPr="00096C38">
        <w:rPr>
          <w:rFonts w:ascii="Arial" w:hAnsi="Arial" w:cs="Arial"/>
        </w:rPr>
        <w:t xml:space="preserve"> si è riunito</w:t>
      </w:r>
      <w:r w:rsidR="004B7BDE" w:rsidRPr="00096C38">
        <w:rPr>
          <w:rFonts w:ascii="Arial" w:hAnsi="Arial" w:cs="Arial"/>
        </w:rPr>
        <w:t>,</w:t>
      </w:r>
      <w:r w:rsidR="00CF3A70" w:rsidRPr="00096C38">
        <w:rPr>
          <w:rFonts w:ascii="Arial" w:hAnsi="Arial" w:cs="Arial"/>
        </w:rPr>
        <w:t xml:space="preserve"> in</w:t>
      </w:r>
      <w:r w:rsidR="00E25038" w:rsidRPr="00096C38">
        <w:rPr>
          <w:rFonts w:ascii="Arial" w:hAnsi="Arial" w:cs="Arial"/>
        </w:rPr>
        <w:t xml:space="preserve"> seduta </w:t>
      </w:r>
      <w:r w:rsidR="003B527A">
        <w:rPr>
          <w:rFonts w:ascii="Arial" w:hAnsi="Arial" w:cs="Arial"/>
        </w:rPr>
        <w:t>riservata</w:t>
      </w:r>
      <w:r w:rsidR="00565242" w:rsidRPr="00096C38">
        <w:rPr>
          <w:rFonts w:ascii="Arial" w:hAnsi="Arial" w:cs="Arial"/>
        </w:rPr>
        <w:t xml:space="preserve">, attraverso lo strumento di videochat telematica fornito dalla piattaforma Microsoft Teams, </w:t>
      </w:r>
      <w:r w:rsidR="0049091C">
        <w:rPr>
          <w:rFonts w:ascii="Arial" w:hAnsi="Arial" w:cs="Arial"/>
        </w:rPr>
        <w:t xml:space="preserve">il Seggio di gara </w:t>
      </w:r>
      <w:r w:rsidR="00565242" w:rsidRPr="00096C38">
        <w:rPr>
          <w:rFonts w:ascii="Arial" w:hAnsi="Arial" w:cs="Arial"/>
        </w:rPr>
        <w:t>come di seguito costituito:</w:t>
      </w:r>
    </w:p>
    <w:p w14:paraId="599CF51A" w14:textId="42A3670B" w:rsidR="008F16BA" w:rsidRPr="00096C38" w:rsidRDefault="00D4611A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Fabio Martini</w:t>
      </w:r>
      <w:r w:rsidR="008F16BA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8F16BA" w:rsidRPr="00096C38">
        <w:rPr>
          <w:rFonts w:ascii="Arial" w:hAnsi="Arial" w:cs="Arial"/>
        </w:rPr>
        <w:t>Presidente</w:t>
      </w:r>
    </w:p>
    <w:p w14:paraId="7573C740" w14:textId="50AF6EE9" w:rsidR="008F16BA" w:rsidRPr="00096C38" w:rsidRDefault="00D4611A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E25038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ab/>
        <w:t>Membro Componente</w:t>
      </w:r>
    </w:p>
    <w:p w14:paraId="75AFD629" w14:textId="0BBADB68" w:rsidR="008F16BA" w:rsidRPr="00096C38" w:rsidRDefault="00D4611A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Bertolino</w:t>
      </w:r>
      <w:r w:rsidR="007834A3" w:rsidRPr="00096C38">
        <w:rPr>
          <w:rFonts w:ascii="Arial" w:hAnsi="Arial" w:cs="Arial"/>
        </w:rPr>
        <w:tab/>
      </w:r>
      <w:r w:rsidR="00CF3A70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 xml:space="preserve">Membro Componente </w:t>
      </w:r>
    </w:p>
    <w:p w14:paraId="2B4F4BF2" w14:textId="187C3F49" w:rsidR="004B7BDE" w:rsidRDefault="004B7BDE" w:rsidP="0028144A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</w:t>
      </w:r>
      <w:r w:rsidR="00E56482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 </w:t>
      </w:r>
      <w:r w:rsidR="00DB597A" w:rsidRPr="00096C38">
        <w:rPr>
          <w:rFonts w:ascii="Arial" w:hAnsi="Arial" w:cs="Arial"/>
        </w:rPr>
        <w:t>bust</w:t>
      </w:r>
      <w:r w:rsidR="00E56482">
        <w:rPr>
          <w:rFonts w:ascii="Arial" w:hAnsi="Arial" w:cs="Arial"/>
        </w:rPr>
        <w:t>a</w:t>
      </w:r>
      <w:r w:rsidR="00DB597A" w:rsidRPr="00096C38">
        <w:rPr>
          <w:rFonts w:ascii="Arial" w:hAnsi="Arial" w:cs="Arial"/>
        </w:rPr>
        <w:t xml:space="preserve"> chius</w:t>
      </w:r>
      <w:r w:rsidR="00E56482">
        <w:rPr>
          <w:rFonts w:ascii="Arial" w:hAnsi="Arial" w:cs="Arial"/>
        </w:rPr>
        <w:t>a</w:t>
      </w:r>
      <w:r w:rsidR="00DB597A" w:rsidRPr="00096C38">
        <w:rPr>
          <w:rFonts w:ascii="Arial" w:hAnsi="Arial" w:cs="Arial"/>
        </w:rPr>
        <w:t xml:space="preserve"> digital</w:t>
      </w:r>
      <w:r w:rsidR="00E56482">
        <w:rPr>
          <w:rFonts w:ascii="Arial" w:hAnsi="Arial" w:cs="Arial"/>
        </w:rPr>
        <w:t xml:space="preserve">e </w:t>
      </w:r>
      <w:r w:rsidRPr="00096C38">
        <w:rPr>
          <w:rFonts w:ascii="Arial" w:hAnsi="Arial" w:cs="Arial"/>
        </w:rPr>
        <w:t>contenent</w:t>
      </w:r>
      <w:r w:rsidR="00E56482"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>i documenti amministrativi</w:t>
      </w:r>
      <w:r w:rsidR="0028138F"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>inseriti da</w:t>
      </w:r>
      <w:r w:rsidR="00E56482">
        <w:rPr>
          <w:rFonts w:ascii="Arial" w:hAnsi="Arial" w:cs="Arial"/>
        </w:rPr>
        <w:t xml:space="preserve">ll’operatore economico primo in graduatoria </w:t>
      </w:r>
      <w:r w:rsidR="00D4611A">
        <w:rPr>
          <w:rFonts w:ascii="Arial" w:hAnsi="Arial" w:cs="Arial"/>
        </w:rPr>
        <w:t>(SO.GE.SI. SRL)</w:t>
      </w:r>
    </w:p>
    <w:p w14:paraId="759080DF" w14:textId="5C8628E5" w:rsidR="000D010A" w:rsidRDefault="000D010A" w:rsidP="000D010A">
      <w:pPr>
        <w:spacing w:before="120" w:after="120"/>
        <w:jc w:val="both"/>
        <w:rPr>
          <w:rFonts w:ascii="Arial" w:hAnsi="Arial" w:cs="Arial"/>
        </w:rPr>
      </w:pPr>
      <w:bookmarkStart w:id="2" w:name="_Hlk149589103"/>
      <w:r w:rsidRPr="00096C38">
        <w:rPr>
          <w:rFonts w:ascii="Arial" w:hAnsi="Arial" w:cs="Arial"/>
        </w:rPr>
        <w:t>Il Presidente del</w:t>
      </w:r>
      <w:r w:rsidR="00D425B0">
        <w:rPr>
          <w:rFonts w:ascii="Arial" w:hAnsi="Arial" w:cs="Arial"/>
        </w:rPr>
        <w:t xml:space="preserve"> Seggio di Gara</w:t>
      </w:r>
      <w:r w:rsidRPr="00096C38">
        <w:rPr>
          <w:rFonts w:ascii="Arial" w:hAnsi="Arial" w:cs="Arial"/>
        </w:rPr>
        <w:t xml:space="preserve"> procede, con le proprie credenziali</w:t>
      </w:r>
      <w:r>
        <w:rPr>
          <w:rFonts w:ascii="Arial" w:hAnsi="Arial" w:cs="Arial"/>
        </w:rPr>
        <w:t>:</w:t>
      </w:r>
    </w:p>
    <w:p w14:paraId="43ACE1A0" w14:textId="77777777" w:rsidR="000D010A" w:rsidRDefault="000D010A" w:rsidP="000D010A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della busta chiusa digitale contenente la documentazione amministrativa trasmessa dall’operatore economico primo in graduatoria;</w:t>
      </w:r>
    </w:p>
    <w:p w14:paraId="5A587F48" w14:textId="77777777" w:rsidR="000D010A" w:rsidRPr="00301E5C" w:rsidRDefault="000D010A" w:rsidP="000D010A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dei report di firma digitale e di tutti i documenti inseriti</w:t>
      </w:r>
      <w:r>
        <w:rPr>
          <w:rFonts w:ascii="Arial" w:hAnsi="Arial" w:cs="Arial"/>
        </w:rPr>
        <w:t xml:space="preserve">, dallo stesso, </w:t>
      </w:r>
      <w:r w:rsidRPr="00301E5C">
        <w:rPr>
          <w:rFonts w:ascii="Arial" w:hAnsi="Arial" w:cs="Arial"/>
        </w:rPr>
        <w:t>nel sistema.</w:t>
      </w:r>
    </w:p>
    <w:p w14:paraId="5F37E27E" w14:textId="77777777" w:rsidR="007A6250" w:rsidRDefault="007A6250" w:rsidP="007A6250">
      <w:pPr>
        <w:spacing w:before="120"/>
        <w:ind w:right="-1"/>
        <w:jc w:val="both"/>
        <w:rPr>
          <w:rFonts w:ascii="Arial" w:hAnsi="Arial" w:cs="Arial"/>
        </w:rPr>
      </w:pPr>
    </w:p>
    <w:p w14:paraId="1017C3ED" w14:textId="14386235" w:rsidR="000D010A" w:rsidRPr="00096C38" w:rsidRDefault="00D425B0" w:rsidP="000D010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Seggio di Gara </w:t>
      </w:r>
      <w:r w:rsidR="000D010A" w:rsidRPr="00096C38">
        <w:rPr>
          <w:rFonts w:ascii="Arial" w:hAnsi="Arial" w:cs="Arial"/>
        </w:rPr>
        <w:t>riscontra quanto segue:</w:t>
      </w:r>
    </w:p>
    <w:tbl>
      <w:tblPr>
        <w:tblStyle w:val="Grigliatabella"/>
        <w:tblW w:w="4930" w:type="pct"/>
        <w:tblLook w:val="04A0" w:firstRow="1" w:lastRow="0" w:firstColumn="1" w:lastColumn="0" w:noHBand="0" w:noVBand="1"/>
      </w:tblPr>
      <w:tblGrid>
        <w:gridCol w:w="2503"/>
        <w:gridCol w:w="2503"/>
        <w:gridCol w:w="4487"/>
      </w:tblGrid>
      <w:tr w:rsidR="000D010A" w:rsidRPr="00096C38" w14:paraId="0C6BDFC2" w14:textId="77777777" w:rsidTr="0072341D">
        <w:tc>
          <w:tcPr>
            <w:tcW w:w="131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C41B9C" w14:textId="77777777" w:rsidR="000D010A" w:rsidRPr="00096C38" w:rsidRDefault="000D010A" w:rsidP="000D010A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 di partecipazione</w:t>
            </w:r>
          </w:p>
        </w:tc>
        <w:tc>
          <w:tcPr>
            <w:tcW w:w="131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641892" w14:textId="77777777" w:rsidR="000D010A" w:rsidRPr="00096C38" w:rsidRDefault="000D010A" w:rsidP="000D010A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236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0F7E45" w14:textId="77777777" w:rsidR="000D010A" w:rsidRPr="00096C38" w:rsidRDefault="000D010A" w:rsidP="000D010A">
            <w:pPr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0D010A" w:rsidRPr="00096C38" w14:paraId="39C681DA" w14:textId="77777777" w:rsidTr="00C27E37">
        <w:tc>
          <w:tcPr>
            <w:tcW w:w="1318" w:type="pct"/>
            <w:tcBorders>
              <w:bottom w:val="single" w:sz="4" w:space="0" w:color="auto"/>
            </w:tcBorders>
          </w:tcPr>
          <w:p w14:paraId="2173BBEB" w14:textId="7C193CAA" w:rsidR="000D010A" w:rsidRPr="00096C38" w:rsidRDefault="00C46D58" w:rsidP="000D010A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SO.GE.SI. SRL</w:t>
            </w:r>
          </w:p>
        </w:tc>
        <w:tc>
          <w:tcPr>
            <w:tcW w:w="1318" w:type="pct"/>
            <w:tcBorders>
              <w:bottom w:val="single" w:sz="4" w:space="0" w:color="auto"/>
            </w:tcBorders>
          </w:tcPr>
          <w:p w14:paraId="6FFCE0D0" w14:textId="1A7FE440" w:rsidR="000D010A" w:rsidRPr="00096C38" w:rsidRDefault="000D010A" w:rsidP="000D010A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 xml:space="preserve">Nessuna </w:t>
            </w:r>
          </w:p>
        </w:tc>
        <w:tc>
          <w:tcPr>
            <w:tcW w:w="2363" w:type="pct"/>
            <w:tcBorders>
              <w:bottom w:val="single" w:sz="4" w:space="0" w:color="auto"/>
            </w:tcBorders>
          </w:tcPr>
          <w:p w14:paraId="636F240A" w14:textId="77777777" w:rsidR="000D010A" w:rsidRPr="00096C38" w:rsidRDefault="000D010A" w:rsidP="00C46D58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14:paraId="668A5823" w14:textId="64E0C402" w:rsidR="000D010A" w:rsidRPr="00096C38" w:rsidRDefault="000D010A" w:rsidP="000D010A">
      <w:pPr>
        <w:spacing w:before="120" w:after="120"/>
        <w:jc w:val="both"/>
        <w:rPr>
          <w:rFonts w:ascii="Arial" w:hAnsi="Arial" w:cs="Arial"/>
        </w:rPr>
      </w:pPr>
      <w:bookmarkStart w:id="3" w:name="_Hlk149578170"/>
      <w:r w:rsidRPr="00096C38">
        <w:rPr>
          <w:rFonts w:ascii="Arial" w:hAnsi="Arial" w:cs="Arial"/>
        </w:rPr>
        <w:t>Terminate le operazioni di cui sopra il Presidente del</w:t>
      </w:r>
      <w:r w:rsidR="00D425B0">
        <w:rPr>
          <w:rFonts w:ascii="Arial" w:hAnsi="Arial" w:cs="Arial"/>
        </w:rPr>
        <w:t xml:space="preserve"> Seggio di Gara </w:t>
      </w:r>
      <w:r w:rsidRPr="00096C38">
        <w:rPr>
          <w:rFonts w:ascii="Arial" w:hAnsi="Arial" w:cs="Arial"/>
        </w:rPr>
        <w:t xml:space="preserve">dichiara conclusa la seduta alle ore </w:t>
      </w:r>
      <w:r w:rsidR="00C46D58">
        <w:rPr>
          <w:rFonts w:ascii="Arial" w:hAnsi="Arial" w:cs="Arial"/>
        </w:rPr>
        <w:t>15.15</w:t>
      </w:r>
    </w:p>
    <w:p w14:paraId="64641E1D" w14:textId="3461226A" w:rsidR="000D010A" w:rsidRPr="00096C38" w:rsidRDefault="000D010A" w:rsidP="000D010A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</w:t>
      </w:r>
      <w:r w:rsidR="00D425B0">
        <w:rPr>
          <w:rFonts w:ascii="Arial" w:hAnsi="Arial" w:cs="Arial"/>
        </w:rPr>
        <w:t xml:space="preserve"> Seggio di Gara</w:t>
      </w:r>
      <w:r w:rsidRPr="00096C38">
        <w:rPr>
          <w:rFonts w:ascii="Arial" w:hAnsi="Arial" w:cs="Arial"/>
        </w:rPr>
        <w:t>.</w:t>
      </w:r>
    </w:p>
    <w:p w14:paraId="6FE431D9" w14:textId="75D0344B" w:rsidR="000D010A" w:rsidRPr="00096C38" w:rsidRDefault="000D010A" w:rsidP="000D010A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C46D58">
        <w:rPr>
          <w:rFonts w:ascii="Arial" w:hAnsi="Arial" w:cs="Arial"/>
        </w:rPr>
        <w:t>24/09/2024</w:t>
      </w:r>
    </w:p>
    <w:p w14:paraId="20594094" w14:textId="77777777" w:rsidR="000D010A" w:rsidRPr="00096C38" w:rsidRDefault="000D010A" w:rsidP="000D010A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C46D58" w:rsidRPr="00096C38" w14:paraId="2585B251" w14:textId="77777777" w:rsidTr="000D010A">
        <w:trPr>
          <w:trHeight w:val="702"/>
        </w:trPr>
        <w:tc>
          <w:tcPr>
            <w:tcW w:w="4055" w:type="dxa"/>
          </w:tcPr>
          <w:p w14:paraId="1B0F333A" w14:textId="744FDF66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0D347E">
              <w:rPr>
                <w:rFonts w:ascii="Arial" w:hAnsi="Arial" w:cs="Arial"/>
              </w:rPr>
              <w:t>Fabio Martini</w:t>
            </w:r>
          </w:p>
        </w:tc>
        <w:tc>
          <w:tcPr>
            <w:tcW w:w="5256" w:type="dxa"/>
          </w:tcPr>
          <w:p w14:paraId="312CFA29" w14:textId="373A35C8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46D58" w:rsidRPr="00096C38" w14:paraId="3CC9FCF3" w14:textId="77777777" w:rsidTr="000D010A">
        <w:trPr>
          <w:trHeight w:val="709"/>
        </w:trPr>
        <w:tc>
          <w:tcPr>
            <w:tcW w:w="4055" w:type="dxa"/>
          </w:tcPr>
          <w:p w14:paraId="1516827A" w14:textId="31A3EF5E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0D347E">
              <w:rPr>
                <w:rFonts w:ascii="Arial" w:hAnsi="Arial" w:cs="Arial"/>
              </w:rPr>
              <w:t>Gabriele Mannucci</w:t>
            </w:r>
          </w:p>
        </w:tc>
        <w:tc>
          <w:tcPr>
            <w:tcW w:w="5256" w:type="dxa"/>
          </w:tcPr>
          <w:p w14:paraId="1B984CE0" w14:textId="7922B5F2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46D58" w:rsidRPr="00096C38" w14:paraId="1E406BE6" w14:textId="77777777" w:rsidTr="000D010A">
        <w:trPr>
          <w:trHeight w:val="756"/>
        </w:trPr>
        <w:tc>
          <w:tcPr>
            <w:tcW w:w="4055" w:type="dxa"/>
          </w:tcPr>
          <w:p w14:paraId="2BF9CC5F" w14:textId="13FB758C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0D347E">
              <w:rPr>
                <w:rFonts w:ascii="Arial" w:hAnsi="Arial" w:cs="Arial"/>
              </w:rPr>
              <w:t>Stefano Bertolino</w:t>
            </w:r>
          </w:p>
        </w:tc>
        <w:tc>
          <w:tcPr>
            <w:tcW w:w="5256" w:type="dxa"/>
          </w:tcPr>
          <w:p w14:paraId="2922270A" w14:textId="30D92F43" w:rsidR="00C46D58" w:rsidRPr="00C27E37" w:rsidRDefault="00C46D58" w:rsidP="00C46D5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bookmarkEnd w:id="2"/>
      <w:bookmarkEnd w:id="3"/>
    </w:tbl>
    <w:p w14:paraId="2878120D" w14:textId="77777777" w:rsidR="000D010A" w:rsidRPr="00096C38" w:rsidRDefault="000D010A" w:rsidP="000D010A">
      <w:pPr>
        <w:spacing w:before="120"/>
        <w:jc w:val="both"/>
        <w:rPr>
          <w:rFonts w:ascii="Arial" w:hAnsi="Arial" w:cs="Arial"/>
        </w:rPr>
      </w:pPr>
    </w:p>
    <w:bookmarkEnd w:id="1"/>
    <w:p w14:paraId="76E29774" w14:textId="6AD74A39" w:rsidR="000D010A" w:rsidRDefault="000D010A">
      <w:pPr>
        <w:rPr>
          <w:rFonts w:ascii="Arial" w:hAnsi="Arial" w:cs="Arial"/>
          <w:b/>
          <w:u w:val="single"/>
        </w:rPr>
      </w:pPr>
    </w:p>
    <w:bookmarkEnd w:id="0"/>
    <w:sectPr w:rsidR="000D010A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5"/>
  </w:num>
  <w:num w:numId="2" w16cid:durableId="228927288">
    <w:abstractNumId w:val="7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8"/>
  </w:num>
  <w:num w:numId="6" w16cid:durableId="1736469203">
    <w:abstractNumId w:val="1"/>
  </w:num>
  <w:num w:numId="7" w16cid:durableId="1493763948">
    <w:abstractNumId w:val="11"/>
  </w:num>
  <w:num w:numId="8" w16cid:durableId="1342314676">
    <w:abstractNumId w:val="9"/>
  </w:num>
  <w:num w:numId="9" w16cid:durableId="2076391010">
    <w:abstractNumId w:val="6"/>
  </w:num>
  <w:num w:numId="10" w16cid:durableId="440271539">
    <w:abstractNumId w:val="10"/>
  </w:num>
  <w:num w:numId="11" w16cid:durableId="364522691">
    <w:abstractNumId w:val="0"/>
  </w:num>
  <w:num w:numId="12" w16cid:durableId="18958505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1A25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46D58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4611A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06F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Bertolino Stefano</cp:lastModifiedBy>
  <cp:revision>2</cp:revision>
  <cp:lastPrinted>2020-11-06T14:54:00Z</cp:lastPrinted>
  <dcterms:created xsi:type="dcterms:W3CDTF">2024-09-24T14:43:00Z</dcterms:created>
  <dcterms:modified xsi:type="dcterms:W3CDTF">2024-09-24T14:43:00Z</dcterms:modified>
</cp:coreProperties>
</file>