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FB6" w:rsidRPr="00625D37" w:rsidRDefault="00F40FB6" w:rsidP="00F40FB6">
      <w:pPr>
        <w:spacing w:after="0" w:line="36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A6104B" w:rsidRPr="00182F1A" w:rsidRDefault="00EB5A0F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DICHIARAZIONE UNICA</w:t>
      </w:r>
    </w:p>
    <w:p w:rsidR="00A6104B" w:rsidRPr="00182F1A" w:rsidRDefault="00C83AAF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resa</w:t>
      </w:r>
      <w:r w:rsidR="00A6104B" w:rsidRPr="00182F1A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  <w:r w:rsidR="00A4113C" w:rsidRPr="00182F1A">
        <w:rPr>
          <w:rFonts w:ascii="Arial" w:hAnsi="Arial" w:cs="Arial"/>
          <w:b/>
          <w:sz w:val="20"/>
          <w:szCs w:val="20"/>
        </w:rPr>
        <w:t xml:space="preserve"> </w:t>
      </w:r>
    </w:p>
    <w:p w:rsidR="005E12AE" w:rsidRDefault="00717722" w:rsidP="005E12AE">
      <w:pPr>
        <w:spacing w:before="240" w:after="240"/>
        <w:jc w:val="both"/>
        <w:rPr>
          <w:rFonts w:ascii="Arial" w:hAnsi="Arial" w:cs="Arial"/>
          <w:b/>
          <w:sz w:val="20"/>
          <w:szCs w:val="20"/>
        </w:rPr>
      </w:pPr>
      <w:r w:rsidRPr="00717722">
        <w:rPr>
          <w:rFonts w:ascii="Arial" w:hAnsi="Arial" w:cs="Arial"/>
          <w:b/>
          <w:sz w:val="20"/>
          <w:szCs w:val="20"/>
        </w:rPr>
        <w:t>Ricerca Aziende interessate a sostenere economicamente il Progetto AZIENDA PARTNER, mediante la sottoscrizione di un contratto di sponsorizzazione per la seguente categoria merceologica</w:t>
      </w:r>
      <w:r w:rsidR="009F54AF">
        <w:rPr>
          <w:rFonts w:ascii="Arial" w:hAnsi="Arial" w:cs="Arial"/>
          <w:b/>
          <w:sz w:val="20"/>
          <w:szCs w:val="20"/>
        </w:rPr>
        <w:t xml:space="preserve"> “Impianti di riscaldamento ad acqua e telecontrollo per impianti irrigui, fertirrigazione, filtraggio, pompaggio e sensori meterologici” con le quali avviare un processo di studio e sviluppo di nuovi progetti nel settore di riferimento:</w:t>
      </w:r>
    </w:p>
    <w:p w:rsidR="009F54AF" w:rsidRPr="004A4C22" w:rsidRDefault="009F54AF" w:rsidP="005E12AE">
      <w:pPr>
        <w:spacing w:before="240" w:after="2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“Progettazione e sperimentazione di soluzioni per il miglioramento delle prestazioni registrate dai suddetti sistemi, tenendo conto di quanto prescritto dalla normativa e sulla base di possibili evoluzioni e del rispetto delle esigenze ambientali.”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287085" w:rsidRPr="00182F1A" w:rsidTr="00A95A3F">
        <w:tc>
          <w:tcPr>
            <w:tcW w:w="2410" w:type="dxa"/>
            <w:gridSpan w:val="5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:rsidR="00287085" w:rsidRPr="00182F1A" w:rsidRDefault="0020148A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bookmarkStart w:id="0" w:name="_GoBack"/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bookmarkEnd w:id="0"/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A95A3F">
        <w:tc>
          <w:tcPr>
            <w:tcW w:w="1418" w:type="dxa"/>
            <w:gridSpan w:val="3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5"/>
            <w:vAlign w:val="center"/>
          </w:tcPr>
          <w:p w:rsidR="00287085" w:rsidRPr="00182F1A" w:rsidRDefault="0020148A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:rsidR="00287085" w:rsidRPr="00182F1A" w:rsidRDefault="0020148A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A95A3F">
        <w:trPr>
          <w:trHeight w:val="436"/>
        </w:trPr>
        <w:tc>
          <w:tcPr>
            <w:tcW w:w="9781" w:type="dxa"/>
            <w:gridSpan w:val="19"/>
            <w:vAlign w:val="center"/>
          </w:tcPr>
          <w:p w:rsidR="00287085" w:rsidRPr="00182F1A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182F1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287085" w:rsidRPr="00182F1A" w:rsidTr="00A95A3F">
        <w:trPr>
          <w:trHeight w:val="502"/>
        </w:trPr>
        <w:tc>
          <w:tcPr>
            <w:tcW w:w="709" w:type="dxa"/>
            <w:vAlign w:val="center"/>
          </w:tcPr>
          <w:p w:rsidR="00287085" w:rsidRPr="00182F1A" w:rsidRDefault="0020148A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F54AF">
              <w:rPr>
                <w:rFonts w:ascii="Arial" w:hAnsi="Arial" w:cs="Arial"/>
                <w:b/>
                <w:sz w:val="20"/>
                <w:szCs w:val="20"/>
              </w:rPr>
            </w:r>
            <w:r w:rsidR="009F54A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:rsidR="00287085" w:rsidRPr="00182F1A" w:rsidRDefault="0020148A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9F54AF">
              <w:rPr>
                <w:rFonts w:ascii="Arial" w:hAnsi="Arial" w:cs="Arial"/>
                <w:b/>
                <w:sz w:val="20"/>
                <w:szCs w:val="20"/>
              </w:rPr>
            </w:r>
            <w:r w:rsidR="009F54A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 e Legale rappresentante </w:t>
            </w:r>
          </w:p>
        </w:tc>
      </w:tr>
      <w:tr w:rsidR="00287085" w:rsidRPr="00182F1A" w:rsidTr="00A95A3F">
        <w:trPr>
          <w:trHeight w:val="327"/>
        </w:trPr>
        <w:tc>
          <w:tcPr>
            <w:tcW w:w="9781" w:type="dxa"/>
            <w:gridSpan w:val="19"/>
            <w:vAlign w:val="center"/>
          </w:tcPr>
          <w:p w:rsidR="00287085" w:rsidRPr="00182F1A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287085" w:rsidRPr="00182F1A" w:rsidTr="00A95A3F">
        <w:trPr>
          <w:trHeight w:val="502"/>
        </w:trPr>
        <w:tc>
          <w:tcPr>
            <w:tcW w:w="709" w:type="dxa"/>
            <w:vAlign w:val="center"/>
          </w:tcPr>
          <w:p w:rsidR="00287085" w:rsidRPr="00182F1A" w:rsidRDefault="0020148A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F54AF">
              <w:rPr>
                <w:rFonts w:ascii="Arial" w:hAnsi="Arial" w:cs="Arial"/>
                <w:b/>
                <w:sz w:val="20"/>
                <w:szCs w:val="20"/>
              </w:rPr>
            </w:r>
            <w:r w:rsidR="009F54A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:rsidR="00287085" w:rsidRPr="00182F1A" w:rsidRDefault="00287085" w:rsidP="00A95A3F">
            <w:pPr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182F1A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</w:t>
            </w:r>
            <w:r w:rsidR="00CC7512" w:rsidRPr="00182F1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 inserire nel sistema copia della stessa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:rsidR="00287085" w:rsidRPr="00182F1A" w:rsidRDefault="0020148A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A95A3F">
        <w:trPr>
          <w:trHeight w:val="502"/>
        </w:trPr>
        <w:tc>
          <w:tcPr>
            <w:tcW w:w="2835" w:type="dxa"/>
            <w:gridSpan w:val="6"/>
            <w:vAlign w:val="center"/>
          </w:tcPr>
          <w:p w:rsidR="00287085" w:rsidRPr="00182F1A" w:rsidRDefault="00287085" w:rsidP="00A95A3F">
            <w:pPr>
              <w:spacing w:before="120" w:after="120"/>
              <w:ind w:right="-208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Dell’Impresa:</w:t>
            </w:r>
          </w:p>
        </w:tc>
        <w:tc>
          <w:tcPr>
            <w:tcW w:w="6946" w:type="dxa"/>
            <w:gridSpan w:val="13"/>
            <w:vAlign w:val="center"/>
          </w:tcPr>
          <w:p w:rsidR="00287085" w:rsidRPr="00182F1A" w:rsidRDefault="0020148A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A95A3F">
        <w:tc>
          <w:tcPr>
            <w:tcW w:w="9781" w:type="dxa"/>
            <w:gridSpan w:val="19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A95A3F">
        <w:tc>
          <w:tcPr>
            <w:tcW w:w="993" w:type="dxa"/>
            <w:gridSpan w:val="2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:rsidR="00287085" w:rsidRPr="00182F1A" w:rsidRDefault="0020148A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:rsidR="00287085" w:rsidRPr="00182F1A" w:rsidRDefault="00287085" w:rsidP="006762BD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6762BD" w:rsidRPr="00182F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44" w:type="dxa"/>
            <w:gridSpan w:val="4"/>
            <w:vAlign w:val="center"/>
          </w:tcPr>
          <w:p w:rsidR="00287085" w:rsidRPr="00182F1A" w:rsidRDefault="0020148A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A95A3F">
        <w:tc>
          <w:tcPr>
            <w:tcW w:w="993" w:type="dxa"/>
            <w:gridSpan w:val="2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:rsidR="00287085" w:rsidRPr="00182F1A" w:rsidRDefault="0020148A" w:rsidP="00A95A3F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:rsidR="00287085" w:rsidRPr="00182F1A" w:rsidRDefault="0020148A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87085" w:rsidRPr="00182F1A" w:rsidTr="00A95A3F">
        <w:trPr>
          <w:trHeight w:val="591"/>
        </w:trPr>
        <w:tc>
          <w:tcPr>
            <w:tcW w:w="1701" w:type="dxa"/>
            <w:gridSpan w:val="4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:rsidR="00287085" w:rsidRPr="00182F1A" w:rsidRDefault="0020148A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1" w:name="Testo12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  <w:tc>
          <w:tcPr>
            <w:tcW w:w="2266" w:type="dxa"/>
            <w:gridSpan w:val="2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:rsidR="00287085" w:rsidRPr="00182F1A" w:rsidRDefault="0020148A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2" w:name="Testo164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2"/>
          </w:p>
        </w:tc>
      </w:tr>
      <w:tr w:rsidR="00287085" w:rsidRPr="00182F1A" w:rsidTr="00A95A3F">
        <w:trPr>
          <w:trHeight w:val="939"/>
        </w:trPr>
        <w:tc>
          <w:tcPr>
            <w:tcW w:w="1701" w:type="dxa"/>
            <w:gridSpan w:val="4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:rsidR="00287085" w:rsidRPr="00182F1A" w:rsidRDefault="0020148A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:rsidR="00287085" w:rsidRPr="00182F1A" w:rsidRDefault="0020148A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:rsidR="00A6104B" w:rsidRPr="00182F1A" w:rsidRDefault="00A6104B" w:rsidP="007E65FD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ai sensi e per gli effetti degli artt. 46, 47 e 76 del D.P.R. del 28 n. 445</w:t>
      </w:r>
      <w:r w:rsidR="00E451D2" w:rsidRPr="00182F1A">
        <w:rPr>
          <w:rFonts w:ascii="Arial" w:hAnsi="Arial" w:cs="Arial"/>
          <w:sz w:val="20"/>
          <w:szCs w:val="20"/>
        </w:rPr>
        <w:t>/2000</w:t>
      </w:r>
      <w:r w:rsidRPr="00182F1A">
        <w:rPr>
          <w:rFonts w:ascii="Arial" w:hAnsi="Arial" w:cs="Arial"/>
          <w:sz w:val="20"/>
          <w:szCs w:val="20"/>
        </w:rPr>
        <w:t xml:space="preserve"> e consapevole delle sanzioni penali previste dall’art. 76 del citato D.P.R. per le ipotesi di falsità in atti e dichiarazioni mendaci ivi indicate</w:t>
      </w:r>
      <w:r w:rsidR="009E4D8F" w:rsidRPr="00182F1A">
        <w:rPr>
          <w:rFonts w:ascii="Arial" w:hAnsi="Arial" w:cs="Arial"/>
          <w:sz w:val="20"/>
          <w:szCs w:val="20"/>
        </w:rPr>
        <w:t>,</w:t>
      </w:r>
    </w:p>
    <w:p w:rsidR="00A6104B" w:rsidRPr="00182F1A" w:rsidRDefault="00A6104B" w:rsidP="007E65FD">
      <w:pPr>
        <w:spacing w:before="120" w:after="6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DICHIARA</w:t>
      </w:r>
      <w:r w:rsidR="004A7383" w:rsidRPr="00182F1A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:rsidR="00A6104B" w:rsidRPr="00182F1A" w:rsidRDefault="00A6104B" w:rsidP="007E65FD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l’Impresa è iscritta nel Registro delle Imprese della Camera di commercio di </w:t>
      </w:r>
      <w:r w:rsidR="0020148A"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3" w:name="Testo15"/>
      <w:r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20148A" w:rsidRPr="00182F1A">
        <w:rPr>
          <w:rFonts w:ascii="Arial" w:hAnsi="Arial" w:cs="Arial"/>
          <w:b/>
          <w:sz w:val="20"/>
          <w:szCs w:val="20"/>
        </w:rPr>
      </w:r>
      <w:r w:rsidR="0020148A" w:rsidRPr="00182F1A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20148A" w:rsidRPr="00182F1A">
        <w:rPr>
          <w:rFonts w:ascii="Arial" w:hAnsi="Arial" w:cs="Arial"/>
          <w:b/>
          <w:sz w:val="20"/>
          <w:szCs w:val="20"/>
        </w:rPr>
        <w:fldChar w:fldCharType="end"/>
      </w:r>
      <w:bookmarkEnd w:id="3"/>
      <w:r w:rsidR="00EB5A0F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>e che i dati dell’iscrizione sono i seguenti (</w:t>
      </w:r>
      <w:r w:rsidRPr="00182F1A">
        <w:rPr>
          <w:rFonts w:ascii="Arial" w:hAnsi="Arial" w:cs="Arial"/>
          <w:i/>
          <w:sz w:val="20"/>
          <w:szCs w:val="20"/>
        </w:rPr>
        <w:t>riportare gli estremi di iscrizione</w:t>
      </w:r>
      <w:r w:rsidRPr="00182F1A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325" w:type="dxa"/>
        <w:tblInd w:w="564" w:type="dxa"/>
        <w:tblLayout w:type="fixed"/>
        <w:tblLook w:val="01E0" w:firstRow="1" w:lastRow="1" w:firstColumn="1" w:lastColumn="1" w:noHBand="0" w:noVBand="0"/>
      </w:tblPr>
      <w:tblGrid>
        <w:gridCol w:w="2521"/>
        <w:gridCol w:w="1843"/>
        <w:gridCol w:w="2268"/>
        <w:gridCol w:w="2693"/>
      </w:tblGrid>
      <w:tr w:rsidR="00A6104B" w:rsidRPr="00182F1A" w:rsidTr="004516F4">
        <w:trPr>
          <w:trHeight w:val="587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E9012C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numero di iscrizione: </w:t>
            </w:r>
          </w:p>
        </w:tc>
        <w:bookmarkStart w:id="4" w:name="Testo127"/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20148A" w:rsidP="007E65FD">
            <w:pPr>
              <w:spacing w:before="120" w:after="60" w:line="360" w:lineRule="auto"/>
              <w:ind w:left="-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E9012C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data di iscrizione: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20148A" w:rsidP="007E65FD">
            <w:pPr>
              <w:spacing w:before="120" w:after="60" w:line="360" w:lineRule="auto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4516F4">
        <w:trPr>
          <w:trHeight w:val="433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E9012C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lastRenderedPageBreak/>
              <w:t xml:space="preserve">durata/data termine: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20148A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4516F4">
        <w:trPr>
          <w:trHeight w:val="544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E9012C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attività: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20148A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E9012C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capitale sociale: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20148A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4516F4">
        <w:trPr>
          <w:trHeight w:val="544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E9012C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 n.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20148A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E9012C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partita IVA n.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20148A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C62E0" w:rsidRPr="00182F1A" w:rsidTr="004516F4">
        <w:trPr>
          <w:trHeight w:val="433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C62E0" w:rsidRPr="00182F1A" w:rsidRDefault="008C62E0" w:rsidP="00E9012C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oggetto sociale: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62E0" w:rsidRPr="00182F1A" w:rsidRDefault="0020148A" w:rsidP="0058031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C62E0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4516F4" w:rsidRDefault="004516F4" w:rsidP="004516F4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41518B">
        <w:rPr>
          <w:rFonts w:ascii="Arial" w:hAnsi="Arial" w:cs="Arial"/>
          <w:sz w:val="20"/>
          <w:szCs w:val="20"/>
        </w:rPr>
        <w:t>che:</w:t>
      </w:r>
    </w:p>
    <w:p w:rsidR="004516F4" w:rsidRPr="007A71C2" w:rsidRDefault="004516F4" w:rsidP="00E9012C">
      <w:pPr>
        <w:pStyle w:val="Paragrafoelenco"/>
        <w:numPr>
          <w:ilvl w:val="0"/>
          <w:numId w:val="7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IMPRESA INDIVIDUALE</w:t>
      </w:r>
      <w:r w:rsidRPr="007A71C2">
        <w:rPr>
          <w:rFonts w:ascii="Arial" w:hAnsi="Arial" w:cs="Arial"/>
          <w:sz w:val="20"/>
          <w:szCs w:val="20"/>
        </w:rPr>
        <w:t xml:space="preserve">] i titolari e i direttori tecnici sono </w:t>
      </w:r>
      <w:r w:rsidRPr="007A71C2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7A71C2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4516F4" w:rsidRPr="00182F1A" w:rsidTr="004516F4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57"/>
        </w:trPr>
        <w:tc>
          <w:tcPr>
            <w:tcW w:w="8901" w:type="dxa"/>
            <w:gridSpan w:val="5"/>
            <w:vAlign w:val="center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516F4" w:rsidRPr="00182F1A" w:rsidTr="004516F4">
        <w:trPr>
          <w:trHeight w:val="1083"/>
        </w:trPr>
        <w:tc>
          <w:tcPr>
            <w:tcW w:w="8901" w:type="dxa"/>
            <w:gridSpan w:val="5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4516F4" w:rsidRPr="00A1504F" w:rsidRDefault="004516F4" w:rsidP="00E9012C">
      <w:pPr>
        <w:pStyle w:val="Paragrafoelenco"/>
        <w:numPr>
          <w:ilvl w:val="0"/>
          <w:numId w:val="7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NOME COLLETTIVO</w:t>
      </w:r>
      <w:r w:rsidRPr="00A1504F">
        <w:rPr>
          <w:rFonts w:ascii="Arial" w:hAnsi="Arial" w:cs="Arial"/>
          <w:sz w:val="20"/>
          <w:szCs w:val="20"/>
        </w:rPr>
        <w:t xml:space="preserve">] i soci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4516F4" w:rsidRPr="00182F1A" w:rsidTr="004516F4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57"/>
        </w:trPr>
        <w:tc>
          <w:tcPr>
            <w:tcW w:w="8901" w:type="dxa"/>
            <w:gridSpan w:val="5"/>
            <w:vAlign w:val="center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516F4" w:rsidRPr="00182F1A" w:rsidTr="004516F4">
        <w:trPr>
          <w:trHeight w:val="1083"/>
        </w:trPr>
        <w:tc>
          <w:tcPr>
            <w:tcW w:w="8901" w:type="dxa"/>
            <w:gridSpan w:val="5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4516F4" w:rsidRPr="00A1504F" w:rsidRDefault="004516F4" w:rsidP="00E9012C">
      <w:pPr>
        <w:pStyle w:val="Paragrafoelenco"/>
        <w:numPr>
          <w:ilvl w:val="0"/>
          <w:numId w:val="7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ACCOMANDITA SEMPLICE</w:t>
      </w:r>
      <w:r w:rsidRPr="00A1504F">
        <w:rPr>
          <w:rFonts w:ascii="Arial" w:hAnsi="Arial" w:cs="Arial"/>
          <w:sz w:val="20"/>
          <w:szCs w:val="20"/>
        </w:rPr>
        <w:t xml:space="preserve">] i soci accomandatari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4516F4" w:rsidRPr="00182F1A" w:rsidTr="004516F4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57"/>
        </w:trPr>
        <w:tc>
          <w:tcPr>
            <w:tcW w:w="8901" w:type="dxa"/>
            <w:gridSpan w:val="5"/>
            <w:vAlign w:val="center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516F4" w:rsidRPr="00182F1A" w:rsidTr="004516F4">
        <w:trPr>
          <w:trHeight w:val="1083"/>
        </w:trPr>
        <w:tc>
          <w:tcPr>
            <w:tcW w:w="8901" w:type="dxa"/>
            <w:gridSpan w:val="5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4516F4" w:rsidRPr="00A1504F" w:rsidRDefault="004516F4" w:rsidP="00E9012C">
      <w:pPr>
        <w:pStyle w:val="Paragrafoelenco"/>
        <w:numPr>
          <w:ilvl w:val="0"/>
          <w:numId w:val="7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ALTRO TIPO DI SOCIETA’ O CONSORZIO</w:t>
      </w:r>
      <w:r w:rsidRPr="00A1504F">
        <w:rPr>
          <w:rFonts w:ascii="Arial" w:hAnsi="Arial" w:cs="Arial"/>
          <w:sz w:val="20"/>
          <w:szCs w:val="20"/>
        </w:rPr>
        <w:t xml:space="preserve">] </w:t>
      </w:r>
      <w:r w:rsidRPr="005A1792">
        <w:rPr>
          <w:rFonts w:ascii="Arial" w:hAnsi="Arial" w:cs="Arial"/>
          <w:sz w:val="20"/>
          <w:szCs w:val="20"/>
          <w:u w:val="single"/>
        </w:rPr>
        <w:t xml:space="preserve">i membri del consiglio di amministrazione cui sia stata conferita la legale rappresentanza, </w:t>
      </w:r>
      <w:r w:rsidRPr="008D7E1F">
        <w:rPr>
          <w:rFonts w:ascii="Arial" w:hAnsi="Arial" w:cs="Arial"/>
          <w:sz w:val="20"/>
          <w:szCs w:val="20"/>
          <w:u w:val="single"/>
        </w:rPr>
        <w:t xml:space="preserve">ivi compresi institori e procuratori </w:t>
      </w:r>
      <w:r w:rsidRPr="008D7E1F">
        <w:rPr>
          <w:rFonts w:ascii="Arial" w:hAnsi="Arial" w:cs="Arial"/>
          <w:sz w:val="20"/>
          <w:szCs w:val="20"/>
          <w:u w:val="single"/>
        </w:rPr>
        <w:lastRenderedPageBreak/>
        <w:t>generali,</w:t>
      </w:r>
      <w:r>
        <w:rPr>
          <w:rFonts w:ascii="Arial" w:hAnsi="Arial" w:cs="Arial"/>
          <w:sz w:val="20"/>
          <w:szCs w:val="20"/>
          <w:u w:val="single"/>
        </w:rPr>
        <w:t xml:space="preserve"> </w:t>
      </w:r>
      <w:r w:rsidRPr="008D7E1F">
        <w:rPr>
          <w:rFonts w:ascii="Arial" w:hAnsi="Arial" w:cs="Arial"/>
          <w:sz w:val="20"/>
          <w:szCs w:val="20"/>
          <w:u w:val="single"/>
        </w:rPr>
        <w:t xml:space="preserve">i membri degli organi con poteri </w:t>
      </w:r>
      <w:r w:rsidRPr="005A1792">
        <w:rPr>
          <w:rFonts w:ascii="Arial" w:hAnsi="Arial" w:cs="Arial"/>
          <w:sz w:val="20"/>
          <w:szCs w:val="20"/>
          <w:u w:val="single"/>
        </w:rPr>
        <w:t>di direzione e di vigilanza</w:t>
      </w:r>
      <w:r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1"/>
      </w:r>
      <w:r w:rsidRPr="00A1504F">
        <w:rPr>
          <w:rFonts w:ascii="Arial" w:hAnsi="Arial" w:cs="Arial"/>
          <w:sz w:val="20"/>
          <w:szCs w:val="20"/>
        </w:rPr>
        <w:t xml:space="preserve">, </w:t>
      </w:r>
      <w:r w:rsidRPr="005A1792">
        <w:rPr>
          <w:rFonts w:ascii="Arial" w:hAnsi="Arial" w:cs="Arial"/>
          <w:sz w:val="20"/>
          <w:szCs w:val="20"/>
          <w:u w:val="single"/>
        </w:rPr>
        <w:t>i soggetti muniti di poteri di rappresentanza, di direzione e di controllo</w:t>
      </w:r>
      <w:r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2"/>
      </w:r>
      <w:r w:rsidRPr="00A1504F">
        <w:rPr>
          <w:rFonts w:ascii="Arial" w:hAnsi="Arial" w:cs="Arial"/>
          <w:sz w:val="20"/>
          <w:szCs w:val="20"/>
        </w:rPr>
        <w:t>, i direttori tecnici</w:t>
      </w:r>
      <w:r>
        <w:rPr>
          <w:rFonts w:ascii="Arial" w:hAnsi="Arial" w:cs="Arial"/>
          <w:sz w:val="20"/>
          <w:szCs w:val="20"/>
        </w:rPr>
        <w:t xml:space="preserve"> (ove presenti)</w:t>
      </w:r>
      <w:r w:rsidRPr="00A1504F">
        <w:rPr>
          <w:rFonts w:ascii="Arial" w:hAnsi="Arial" w:cs="Arial"/>
          <w:sz w:val="20"/>
          <w:szCs w:val="20"/>
        </w:rPr>
        <w:t xml:space="preserve">, il socio unico persona fisica, </w:t>
      </w:r>
      <w:r>
        <w:rPr>
          <w:rFonts w:ascii="Arial" w:hAnsi="Arial" w:cs="Arial"/>
          <w:sz w:val="20"/>
          <w:szCs w:val="20"/>
        </w:rPr>
        <w:t>o</w:t>
      </w:r>
      <w:r w:rsidRPr="00A1504F">
        <w:rPr>
          <w:rFonts w:ascii="Arial" w:hAnsi="Arial" w:cs="Arial"/>
          <w:sz w:val="20"/>
          <w:szCs w:val="20"/>
        </w:rPr>
        <w:t xml:space="preserve"> il socio di maggioranza in caso di società con meno di quattro soci,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 xml:space="preserve">: 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4516F4" w:rsidRPr="00182F1A" w:rsidTr="004516F4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57"/>
        </w:trPr>
        <w:tc>
          <w:tcPr>
            <w:tcW w:w="8901" w:type="dxa"/>
            <w:gridSpan w:val="5"/>
            <w:vAlign w:val="center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516F4" w:rsidRPr="00182F1A" w:rsidTr="004516F4">
        <w:trPr>
          <w:trHeight w:val="1083"/>
        </w:trPr>
        <w:tc>
          <w:tcPr>
            <w:tcW w:w="8901" w:type="dxa"/>
            <w:gridSpan w:val="5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4516F4" w:rsidRPr="00FC2D06" w:rsidRDefault="004516F4" w:rsidP="004516F4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i/>
          <w:sz w:val="20"/>
          <w:szCs w:val="20"/>
        </w:rPr>
      </w:pPr>
      <w:r w:rsidRPr="00050A0D">
        <w:rPr>
          <w:rFonts w:ascii="Arial" w:hAnsi="Arial" w:cs="Arial"/>
          <w:sz w:val="20"/>
          <w:szCs w:val="20"/>
        </w:rPr>
        <w:t>che, ai sensi dell’art. 80, comma 3, lettera c), secondo periodo, del D.Lgs. 50/2016, nell’anno antecedente la data di pubblicazione del</w:t>
      </w:r>
      <w:r>
        <w:rPr>
          <w:rFonts w:ascii="Arial" w:hAnsi="Arial" w:cs="Arial"/>
          <w:sz w:val="20"/>
          <w:szCs w:val="20"/>
        </w:rPr>
        <w:t xml:space="preserve">la RFP, </w:t>
      </w:r>
      <w:r w:rsidRPr="00050A0D">
        <w:rPr>
          <w:rFonts w:ascii="Arial" w:hAnsi="Arial" w:cs="Arial"/>
          <w:sz w:val="20"/>
          <w:szCs w:val="20"/>
        </w:rPr>
        <w:t>sono cessati dall</w:t>
      </w:r>
      <w:r>
        <w:rPr>
          <w:rFonts w:ascii="Arial" w:hAnsi="Arial" w:cs="Arial"/>
          <w:sz w:val="20"/>
          <w:szCs w:val="20"/>
        </w:rPr>
        <w:t>e</w:t>
      </w:r>
      <w:r w:rsidRPr="00050A0D">
        <w:rPr>
          <w:rFonts w:ascii="Arial" w:hAnsi="Arial" w:cs="Arial"/>
          <w:sz w:val="20"/>
          <w:szCs w:val="20"/>
        </w:rPr>
        <w:t xml:space="preserve"> caric</w:t>
      </w:r>
      <w:r>
        <w:rPr>
          <w:rFonts w:ascii="Arial" w:hAnsi="Arial" w:cs="Arial"/>
          <w:sz w:val="20"/>
          <w:szCs w:val="20"/>
        </w:rPr>
        <w:t>he sopra indicate</w:t>
      </w:r>
      <w:r w:rsidRPr="00050A0D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 xml:space="preserve">seguenti </w:t>
      </w:r>
      <w:r w:rsidRPr="00050A0D">
        <w:rPr>
          <w:rFonts w:ascii="Arial" w:hAnsi="Arial" w:cs="Arial"/>
          <w:sz w:val="20"/>
          <w:szCs w:val="20"/>
        </w:rPr>
        <w:t xml:space="preserve">soggetti </w:t>
      </w:r>
      <w:r w:rsidRPr="00FC2D06">
        <w:rPr>
          <w:rFonts w:ascii="Arial" w:hAnsi="Arial" w:cs="Arial"/>
          <w:i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FC2D06">
        <w:rPr>
          <w:rFonts w:ascii="Arial" w:hAnsi="Arial" w:cs="Arial"/>
          <w:i/>
          <w:sz w:val="20"/>
          <w:szCs w:val="20"/>
        </w:rPr>
        <w:t>):</w:t>
      </w:r>
    </w:p>
    <w:tbl>
      <w:tblPr>
        <w:tblW w:w="918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1663"/>
        <w:gridCol w:w="1344"/>
        <w:gridCol w:w="1671"/>
        <w:gridCol w:w="2409"/>
      </w:tblGrid>
      <w:tr w:rsidR="004516F4" w:rsidRPr="00182F1A" w:rsidTr="004516F4">
        <w:tc>
          <w:tcPr>
            <w:tcW w:w="2098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663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</w:tr>
      <w:tr w:rsidR="004516F4" w:rsidRPr="00182F1A" w:rsidTr="004516F4">
        <w:trPr>
          <w:trHeight w:val="567"/>
        </w:trPr>
        <w:tc>
          <w:tcPr>
            <w:tcW w:w="2098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67"/>
        </w:trPr>
        <w:tc>
          <w:tcPr>
            <w:tcW w:w="2098" w:type="dxa"/>
          </w:tcPr>
          <w:p w:rsidR="004516F4" w:rsidRPr="00182F1A" w:rsidRDefault="004516F4" w:rsidP="00B15D1D">
            <w:pPr>
              <w:tabs>
                <w:tab w:val="left" w:pos="1278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67"/>
        </w:trPr>
        <w:tc>
          <w:tcPr>
            <w:tcW w:w="2098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67"/>
        </w:trPr>
        <w:tc>
          <w:tcPr>
            <w:tcW w:w="2098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67"/>
        </w:trPr>
        <w:tc>
          <w:tcPr>
            <w:tcW w:w="2098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67"/>
        </w:trPr>
        <w:tc>
          <w:tcPr>
            <w:tcW w:w="2098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67"/>
        </w:trPr>
        <w:tc>
          <w:tcPr>
            <w:tcW w:w="9185" w:type="dxa"/>
            <w:gridSpan w:val="5"/>
            <w:vAlign w:val="center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516F4" w:rsidRPr="00182F1A" w:rsidTr="004516F4">
        <w:trPr>
          <w:trHeight w:val="567"/>
        </w:trPr>
        <w:tc>
          <w:tcPr>
            <w:tcW w:w="9185" w:type="dxa"/>
            <w:gridSpan w:val="5"/>
            <w:vAlign w:val="center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B15D1D" w:rsidRPr="00E2075F" w:rsidRDefault="00B15D1D" w:rsidP="00B15D1D">
      <w:pPr>
        <w:numPr>
          <w:ilvl w:val="0"/>
          <w:numId w:val="1"/>
        </w:numPr>
        <w:tabs>
          <w:tab w:val="num" w:pos="360"/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l’inesistenza delle cause di esclusione </w:t>
      </w:r>
      <w:r>
        <w:rPr>
          <w:rFonts w:ascii="Arial" w:hAnsi="Arial" w:cs="Arial"/>
          <w:sz w:val="20"/>
          <w:szCs w:val="20"/>
        </w:rPr>
        <w:t>di cui all</w:t>
      </w:r>
      <w:r w:rsidRPr="00182F1A">
        <w:rPr>
          <w:rFonts w:ascii="Arial" w:hAnsi="Arial" w:cs="Arial"/>
          <w:sz w:val="20"/>
          <w:szCs w:val="20"/>
        </w:rPr>
        <w:t xml:space="preserve">’art. </w:t>
      </w:r>
      <w:r>
        <w:rPr>
          <w:rFonts w:ascii="Arial" w:hAnsi="Arial" w:cs="Arial"/>
          <w:sz w:val="20"/>
          <w:szCs w:val="20"/>
        </w:rPr>
        <w:t>80</w:t>
      </w:r>
      <w:r w:rsidRPr="00E2075F">
        <w:rPr>
          <w:rFonts w:ascii="Arial" w:hAnsi="Arial" w:cs="Arial"/>
          <w:sz w:val="20"/>
          <w:szCs w:val="20"/>
        </w:rPr>
        <w:t xml:space="preserve"> del D.Lgs. 50/2016 e, in particolare:</w:t>
      </w:r>
    </w:p>
    <w:p w:rsidR="00B15D1D" w:rsidRDefault="00B15D1D" w:rsidP="00E9012C">
      <w:pPr>
        <w:numPr>
          <w:ilvl w:val="3"/>
          <w:numId w:val="3"/>
        </w:numPr>
        <w:spacing w:before="120" w:after="60"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che:</w:t>
      </w:r>
    </w:p>
    <w:p w:rsidR="00B15D1D" w:rsidRPr="009B400C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ind w:left="1204" w:hanging="28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nei propri confronti, e/o nei confronti dei soggetti indicati all’art. 80, comma 3, del D.Lgs. 50/2016, </w:t>
      </w:r>
      <w:r w:rsidRPr="009B400C">
        <w:rPr>
          <w:rFonts w:ascii="Arial" w:hAnsi="Arial" w:cs="Arial"/>
          <w:sz w:val="20"/>
          <w:szCs w:val="20"/>
        </w:rPr>
        <w:t>non sono state pronunciate condanne</w:t>
      </w:r>
      <w:r>
        <w:rPr>
          <w:rFonts w:ascii="Arial" w:hAnsi="Arial" w:cs="Arial"/>
          <w:sz w:val="20"/>
          <w:szCs w:val="20"/>
        </w:rPr>
        <w:t xml:space="preserve"> con sentenza definitiva, </w:t>
      </w:r>
      <w:r w:rsidRPr="009B400C">
        <w:rPr>
          <w:rFonts w:ascii="Arial" w:hAnsi="Arial" w:cs="Arial"/>
          <w:sz w:val="20"/>
          <w:szCs w:val="20"/>
        </w:rPr>
        <w:t>decreti penali di condanna divenuti irrevocabili</w:t>
      </w:r>
      <w:r>
        <w:rPr>
          <w:rFonts w:ascii="Arial" w:hAnsi="Arial" w:cs="Arial"/>
          <w:sz w:val="20"/>
          <w:szCs w:val="20"/>
        </w:rPr>
        <w:t xml:space="preserve">, </w:t>
      </w:r>
      <w:r w:rsidRPr="009B400C">
        <w:rPr>
          <w:rFonts w:ascii="Arial" w:hAnsi="Arial" w:cs="Arial"/>
          <w:sz w:val="20"/>
          <w:szCs w:val="20"/>
        </w:rPr>
        <w:t>sentenze di applicazione della pena su richiesta ai sensi dell'articolo 444 del codice di procedura penale</w:t>
      </w:r>
      <w:r>
        <w:rPr>
          <w:rFonts w:ascii="Arial" w:hAnsi="Arial" w:cs="Arial"/>
          <w:sz w:val="20"/>
          <w:szCs w:val="20"/>
        </w:rPr>
        <w:t xml:space="preserve">, </w:t>
      </w:r>
      <w:r w:rsidRPr="009B400C">
        <w:rPr>
          <w:rFonts w:ascii="Arial" w:hAnsi="Arial" w:cs="Arial"/>
          <w:sz w:val="20"/>
          <w:szCs w:val="20"/>
        </w:rPr>
        <w:t xml:space="preserve">per </w:t>
      </w:r>
      <w:r>
        <w:rPr>
          <w:rFonts w:ascii="Arial" w:hAnsi="Arial" w:cs="Arial"/>
          <w:sz w:val="20"/>
          <w:szCs w:val="20"/>
        </w:rPr>
        <w:t>i</w:t>
      </w:r>
      <w:r w:rsidRPr="009B400C">
        <w:rPr>
          <w:rFonts w:ascii="Arial" w:hAnsi="Arial" w:cs="Arial"/>
          <w:sz w:val="20"/>
          <w:szCs w:val="20"/>
        </w:rPr>
        <w:t xml:space="preserve"> reati indicati all’art. 80, comma 1, del D.Lgs. 50/2016;</w:t>
      </w:r>
    </w:p>
    <w:p w:rsidR="00B15D1D" w:rsidRDefault="00B15D1D" w:rsidP="00B15D1D">
      <w:pPr>
        <w:spacing w:before="120" w:after="60" w:line="360" w:lineRule="auto"/>
        <w:ind w:left="89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(ovvero)</w:t>
      </w:r>
    </w:p>
    <w:p w:rsidR="00B15D1D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ind w:left="1204" w:hanging="28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nei propri confronti, e/o nei confronti dei soggetti indicati all’art. 80, comma 3, del D.Lgs. 50/2016, </w:t>
      </w:r>
      <w:r w:rsidRPr="009B400C">
        <w:rPr>
          <w:rFonts w:ascii="Arial" w:hAnsi="Arial" w:cs="Arial"/>
          <w:sz w:val="20"/>
          <w:szCs w:val="20"/>
        </w:rPr>
        <w:t>sono state pronunciate condanne</w:t>
      </w:r>
      <w:r>
        <w:rPr>
          <w:rFonts w:ascii="Arial" w:hAnsi="Arial" w:cs="Arial"/>
          <w:sz w:val="20"/>
          <w:szCs w:val="20"/>
        </w:rPr>
        <w:t xml:space="preserve"> con sentenza definitiva, </w:t>
      </w:r>
      <w:r w:rsidRPr="009B400C">
        <w:rPr>
          <w:rFonts w:ascii="Arial" w:hAnsi="Arial" w:cs="Arial"/>
          <w:sz w:val="20"/>
          <w:szCs w:val="20"/>
        </w:rPr>
        <w:t>decreti penali di condanna divenuti irrevocabili</w:t>
      </w:r>
      <w:r>
        <w:rPr>
          <w:rFonts w:ascii="Arial" w:hAnsi="Arial" w:cs="Arial"/>
          <w:sz w:val="20"/>
          <w:szCs w:val="20"/>
        </w:rPr>
        <w:t xml:space="preserve">, </w:t>
      </w:r>
      <w:r w:rsidRPr="009B400C">
        <w:rPr>
          <w:rFonts w:ascii="Arial" w:hAnsi="Arial" w:cs="Arial"/>
          <w:sz w:val="20"/>
          <w:szCs w:val="20"/>
        </w:rPr>
        <w:t>sentenze di applicazione della pena su richiesta ai sensi dell'articolo 444 del codice di procedura penale</w:t>
      </w:r>
      <w:r>
        <w:rPr>
          <w:rFonts w:ascii="Arial" w:hAnsi="Arial" w:cs="Arial"/>
          <w:sz w:val="20"/>
          <w:szCs w:val="20"/>
        </w:rPr>
        <w:t xml:space="preserve">, </w:t>
      </w:r>
      <w:r w:rsidRPr="009B400C">
        <w:rPr>
          <w:rFonts w:ascii="Arial" w:hAnsi="Arial" w:cs="Arial"/>
          <w:sz w:val="20"/>
          <w:szCs w:val="20"/>
        </w:rPr>
        <w:t xml:space="preserve">per </w:t>
      </w:r>
      <w:r>
        <w:rPr>
          <w:rFonts w:ascii="Arial" w:hAnsi="Arial" w:cs="Arial"/>
          <w:sz w:val="20"/>
          <w:szCs w:val="20"/>
        </w:rPr>
        <w:t>i</w:t>
      </w:r>
      <w:r w:rsidRPr="009B400C">
        <w:rPr>
          <w:rFonts w:ascii="Arial" w:hAnsi="Arial" w:cs="Arial"/>
          <w:sz w:val="20"/>
          <w:szCs w:val="20"/>
        </w:rPr>
        <w:t xml:space="preserve"> reati indicati all’art. 80, comma 1, del D.Lgs. 50/2016</w:t>
      </w:r>
      <w:r>
        <w:rPr>
          <w:rFonts w:ascii="Arial" w:hAnsi="Arial" w:cs="Arial"/>
          <w:sz w:val="20"/>
          <w:szCs w:val="20"/>
        </w:rPr>
        <w:t xml:space="preserve">, i cui estremi vengono di seguito riportati </w:t>
      </w:r>
      <w:r w:rsidRPr="00DE3BEB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i/>
          <w:iCs/>
          <w:sz w:val="20"/>
          <w:szCs w:val="20"/>
        </w:rPr>
        <w:t xml:space="preserve">indicare, per ciascun soggetto, </w:t>
      </w:r>
      <w:r w:rsidRPr="00DE3BEB">
        <w:rPr>
          <w:rFonts w:ascii="Arial" w:hAnsi="Arial" w:cs="Arial"/>
          <w:i/>
          <w:iCs/>
          <w:sz w:val="20"/>
          <w:szCs w:val="20"/>
        </w:rPr>
        <w:t>i dati relativi al reato</w:t>
      </w:r>
      <w:r>
        <w:rPr>
          <w:rFonts w:ascii="Arial" w:hAnsi="Arial" w:cs="Arial"/>
          <w:i/>
          <w:iCs/>
          <w:sz w:val="20"/>
          <w:szCs w:val="20"/>
        </w:rPr>
        <w:t xml:space="preserve"> e le ulteriori informazioni richieste</w:t>
      </w:r>
      <w:r w:rsidRPr="00DE3BEB">
        <w:rPr>
          <w:rFonts w:ascii="Arial" w:hAnsi="Arial" w:cs="Arial"/>
          <w:iCs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4946" w:type="pct"/>
        <w:tblCellMar>
          <w:left w:w="93" w:type="dxa"/>
        </w:tblCellMar>
        <w:tblLook w:val="0000" w:firstRow="0" w:lastRow="0" w:firstColumn="0" w:lastColumn="0" w:noHBand="0" w:noVBand="0"/>
      </w:tblPr>
      <w:tblGrid>
        <w:gridCol w:w="1583"/>
        <w:gridCol w:w="2375"/>
        <w:gridCol w:w="5566"/>
      </w:tblGrid>
      <w:tr w:rsidR="00B15D1D" w:rsidRPr="000E5D7D" w:rsidTr="00B15D1D">
        <w:trPr>
          <w:trHeight w:val="480"/>
        </w:trPr>
        <w:tc>
          <w:tcPr>
            <w:tcW w:w="8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Dati indentificativi della persona condannata: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Data della condanna, del decreto penale di condanna o della sentenza di applicazione della pena su richiesta: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Reato commesso (tra quelli riportati all’articolo 80, comma 1, lettera da a) a g) del D.Lgs. 50/2016):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Motivi di condanna: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Se stabilita direttamente nella sentenza di condanna la durata della pena accessoria: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 periodo di esclusione: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Lettera comma 1, art. 80 del D.Lgs. 50/2016: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922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0E5D7D" w:rsidRDefault="00B15D1D" w:rsidP="00E9012C">
            <w:pPr>
              <w:pStyle w:val="Paragrafoelenco"/>
              <w:numPr>
                <w:ilvl w:val="0"/>
                <w:numId w:val="5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La sentenza di condanna definitiva ha riconosciuto l’attenuante della collaborazione come definita dalle singole fattispecie di reato?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9F54AF">
              <w:rPr>
                <w:rFonts w:ascii="Arial" w:hAnsi="Arial" w:cs="Arial"/>
                <w:sz w:val="14"/>
                <w:szCs w:val="14"/>
              </w:rPr>
            </w:r>
            <w:r w:rsidR="009F54A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9F54AF">
              <w:rPr>
                <w:rFonts w:ascii="Arial" w:hAnsi="Arial" w:cs="Arial"/>
                <w:sz w:val="14"/>
                <w:szCs w:val="14"/>
              </w:rPr>
            </w:r>
            <w:r w:rsidR="009F54A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5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a sentenza definitiva di condanna prevede una pena detentiva non superiore a 18 mesi?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9F54AF">
              <w:rPr>
                <w:rFonts w:ascii="Arial" w:hAnsi="Arial" w:cs="Arial"/>
                <w:sz w:val="14"/>
                <w:szCs w:val="14"/>
              </w:rPr>
            </w:r>
            <w:r w:rsidR="009F54A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9F54AF">
              <w:rPr>
                <w:rFonts w:ascii="Arial" w:hAnsi="Arial" w:cs="Arial"/>
                <w:sz w:val="14"/>
                <w:szCs w:val="14"/>
              </w:rPr>
            </w:r>
            <w:r w:rsidR="009F54A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5"/>
              </w:numPr>
              <w:spacing w:before="120" w:after="120" w:line="240" w:lineRule="auto"/>
              <w:ind w:left="155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di risposta affermativa per le ipotesi 1) e/o 2) il soggetto: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9F54AF">
              <w:rPr>
                <w:rFonts w:ascii="Arial" w:hAnsi="Arial" w:cs="Arial"/>
                <w:sz w:val="14"/>
                <w:szCs w:val="14"/>
              </w:rPr>
            </w:r>
            <w:r w:rsidR="009F54A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9F54AF">
              <w:rPr>
                <w:rFonts w:ascii="Arial" w:hAnsi="Arial" w:cs="Arial"/>
                <w:sz w:val="14"/>
                <w:szCs w:val="14"/>
              </w:rPr>
            </w:r>
            <w:r w:rsidR="009F54A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si è impegnato formalmente a risarcire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9F54AF">
              <w:rPr>
                <w:rFonts w:ascii="Arial" w:hAnsi="Arial" w:cs="Arial"/>
                <w:sz w:val="14"/>
                <w:szCs w:val="14"/>
              </w:rPr>
            </w:r>
            <w:r w:rsidR="009F54A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9F54AF">
              <w:rPr>
                <w:rFonts w:ascii="Arial" w:hAnsi="Arial" w:cs="Arial"/>
                <w:sz w:val="14"/>
                <w:szCs w:val="14"/>
              </w:rPr>
            </w:r>
            <w:r w:rsidR="009F54A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5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Per le ipotesi 1) e 2) l’</w:t>
            </w:r>
            <w:r>
              <w:rPr>
                <w:rFonts w:ascii="Arial" w:hAnsi="Arial" w:cs="Arial"/>
                <w:sz w:val="14"/>
                <w:szCs w:val="14"/>
              </w:rPr>
              <w:t xml:space="preserve">Impresa 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ha adottato misure di carattere tecnico o organizzativo e relativi al personale idonee a prevenire ulteriori illeciti o reati?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9F54AF">
              <w:rPr>
                <w:rFonts w:ascii="Arial" w:hAnsi="Arial" w:cs="Arial"/>
                <w:sz w:val="14"/>
                <w:szCs w:val="14"/>
              </w:rPr>
            </w:r>
            <w:r w:rsidR="009F54A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9F54AF">
              <w:rPr>
                <w:rFonts w:ascii="Arial" w:hAnsi="Arial" w:cs="Arial"/>
                <w:sz w:val="14"/>
                <w:szCs w:val="14"/>
              </w:rPr>
            </w:r>
            <w:r w:rsidR="009F54A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5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Se la sentenza di condanna è stata emessa nei confronti di un soggetto cessato di cui all’art. 80 comma 3, 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del D.Lgs. 50/2016 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indicare le misure che dimostrano la completa ed effettiva dissociazione dalla condotta penalmente sanzionata: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B15D1D" w:rsidRPr="000E5D7D" w:rsidTr="00B15D1D">
        <w:trPr>
          <w:trHeight w:val="480"/>
        </w:trPr>
        <w:tc>
          <w:tcPr>
            <w:tcW w:w="8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Dati indentificativi della persona condannata: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Data della condanna, del decreto penale di condanna o della sentenza di applicazione della pena su richiesta: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Reato commesso (tra quelli riportati all’articolo 80, comma 1, </w:t>
            </w:r>
            <w:r w:rsidRPr="000E5D7D">
              <w:rPr>
                <w:rFonts w:ascii="Arial" w:hAnsi="Arial" w:cs="Arial"/>
                <w:sz w:val="14"/>
                <w:szCs w:val="14"/>
              </w:rPr>
              <w:lastRenderedPageBreak/>
              <w:t xml:space="preserve">lettera da a) a g) del D.Lgs. 50/2016):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Motivi di condanna: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Se stabilita direttamente nella sentenza di condanna la durata della pena accessoria: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 periodo di esclusione: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Lettera comma 1, art. 80 del D.Lgs. 50/2016: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922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0E5D7D" w:rsidRDefault="00B15D1D" w:rsidP="00E9012C">
            <w:pPr>
              <w:pStyle w:val="Paragrafoelenco"/>
              <w:numPr>
                <w:ilvl w:val="0"/>
                <w:numId w:val="24"/>
              </w:numPr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lastRenderedPageBreak/>
              <w:t xml:space="preserve">La sentenza di condanna definitiva ha riconosciuto l’attenuante della collaborazione come definita dalle singole fattispecie di reato?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9F54AF">
              <w:rPr>
                <w:rFonts w:ascii="Arial" w:hAnsi="Arial" w:cs="Arial"/>
                <w:sz w:val="14"/>
                <w:szCs w:val="14"/>
              </w:rPr>
            </w:r>
            <w:r w:rsidR="009F54A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9F54AF">
              <w:rPr>
                <w:rFonts w:ascii="Arial" w:hAnsi="Arial" w:cs="Arial"/>
                <w:sz w:val="14"/>
                <w:szCs w:val="14"/>
              </w:rPr>
            </w:r>
            <w:r w:rsidR="009F54A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24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a sentenza definitiva di condanna prevede una pena detentiva non superiore a 18 mesi?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9F54AF">
              <w:rPr>
                <w:rFonts w:ascii="Arial" w:hAnsi="Arial" w:cs="Arial"/>
                <w:sz w:val="14"/>
                <w:szCs w:val="14"/>
              </w:rPr>
            </w:r>
            <w:r w:rsidR="009F54A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9F54AF">
              <w:rPr>
                <w:rFonts w:ascii="Arial" w:hAnsi="Arial" w:cs="Arial"/>
                <w:sz w:val="14"/>
                <w:szCs w:val="14"/>
              </w:rPr>
            </w:r>
            <w:r w:rsidR="009F54A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24"/>
              </w:numPr>
              <w:spacing w:before="120" w:after="120" w:line="240" w:lineRule="auto"/>
              <w:ind w:left="155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di risposta affermativa per le ipotesi 1) e/o 2) il soggetto: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9F54AF">
              <w:rPr>
                <w:rFonts w:ascii="Arial" w:hAnsi="Arial" w:cs="Arial"/>
                <w:sz w:val="14"/>
                <w:szCs w:val="14"/>
              </w:rPr>
            </w:r>
            <w:r w:rsidR="009F54A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9F54AF">
              <w:rPr>
                <w:rFonts w:ascii="Arial" w:hAnsi="Arial" w:cs="Arial"/>
                <w:sz w:val="14"/>
                <w:szCs w:val="14"/>
              </w:rPr>
            </w:r>
            <w:r w:rsidR="009F54A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si è impegnato formalmente a risarcire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9F54AF">
              <w:rPr>
                <w:rFonts w:ascii="Arial" w:hAnsi="Arial" w:cs="Arial"/>
                <w:sz w:val="14"/>
                <w:szCs w:val="14"/>
              </w:rPr>
            </w:r>
            <w:r w:rsidR="009F54A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9F54AF">
              <w:rPr>
                <w:rFonts w:ascii="Arial" w:hAnsi="Arial" w:cs="Arial"/>
                <w:sz w:val="14"/>
                <w:szCs w:val="14"/>
              </w:rPr>
            </w:r>
            <w:r w:rsidR="009F54A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24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lastRenderedPageBreak/>
              <w:t>Per le ipotesi 1) e 2) l’</w:t>
            </w:r>
            <w:r>
              <w:rPr>
                <w:rFonts w:ascii="Arial" w:hAnsi="Arial" w:cs="Arial"/>
                <w:sz w:val="14"/>
                <w:szCs w:val="14"/>
              </w:rPr>
              <w:t xml:space="preserve">Impresa 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ha adottato misure di carattere tecnico o organizzativo e relativi al personale idonee a prevenire ulteriori illeciti o reati?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9F54AF">
              <w:rPr>
                <w:rFonts w:ascii="Arial" w:hAnsi="Arial" w:cs="Arial"/>
                <w:sz w:val="14"/>
                <w:szCs w:val="14"/>
              </w:rPr>
            </w:r>
            <w:r w:rsidR="009F54A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9F54AF">
              <w:rPr>
                <w:rFonts w:ascii="Arial" w:hAnsi="Arial" w:cs="Arial"/>
                <w:sz w:val="14"/>
                <w:szCs w:val="14"/>
              </w:rPr>
            </w:r>
            <w:r w:rsidR="009F54A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24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Se la sentenza di condanna è stata emessa nei confronti di un soggetto cessato di cui all’art. 80 comma 3, 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del D.Lgs. 50/2016 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indicare le misure che dimostrano la completa ed effettiva dissociazione dalla condotta penalmente sanzionata: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B15D1D" w:rsidRPr="000E5D7D" w:rsidTr="00B15D1D">
        <w:trPr>
          <w:trHeight w:val="480"/>
        </w:trPr>
        <w:tc>
          <w:tcPr>
            <w:tcW w:w="8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lastRenderedPageBreak/>
              <w:t xml:space="preserve">Dati indentificativi della persona condannata: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Data della condanna, del decreto penale di condanna o della sentenza di applicazione della pena su richiesta: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Reato commesso (tra quelli riportati all’articolo 80, comma 1, lettera da a) a g) del D.Lgs. 50/2016):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Motivi di condanna: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Se stabilita direttamente nella sentenza di condanna la durata della pena accessoria: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 periodo di esclusione: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Lettera comma 1, art. 80 del D.Lgs. 50/2016: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922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0E5D7D" w:rsidRDefault="00B15D1D" w:rsidP="00E9012C">
            <w:pPr>
              <w:pStyle w:val="Paragrafoelenco"/>
              <w:numPr>
                <w:ilvl w:val="0"/>
                <w:numId w:val="25"/>
              </w:numPr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La sentenza di condanna definitiva ha riconosciuto l’attenuante della collaborazione come definita dalle singole fattispecie di reato?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9F54AF">
              <w:rPr>
                <w:rFonts w:ascii="Arial" w:hAnsi="Arial" w:cs="Arial"/>
                <w:sz w:val="14"/>
                <w:szCs w:val="14"/>
              </w:rPr>
            </w:r>
            <w:r w:rsidR="009F54A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9F54AF">
              <w:rPr>
                <w:rFonts w:ascii="Arial" w:hAnsi="Arial" w:cs="Arial"/>
                <w:sz w:val="14"/>
                <w:szCs w:val="14"/>
              </w:rPr>
            </w:r>
            <w:r w:rsidR="009F54A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25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a sentenza definitiva di condanna prevede una pena detentiva non superiore a 18 mesi?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9F54AF">
              <w:rPr>
                <w:rFonts w:ascii="Arial" w:hAnsi="Arial" w:cs="Arial"/>
                <w:sz w:val="14"/>
                <w:szCs w:val="14"/>
              </w:rPr>
            </w:r>
            <w:r w:rsidR="009F54A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9F54AF">
              <w:rPr>
                <w:rFonts w:ascii="Arial" w:hAnsi="Arial" w:cs="Arial"/>
                <w:sz w:val="14"/>
                <w:szCs w:val="14"/>
              </w:rPr>
            </w:r>
            <w:r w:rsidR="009F54A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25"/>
              </w:numPr>
              <w:spacing w:before="120" w:after="120" w:line="240" w:lineRule="auto"/>
              <w:ind w:left="155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di risposta affermativa per le ipotesi 1) e/o 2) il soggetto: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9F54AF">
              <w:rPr>
                <w:rFonts w:ascii="Arial" w:hAnsi="Arial" w:cs="Arial"/>
                <w:sz w:val="14"/>
                <w:szCs w:val="14"/>
              </w:rPr>
            </w:r>
            <w:r w:rsidR="009F54A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9F54AF">
              <w:rPr>
                <w:rFonts w:ascii="Arial" w:hAnsi="Arial" w:cs="Arial"/>
                <w:sz w:val="14"/>
                <w:szCs w:val="14"/>
              </w:rPr>
            </w:r>
            <w:r w:rsidR="009F54A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si è impegnato formalmente a risarcire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9F54AF">
              <w:rPr>
                <w:rFonts w:ascii="Arial" w:hAnsi="Arial" w:cs="Arial"/>
                <w:sz w:val="14"/>
                <w:szCs w:val="14"/>
              </w:rPr>
            </w:r>
            <w:r w:rsidR="009F54A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9F54AF">
              <w:rPr>
                <w:rFonts w:ascii="Arial" w:hAnsi="Arial" w:cs="Arial"/>
                <w:sz w:val="14"/>
                <w:szCs w:val="14"/>
              </w:rPr>
            </w:r>
            <w:r w:rsidR="009F54A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25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Per le ipotesi 1) e 2) l’</w:t>
            </w:r>
            <w:r>
              <w:rPr>
                <w:rFonts w:ascii="Arial" w:hAnsi="Arial" w:cs="Arial"/>
                <w:sz w:val="14"/>
                <w:szCs w:val="14"/>
              </w:rPr>
              <w:t xml:space="preserve">Impresa 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ha adottato misure di carattere tecnico o organizzativo e relativi al personale idonee a prevenire ulteriori illeciti o reati?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9F54AF">
              <w:rPr>
                <w:rFonts w:ascii="Arial" w:hAnsi="Arial" w:cs="Arial"/>
                <w:sz w:val="14"/>
                <w:szCs w:val="14"/>
              </w:rPr>
            </w:r>
            <w:r w:rsidR="009F54A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9F54AF">
              <w:rPr>
                <w:rFonts w:ascii="Arial" w:hAnsi="Arial" w:cs="Arial"/>
                <w:sz w:val="14"/>
                <w:szCs w:val="14"/>
              </w:rPr>
            </w:r>
            <w:r w:rsidR="009F54A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25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Se la sentenza di condanna è stata emessa nei confronti di un soggetto cessato di cui all’art. 80 comma 3, 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del D.Lgs. 50/2016 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indicare le misure che dimostrano la completa ed effettiva dissociazione dalla condotta penalmente sanzionata: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B15D1D" w:rsidRPr="000E5D7D" w:rsidTr="00B15D1D">
        <w:trPr>
          <w:trHeight w:val="480"/>
        </w:trPr>
        <w:tc>
          <w:tcPr>
            <w:tcW w:w="8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Dati indentificativi della persona condannata: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Data della condanna, del decreto penale di condanna o della sentenza di applicazione della pena su richiesta: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Reato commesso (tra quelli riportati all’articolo 80, comma 1, lettera da a) a g) del D.Lgs. 50/2016):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Motivi di condanna: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Se stabilita direttamente nella sentenza di condanna la durata della pena accessoria: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 periodo di esclusione: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Lettera comma 1, art. 80 del D.Lgs. 50/2016: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922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0E5D7D" w:rsidRDefault="00B15D1D" w:rsidP="00E9012C">
            <w:pPr>
              <w:pStyle w:val="Paragrafoelenco"/>
              <w:numPr>
                <w:ilvl w:val="0"/>
                <w:numId w:val="26"/>
              </w:numPr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La sentenza di condanna definitiva ha riconosciuto l’attenuante della collaborazione come definita dalle singole fattispecie di reato?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9F54AF">
              <w:rPr>
                <w:rFonts w:ascii="Arial" w:hAnsi="Arial" w:cs="Arial"/>
                <w:sz w:val="14"/>
                <w:szCs w:val="14"/>
              </w:rPr>
            </w:r>
            <w:r w:rsidR="009F54A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9F54AF">
              <w:rPr>
                <w:rFonts w:ascii="Arial" w:hAnsi="Arial" w:cs="Arial"/>
                <w:sz w:val="14"/>
                <w:szCs w:val="14"/>
              </w:rPr>
            </w:r>
            <w:r w:rsidR="009F54A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26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a sentenza definitiva di condanna prevede una pena detentiva non superiore a 18 mesi?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9F54AF">
              <w:rPr>
                <w:rFonts w:ascii="Arial" w:hAnsi="Arial" w:cs="Arial"/>
                <w:sz w:val="14"/>
                <w:szCs w:val="14"/>
              </w:rPr>
            </w:r>
            <w:r w:rsidR="009F54A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9F54AF">
              <w:rPr>
                <w:rFonts w:ascii="Arial" w:hAnsi="Arial" w:cs="Arial"/>
                <w:sz w:val="14"/>
                <w:szCs w:val="14"/>
              </w:rPr>
            </w:r>
            <w:r w:rsidR="009F54A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26"/>
              </w:numPr>
              <w:spacing w:before="120" w:after="120" w:line="240" w:lineRule="auto"/>
              <w:ind w:left="155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di risposta affermativa per le ipotesi 1) e/o 2) il soggetto: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9F54AF">
              <w:rPr>
                <w:rFonts w:ascii="Arial" w:hAnsi="Arial" w:cs="Arial"/>
                <w:sz w:val="14"/>
                <w:szCs w:val="14"/>
              </w:rPr>
            </w:r>
            <w:r w:rsidR="009F54A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9F54AF">
              <w:rPr>
                <w:rFonts w:ascii="Arial" w:hAnsi="Arial" w:cs="Arial"/>
                <w:sz w:val="14"/>
                <w:szCs w:val="14"/>
              </w:rPr>
            </w:r>
            <w:r w:rsidR="009F54A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si è impegnato formalmente a risarcire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9F54AF">
              <w:rPr>
                <w:rFonts w:ascii="Arial" w:hAnsi="Arial" w:cs="Arial"/>
                <w:sz w:val="14"/>
                <w:szCs w:val="14"/>
              </w:rPr>
            </w:r>
            <w:r w:rsidR="009F54A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9F54AF">
              <w:rPr>
                <w:rFonts w:ascii="Arial" w:hAnsi="Arial" w:cs="Arial"/>
                <w:sz w:val="14"/>
                <w:szCs w:val="14"/>
              </w:rPr>
            </w:r>
            <w:r w:rsidR="009F54A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26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Per le ipotesi 1) e 2) l’</w:t>
            </w:r>
            <w:r>
              <w:rPr>
                <w:rFonts w:ascii="Arial" w:hAnsi="Arial" w:cs="Arial"/>
                <w:sz w:val="14"/>
                <w:szCs w:val="14"/>
              </w:rPr>
              <w:t xml:space="preserve">Impresa 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ha adottato misure di carattere tecnico o organizzativo e relativi al personale idonee a prevenire ulteriori illeciti o reati?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9F54AF">
              <w:rPr>
                <w:rFonts w:ascii="Arial" w:hAnsi="Arial" w:cs="Arial"/>
                <w:sz w:val="14"/>
                <w:szCs w:val="14"/>
              </w:rPr>
            </w:r>
            <w:r w:rsidR="009F54A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9F54AF">
              <w:rPr>
                <w:rFonts w:ascii="Arial" w:hAnsi="Arial" w:cs="Arial"/>
                <w:sz w:val="14"/>
                <w:szCs w:val="14"/>
              </w:rPr>
            </w:r>
            <w:r w:rsidR="009F54A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26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Se la sentenza di condanna è stata emessa nei confronti di un soggetto cessato di cui all’art. 80 comma 3, 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del D.Lgs. 50/2016 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indicare le misure che dimostrano la completa ed effettiva dissociazione dalla condotta penalmente sanzionata: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B15D1D" w:rsidRPr="000E5D7D" w:rsidTr="00B15D1D">
        <w:trPr>
          <w:trHeight w:val="480"/>
        </w:trPr>
        <w:tc>
          <w:tcPr>
            <w:tcW w:w="8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Dati indentificativi della persona condannata: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Data della condanna, del decreto penale di condanna o della sentenza di applicazione della pena su richiesta: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Reato commesso (tra quelli riportati all’articolo 80, comma 1, lettera da a) a g) del D.Lgs. 50/2016):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Motivi di condanna: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Se stabilita direttamente nella sentenza di condanna la durata della pena accessoria: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 periodo di esclusione: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Lettera comma 1, art. 80 del D.Lgs. 50/2016: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922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0E5D7D" w:rsidRDefault="00B15D1D" w:rsidP="00E9012C">
            <w:pPr>
              <w:pStyle w:val="Paragrafoelenco"/>
              <w:numPr>
                <w:ilvl w:val="0"/>
                <w:numId w:val="10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La sentenza di condanna definitiva ha riconosciuto l’attenuante della collaborazione come definita dalle singole fattispecie di reato?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9F54AF">
              <w:rPr>
                <w:rFonts w:ascii="Arial" w:hAnsi="Arial" w:cs="Arial"/>
                <w:sz w:val="14"/>
                <w:szCs w:val="14"/>
              </w:rPr>
            </w:r>
            <w:r w:rsidR="009F54A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9F54AF">
              <w:rPr>
                <w:rFonts w:ascii="Arial" w:hAnsi="Arial" w:cs="Arial"/>
                <w:sz w:val="14"/>
                <w:szCs w:val="14"/>
              </w:rPr>
            </w:r>
            <w:r w:rsidR="009F54A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10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a sentenza definitiva di condanna prevede una pena detentiva non superiore a 18 mesi?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9F54AF">
              <w:rPr>
                <w:rFonts w:ascii="Arial" w:hAnsi="Arial" w:cs="Arial"/>
                <w:sz w:val="14"/>
                <w:szCs w:val="14"/>
              </w:rPr>
            </w:r>
            <w:r w:rsidR="009F54A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9F54AF">
              <w:rPr>
                <w:rFonts w:ascii="Arial" w:hAnsi="Arial" w:cs="Arial"/>
                <w:sz w:val="14"/>
                <w:szCs w:val="14"/>
              </w:rPr>
            </w:r>
            <w:r w:rsidR="009F54A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10"/>
              </w:numPr>
              <w:spacing w:before="120" w:after="120" w:line="240" w:lineRule="auto"/>
              <w:ind w:left="155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di risposta affermativa per le ipotesi 1) e/o 2) il soggetto: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9F54AF">
              <w:rPr>
                <w:rFonts w:ascii="Arial" w:hAnsi="Arial" w:cs="Arial"/>
                <w:sz w:val="14"/>
                <w:szCs w:val="14"/>
              </w:rPr>
            </w:r>
            <w:r w:rsidR="009F54A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9F54AF">
              <w:rPr>
                <w:rFonts w:ascii="Arial" w:hAnsi="Arial" w:cs="Arial"/>
                <w:sz w:val="14"/>
                <w:szCs w:val="14"/>
              </w:rPr>
            </w:r>
            <w:r w:rsidR="009F54A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si è impegnato formalmente a risarcire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9F54AF">
              <w:rPr>
                <w:rFonts w:ascii="Arial" w:hAnsi="Arial" w:cs="Arial"/>
                <w:sz w:val="14"/>
                <w:szCs w:val="14"/>
              </w:rPr>
            </w:r>
            <w:r w:rsidR="009F54A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9F54AF">
              <w:rPr>
                <w:rFonts w:ascii="Arial" w:hAnsi="Arial" w:cs="Arial"/>
                <w:sz w:val="14"/>
                <w:szCs w:val="14"/>
              </w:rPr>
            </w:r>
            <w:r w:rsidR="009F54A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10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Per le ipotesi 1) e 2) </w:t>
            </w:r>
            <w:r>
              <w:rPr>
                <w:rFonts w:ascii="Arial" w:hAnsi="Arial" w:cs="Arial"/>
                <w:sz w:val="14"/>
                <w:szCs w:val="14"/>
              </w:rPr>
              <w:t>l’Impresa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ha adottato misure di carattere tecnico o organizzativo e relativi al personale idonee a prevenire ulteriori illeciti o reati?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9F54AF">
              <w:rPr>
                <w:rFonts w:ascii="Arial" w:hAnsi="Arial" w:cs="Arial"/>
                <w:sz w:val="14"/>
                <w:szCs w:val="14"/>
              </w:rPr>
            </w:r>
            <w:r w:rsidR="009F54A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9F54AF">
              <w:rPr>
                <w:rFonts w:ascii="Arial" w:hAnsi="Arial" w:cs="Arial"/>
                <w:sz w:val="14"/>
                <w:szCs w:val="14"/>
              </w:rPr>
            </w:r>
            <w:r w:rsidR="009F54A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10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lastRenderedPageBreak/>
              <w:t>Se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 la sentenza di condanna è stata emessa nei confronti di un soggetto cessato di cui all’art. 80 comma 3,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 del D.Lgs. 50/2016,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 indicare le misure che dimostrano la completa ed effettiva dissociazione dalla condotta penalmente sanzionata: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B15D1D" w:rsidRPr="000E5D7D" w:rsidTr="00B15D1D">
        <w:trPr>
          <w:trHeight w:val="480"/>
        </w:trPr>
        <w:tc>
          <w:tcPr>
            <w:tcW w:w="8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lastRenderedPageBreak/>
              <w:t xml:space="preserve">Dati indentificativi della persona condannata: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Data della condanna, del decreto penale di condanna o della sentenza di applicazione della pena su richiesta: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Reato commesso (tra quelli riportati all’articolo 80, comma 1, lettera da a) a g) del D.Lgs. 50/2016):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Motivi di condanna: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Se stabilita direttamente nella sentenza di condanna la durata della pena accessoria: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 periodo di esclusione: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Lettera comma 1, art. 80 del D.Lgs. 50/2016: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922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0E5D7D" w:rsidRDefault="00B15D1D" w:rsidP="00E9012C">
            <w:pPr>
              <w:pStyle w:val="Paragrafoelenco"/>
              <w:numPr>
                <w:ilvl w:val="0"/>
                <w:numId w:val="11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La sentenza di condanna definitiva ha riconosciuto l’attenuante della collaborazione come definita dalle singole fattispecie di reato?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9F54AF">
              <w:rPr>
                <w:rFonts w:ascii="Arial" w:hAnsi="Arial" w:cs="Arial"/>
                <w:sz w:val="14"/>
                <w:szCs w:val="14"/>
              </w:rPr>
            </w:r>
            <w:r w:rsidR="009F54A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9F54AF">
              <w:rPr>
                <w:rFonts w:ascii="Arial" w:hAnsi="Arial" w:cs="Arial"/>
                <w:sz w:val="14"/>
                <w:szCs w:val="14"/>
              </w:rPr>
            </w:r>
            <w:r w:rsidR="009F54A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11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a sentenza definitiva di condanna prevede una pena detentiva non superiore a 18 mesi?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9F54AF">
              <w:rPr>
                <w:rFonts w:ascii="Arial" w:hAnsi="Arial" w:cs="Arial"/>
                <w:sz w:val="14"/>
                <w:szCs w:val="14"/>
              </w:rPr>
            </w:r>
            <w:r w:rsidR="009F54A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9F54AF">
              <w:rPr>
                <w:rFonts w:ascii="Arial" w:hAnsi="Arial" w:cs="Arial"/>
                <w:sz w:val="14"/>
                <w:szCs w:val="14"/>
              </w:rPr>
            </w:r>
            <w:r w:rsidR="009F54A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11"/>
              </w:numPr>
              <w:spacing w:before="120" w:after="120" w:line="240" w:lineRule="auto"/>
              <w:ind w:left="155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di risposta affermativa per le ipotesi 1) e/o 2) il soggetto: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9F54AF">
              <w:rPr>
                <w:rFonts w:ascii="Arial" w:hAnsi="Arial" w:cs="Arial"/>
                <w:sz w:val="14"/>
                <w:szCs w:val="14"/>
              </w:rPr>
            </w:r>
            <w:r w:rsidR="009F54A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9F54AF">
              <w:rPr>
                <w:rFonts w:ascii="Arial" w:hAnsi="Arial" w:cs="Arial"/>
                <w:sz w:val="14"/>
                <w:szCs w:val="14"/>
              </w:rPr>
            </w:r>
            <w:r w:rsidR="009F54A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si è impegnato formalmente a risarcire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9F54AF">
              <w:rPr>
                <w:rFonts w:ascii="Arial" w:hAnsi="Arial" w:cs="Arial"/>
                <w:sz w:val="14"/>
                <w:szCs w:val="14"/>
              </w:rPr>
            </w:r>
            <w:r w:rsidR="009F54A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9F54AF">
              <w:rPr>
                <w:rFonts w:ascii="Arial" w:hAnsi="Arial" w:cs="Arial"/>
                <w:sz w:val="14"/>
                <w:szCs w:val="14"/>
              </w:rPr>
            </w:r>
            <w:r w:rsidR="009F54A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11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Per le ipotesi 1) e 2) </w:t>
            </w:r>
            <w:r>
              <w:rPr>
                <w:rFonts w:ascii="Arial" w:hAnsi="Arial" w:cs="Arial"/>
                <w:sz w:val="14"/>
                <w:szCs w:val="14"/>
              </w:rPr>
              <w:t>l’Impresa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ha adottato misure di carattere tecnico o organizzativo e relativi al personale idonee a prevenire ulteriori illeciti o reati?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9F54AF">
              <w:rPr>
                <w:rFonts w:ascii="Arial" w:hAnsi="Arial" w:cs="Arial"/>
                <w:sz w:val="14"/>
                <w:szCs w:val="14"/>
              </w:rPr>
            </w:r>
            <w:r w:rsidR="009F54A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9F54AF">
              <w:rPr>
                <w:rFonts w:ascii="Arial" w:hAnsi="Arial" w:cs="Arial"/>
                <w:sz w:val="14"/>
                <w:szCs w:val="14"/>
              </w:rPr>
            </w:r>
            <w:r w:rsidR="009F54A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11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Se la sentenza di condanna è stata emessa nei confronti di un </w:t>
            </w:r>
            <w:r w:rsidRPr="000E5D7D">
              <w:rPr>
                <w:rFonts w:ascii="Arial" w:hAnsi="Arial" w:cs="Arial"/>
                <w:sz w:val="14"/>
                <w:szCs w:val="14"/>
              </w:rPr>
              <w:t>soggetto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 ces</w:t>
            </w:r>
            <w:r>
              <w:rPr>
                <w:rFonts w:ascii="Arial" w:hAnsi="Arial" w:cs="Arial"/>
                <w:bCs/>
                <w:sz w:val="14"/>
                <w:szCs w:val="14"/>
              </w:rPr>
              <w:t>sato di cui all’art. 80 comma 3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del D.Lgs. 50/2016, 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indicare le misure che dimostrano la completa ed effettiva dissociazione dalla condotta penalmente sanzionata: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B15D1D" w:rsidRPr="000E5D7D" w:rsidTr="00B15D1D">
        <w:trPr>
          <w:trHeight w:val="480"/>
        </w:trPr>
        <w:tc>
          <w:tcPr>
            <w:tcW w:w="8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Dati indentificativi della persona condannata: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Data della condanna, del decreto penale di condanna o della sentenza di applicazione della pena su richiesta: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Reato commesso (tra quelli riportati all’articolo 80, comma 1, lettera da a) a g) del D.Lgs. 50/2016):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Motivi di condanna: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Se stabilita direttamente nella sentenza di condanna la durata della pena accessoria: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 periodo di esclusione: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Lettera comma 1, art. 80 del D.Lgs. 50/2016: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922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0E5D7D" w:rsidRDefault="00B15D1D" w:rsidP="00E9012C">
            <w:pPr>
              <w:pStyle w:val="Paragrafoelenco"/>
              <w:numPr>
                <w:ilvl w:val="0"/>
                <w:numId w:val="12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La sentenza di condanna definitiva ha riconosciuto l’attenuante della collaborazione come definita dalle singole fattispecie di reato?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9F54AF">
              <w:rPr>
                <w:rFonts w:ascii="Arial" w:hAnsi="Arial" w:cs="Arial"/>
                <w:sz w:val="14"/>
                <w:szCs w:val="14"/>
              </w:rPr>
            </w:r>
            <w:r w:rsidR="009F54A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9F54AF">
              <w:rPr>
                <w:rFonts w:ascii="Arial" w:hAnsi="Arial" w:cs="Arial"/>
                <w:sz w:val="14"/>
                <w:szCs w:val="14"/>
              </w:rPr>
            </w:r>
            <w:r w:rsidR="009F54A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12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a sentenza definitiva di condanna prevede una pena detentiva non superiore a 18 mesi?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9F54AF">
              <w:rPr>
                <w:rFonts w:ascii="Arial" w:hAnsi="Arial" w:cs="Arial"/>
                <w:sz w:val="14"/>
                <w:szCs w:val="14"/>
              </w:rPr>
            </w:r>
            <w:r w:rsidR="009F54A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9F54AF">
              <w:rPr>
                <w:rFonts w:ascii="Arial" w:hAnsi="Arial" w:cs="Arial"/>
                <w:sz w:val="14"/>
                <w:szCs w:val="14"/>
              </w:rPr>
            </w:r>
            <w:r w:rsidR="009F54A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12"/>
              </w:numPr>
              <w:spacing w:before="120" w:after="120" w:line="240" w:lineRule="auto"/>
              <w:ind w:left="155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di risposta affermativa per le ipotesi 1) e/o 2) il soggetto: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9F54AF">
              <w:rPr>
                <w:rFonts w:ascii="Arial" w:hAnsi="Arial" w:cs="Arial"/>
                <w:sz w:val="14"/>
                <w:szCs w:val="14"/>
              </w:rPr>
            </w:r>
            <w:r w:rsidR="009F54A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9F54AF">
              <w:rPr>
                <w:rFonts w:ascii="Arial" w:hAnsi="Arial" w:cs="Arial"/>
                <w:sz w:val="14"/>
                <w:szCs w:val="14"/>
              </w:rPr>
            </w:r>
            <w:r w:rsidR="009F54A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si è impegnato formalmente a risarcire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9F54AF">
              <w:rPr>
                <w:rFonts w:ascii="Arial" w:hAnsi="Arial" w:cs="Arial"/>
                <w:sz w:val="14"/>
                <w:szCs w:val="14"/>
              </w:rPr>
            </w:r>
            <w:r w:rsidR="009F54A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9F54AF">
              <w:rPr>
                <w:rFonts w:ascii="Arial" w:hAnsi="Arial" w:cs="Arial"/>
                <w:sz w:val="14"/>
                <w:szCs w:val="14"/>
              </w:rPr>
            </w:r>
            <w:r w:rsidR="009F54A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12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Per le ipotesi 1) e 2) </w:t>
            </w:r>
            <w:r>
              <w:rPr>
                <w:rFonts w:ascii="Arial" w:hAnsi="Arial" w:cs="Arial"/>
                <w:sz w:val="14"/>
                <w:szCs w:val="14"/>
              </w:rPr>
              <w:t>l’Impresa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ha adottato misure di carattere tecnico o organizzativo e relativi al personale idonee a prevenire ulteriori illeciti o reati?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9F54AF">
              <w:rPr>
                <w:rFonts w:ascii="Arial" w:hAnsi="Arial" w:cs="Arial"/>
                <w:sz w:val="14"/>
                <w:szCs w:val="14"/>
              </w:rPr>
            </w:r>
            <w:r w:rsidR="009F54A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9F54AF">
              <w:rPr>
                <w:rFonts w:ascii="Arial" w:hAnsi="Arial" w:cs="Arial"/>
                <w:sz w:val="14"/>
                <w:szCs w:val="14"/>
              </w:rPr>
            </w:r>
            <w:r w:rsidR="009F54A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12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Se la sentenza di condanna è stata emessa nei confronti di un soggetto cessato di cui all’art. 80 comma 3, </w:t>
            </w:r>
            <w:r>
              <w:rPr>
                <w:rFonts w:ascii="Arial" w:hAnsi="Arial" w:cs="Arial"/>
                <w:bCs/>
                <w:sz w:val="14"/>
                <w:szCs w:val="14"/>
              </w:rPr>
              <w:t>del D.Lgs. 50/2016,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 indicare le misure che dimostrano la completa ed effettiva dissociazione dalla </w:t>
            </w:r>
            <w:r w:rsidRPr="000E5D7D">
              <w:rPr>
                <w:rFonts w:ascii="Arial" w:hAnsi="Arial" w:cs="Arial"/>
                <w:sz w:val="14"/>
                <w:szCs w:val="14"/>
              </w:rPr>
              <w:t>condotta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 penalmente sanzionata: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B15D1D" w:rsidRPr="000E5D7D" w:rsidTr="00B15D1D">
        <w:trPr>
          <w:trHeight w:val="480"/>
        </w:trPr>
        <w:tc>
          <w:tcPr>
            <w:tcW w:w="5000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b/>
                <w:i/>
                <w:sz w:val="14"/>
                <w:szCs w:val="14"/>
                <w:u w:val="single"/>
              </w:rPr>
            </w:pPr>
            <w:r w:rsidRPr="000E5D7D">
              <w:rPr>
                <w:rFonts w:ascii="Arial" w:hAnsi="Arial" w:cs="Arial"/>
                <w:b/>
                <w:i/>
                <w:sz w:val="14"/>
                <w:szCs w:val="14"/>
                <w:u w:val="single"/>
              </w:rPr>
              <w:t xml:space="preserve">Se sono presenti ulteriori soggetti allegare alla presente una </w:t>
            </w:r>
            <w:r>
              <w:rPr>
                <w:rFonts w:ascii="Arial" w:hAnsi="Arial" w:cs="Arial"/>
                <w:b/>
                <w:i/>
                <w:sz w:val="14"/>
                <w:szCs w:val="14"/>
                <w:u w:val="single"/>
              </w:rPr>
              <w:t xml:space="preserve">nuova </w:t>
            </w:r>
            <w:r w:rsidRPr="000E5D7D">
              <w:rPr>
                <w:rFonts w:ascii="Arial" w:hAnsi="Arial" w:cs="Arial"/>
                <w:b/>
                <w:i/>
                <w:sz w:val="14"/>
                <w:szCs w:val="14"/>
                <w:u w:val="single"/>
              </w:rPr>
              <w:t>Dichiarazione contenente le informazioni sopra riportate</w:t>
            </w:r>
          </w:p>
        </w:tc>
      </w:tr>
    </w:tbl>
    <w:p w:rsidR="00B15D1D" w:rsidRPr="0050089A" w:rsidRDefault="00B15D1D" w:rsidP="00E9012C">
      <w:pPr>
        <w:numPr>
          <w:ilvl w:val="3"/>
          <w:numId w:val="3"/>
        </w:numPr>
        <w:spacing w:before="120" w:after="60"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 non sussistono, </w:t>
      </w:r>
      <w:r w:rsidRPr="00B15D1D">
        <w:rPr>
          <w:rFonts w:ascii="Arial" w:hAnsi="Arial" w:cs="Arial"/>
          <w:sz w:val="20"/>
          <w:szCs w:val="20"/>
        </w:rPr>
        <w:t xml:space="preserve">a carico dei soggetti di cui all’art. 80, comma 3, del </w:t>
      </w:r>
      <w:r>
        <w:rPr>
          <w:rFonts w:ascii="Arial" w:hAnsi="Arial" w:cs="Arial"/>
          <w:sz w:val="20"/>
          <w:szCs w:val="20"/>
        </w:rPr>
        <w:t>D.Lgs. 50/2016,</w:t>
      </w:r>
      <w:r w:rsidRPr="00B15D1D">
        <w:rPr>
          <w:rFonts w:ascii="Arial" w:hAnsi="Arial" w:cs="Arial"/>
          <w:sz w:val="20"/>
          <w:szCs w:val="20"/>
        </w:rPr>
        <w:t xml:space="preserve"> </w:t>
      </w:r>
      <w:r w:rsidRPr="0050089A">
        <w:rPr>
          <w:rFonts w:ascii="Arial" w:hAnsi="Arial" w:cs="Arial"/>
          <w:sz w:val="20"/>
          <w:szCs w:val="20"/>
        </w:rPr>
        <w:t>cause di decadenza, di sospensione o di divieto previste dall'articolo 67 del decreto legislativo 6 settembre 2011, n. 159 e/o tentativi di infiltrazione mafiosa di cui all'articolo 84, comm</w:t>
      </w:r>
      <w:r>
        <w:rPr>
          <w:rFonts w:ascii="Arial" w:hAnsi="Arial" w:cs="Arial"/>
          <w:sz w:val="20"/>
          <w:szCs w:val="20"/>
        </w:rPr>
        <w:t>a 4, del medesimo decreto;</w:t>
      </w:r>
    </w:p>
    <w:p w:rsidR="00B15D1D" w:rsidRDefault="00B15D1D" w:rsidP="00E9012C">
      <w:pPr>
        <w:numPr>
          <w:ilvl w:val="3"/>
          <w:numId w:val="3"/>
        </w:numPr>
        <w:spacing w:before="120" w:after="60"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</w:t>
      </w:r>
      <w:r w:rsidRPr="00D64E99">
        <w:rPr>
          <w:rFonts w:ascii="Arial" w:hAnsi="Arial" w:cs="Arial"/>
          <w:sz w:val="20"/>
          <w:szCs w:val="20"/>
        </w:rPr>
        <w:t>:</w:t>
      </w:r>
    </w:p>
    <w:p w:rsidR="00B15D1D" w:rsidRPr="00182F1A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ind w:left="1204" w:hanging="289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non sono state commesse violazioni gravi, definitivamente accertate, rispetto agli obblighi relativi al pagamento delle</w:t>
      </w:r>
      <w:r>
        <w:rPr>
          <w:rFonts w:ascii="Arial" w:hAnsi="Arial" w:cs="Arial"/>
          <w:sz w:val="20"/>
          <w:szCs w:val="20"/>
        </w:rPr>
        <w:t xml:space="preserve"> imposte e tasse, </w:t>
      </w:r>
      <w:r w:rsidRPr="00182F1A">
        <w:rPr>
          <w:rFonts w:ascii="Arial" w:hAnsi="Arial" w:cs="Arial"/>
          <w:sz w:val="20"/>
          <w:szCs w:val="20"/>
        </w:rPr>
        <w:t>secondo la legislazione italiana o quella dello Stato in cui l’</w:t>
      </w:r>
      <w:r>
        <w:rPr>
          <w:rFonts w:ascii="Arial" w:hAnsi="Arial" w:cs="Arial"/>
          <w:sz w:val="20"/>
          <w:szCs w:val="20"/>
        </w:rPr>
        <w:t xml:space="preserve">Impresa </w:t>
      </w:r>
      <w:r w:rsidRPr="00182F1A">
        <w:rPr>
          <w:rFonts w:ascii="Arial" w:hAnsi="Arial" w:cs="Arial"/>
          <w:sz w:val="20"/>
          <w:szCs w:val="20"/>
        </w:rPr>
        <w:t>è stabilit</w:t>
      </w:r>
      <w:r>
        <w:rPr>
          <w:rFonts w:ascii="Arial" w:hAnsi="Arial" w:cs="Arial"/>
          <w:sz w:val="20"/>
          <w:szCs w:val="20"/>
        </w:rPr>
        <w:t>a</w:t>
      </w:r>
      <w:r w:rsidRPr="00182F1A">
        <w:rPr>
          <w:rFonts w:ascii="Arial" w:hAnsi="Arial" w:cs="Arial"/>
          <w:sz w:val="20"/>
          <w:szCs w:val="20"/>
        </w:rPr>
        <w:t>,</w:t>
      </w:r>
    </w:p>
    <w:p w:rsidR="00B15D1D" w:rsidRPr="00182F1A" w:rsidRDefault="00B15D1D" w:rsidP="00B15D1D">
      <w:pPr>
        <w:spacing w:before="120" w:after="60" w:line="360" w:lineRule="auto"/>
        <w:ind w:left="285" w:firstLine="625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(ovvero)</w:t>
      </w:r>
    </w:p>
    <w:p w:rsidR="00B15D1D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ind w:left="1204" w:hanging="289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sono state commesse violazioni gravi, definitivamente accertate, rispetto agli obblighi relativi al pagamento delle imposte e tasse, secondo la legislazione italiana</w:t>
      </w:r>
      <w:r>
        <w:rPr>
          <w:rFonts w:ascii="Arial" w:hAnsi="Arial" w:cs="Arial"/>
          <w:sz w:val="20"/>
          <w:szCs w:val="20"/>
        </w:rPr>
        <w:t>,</w:t>
      </w:r>
      <w:r w:rsidRPr="00182F1A">
        <w:rPr>
          <w:rFonts w:ascii="Arial" w:hAnsi="Arial" w:cs="Arial"/>
          <w:sz w:val="20"/>
          <w:szCs w:val="20"/>
        </w:rPr>
        <w:t xml:space="preserve"> o quella dello Stato in cui </w:t>
      </w:r>
      <w:r w:rsidRPr="00182F1A">
        <w:rPr>
          <w:rFonts w:ascii="Arial" w:hAnsi="Arial" w:cs="Arial"/>
          <w:sz w:val="20"/>
          <w:szCs w:val="20"/>
        </w:rPr>
        <w:lastRenderedPageBreak/>
        <w:t>l’</w:t>
      </w:r>
      <w:r>
        <w:rPr>
          <w:rFonts w:ascii="Arial" w:hAnsi="Arial" w:cs="Arial"/>
          <w:sz w:val="20"/>
          <w:szCs w:val="20"/>
        </w:rPr>
        <w:t xml:space="preserve">Impresa </w:t>
      </w:r>
      <w:r w:rsidRPr="00182F1A">
        <w:rPr>
          <w:rFonts w:ascii="Arial" w:hAnsi="Arial" w:cs="Arial"/>
          <w:sz w:val="20"/>
          <w:szCs w:val="20"/>
        </w:rPr>
        <w:t>è stabilit</w:t>
      </w:r>
      <w:r>
        <w:rPr>
          <w:rFonts w:ascii="Arial" w:hAnsi="Arial" w:cs="Arial"/>
          <w:sz w:val="20"/>
          <w:szCs w:val="20"/>
        </w:rPr>
        <w:t>a,</w:t>
      </w:r>
      <w:r w:rsidRPr="00182F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 cui dettagli vengono di seguito riportati </w:t>
      </w:r>
      <w:r w:rsidRPr="00DE3BEB">
        <w:rPr>
          <w:rFonts w:ascii="Arial" w:hAnsi="Arial" w:cs="Arial"/>
          <w:sz w:val="20"/>
          <w:szCs w:val="20"/>
        </w:rPr>
        <w:t>(</w:t>
      </w:r>
      <w:r w:rsidRPr="00DE3BEB">
        <w:rPr>
          <w:rFonts w:ascii="Arial" w:hAnsi="Arial" w:cs="Arial"/>
          <w:i/>
          <w:iCs/>
          <w:sz w:val="20"/>
          <w:szCs w:val="20"/>
        </w:rPr>
        <w:t>indicare i dati relativi al</w:t>
      </w:r>
      <w:r>
        <w:rPr>
          <w:rFonts w:ascii="Arial" w:hAnsi="Arial" w:cs="Arial"/>
          <w:i/>
          <w:iCs/>
          <w:sz w:val="20"/>
          <w:szCs w:val="20"/>
        </w:rPr>
        <w:t>le violazioni e le ulteriori informazioni richieste</w:t>
      </w:r>
      <w:r w:rsidRPr="00DE3BEB">
        <w:rPr>
          <w:rFonts w:ascii="Arial" w:hAnsi="Arial" w:cs="Arial"/>
          <w:iCs/>
          <w:sz w:val="20"/>
          <w:szCs w:val="20"/>
        </w:rPr>
        <w:t>)</w:t>
      </w:r>
      <w:r>
        <w:rPr>
          <w:rFonts w:ascii="Arial" w:hAnsi="Arial" w:cs="Arial"/>
          <w:iCs/>
          <w:sz w:val="20"/>
          <w:szCs w:val="20"/>
        </w:rPr>
        <w:t>:</w:t>
      </w:r>
    </w:p>
    <w:tbl>
      <w:tblPr>
        <w:tblW w:w="9734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2503"/>
        <w:gridCol w:w="1701"/>
        <w:gridCol w:w="1701"/>
        <w:gridCol w:w="1843"/>
        <w:gridCol w:w="1986"/>
      </w:tblGrid>
      <w:tr w:rsidR="00B15D1D" w:rsidRPr="00E87190" w:rsidTr="00B15D1D">
        <w:trPr>
          <w:trHeight w:val="558"/>
        </w:trPr>
        <w:tc>
          <w:tcPr>
            <w:tcW w:w="25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tabs>
                <w:tab w:val="center" w:pos="1029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15D1D" w:rsidRPr="00E87190" w:rsidRDefault="00B15D1D" w:rsidP="00B15D1D">
            <w:pPr>
              <w:pStyle w:val="Tiret1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t>1° Violazione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15D1D" w:rsidRPr="00E87190" w:rsidRDefault="00B15D1D" w:rsidP="00B15D1D">
            <w:pPr>
              <w:pStyle w:val="Tiret1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t>2° Violazione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15D1D" w:rsidRPr="00E87190" w:rsidRDefault="00B15D1D" w:rsidP="00B15D1D">
            <w:pPr>
              <w:pStyle w:val="Tiret1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t>3° Violazione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15D1D" w:rsidRPr="00E87190" w:rsidRDefault="00B15D1D" w:rsidP="00B15D1D">
            <w:pPr>
              <w:pStyle w:val="Tiret1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t>4° Violazione</w:t>
            </w:r>
          </w:p>
        </w:tc>
      </w:tr>
      <w:tr w:rsidR="00B15D1D" w:rsidRPr="00E87190" w:rsidTr="00B15D1D">
        <w:trPr>
          <w:trHeight w:val="410"/>
        </w:trPr>
        <w:tc>
          <w:tcPr>
            <w:tcW w:w="250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9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b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Paese o Stato membro interessato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15"/>
              </w:numPr>
              <w:ind w:left="191" w:hanging="191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20"/>
              </w:numPr>
              <w:ind w:left="185" w:hanging="18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23"/>
              </w:numPr>
              <w:ind w:left="191" w:hanging="18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19"/>
              </w:numPr>
              <w:ind w:left="191" w:hanging="191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</w:tr>
      <w:tr w:rsidR="00B15D1D" w:rsidRPr="00E87190" w:rsidTr="00B15D1D">
        <w:trPr>
          <w:trHeight w:val="384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9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Di quale importo si tratta</w:t>
            </w:r>
            <w:r w:rsidRPr="00E87190">
              <w:rPr>
                <w:rFonts w:ascii="Arial" w:hAnsi="Arial" w:cs="Arial"/>
                <w:sz w:val="14"/>
                <w:szCs w:val="14"/>
              </w:rPr>
              <w:br/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16"/>
              </w:numPr>
              <w:ind w:left="191" w:hanging="172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br/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20"/>
              </w:numPr>
              <w:ind w:left="185" w:hanging="18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br/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23"/>
              </w:numPr>
              <w:ind w:left="191" w:hanging="18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br/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21"/>
              </w:numPr>
              <w:ind w:left="193" w:hanging="193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br/>
            </w:r>
          </w:p>
        </w:tc>
      </w:tr>
      <w:tr w:rsidR="00B15D1D" w:rsidRPr="00E87190" w:rsidTr="00B15D1D">
        <w:trPr>
          <w:trHeight w:val="366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16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Come è stata stabilita tale inottemperanza: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15D1D" w:rsidRPr="00E87190" w:rsidTr="00B15D1D">
        <w:trPr>
          <w:trHeight w:val="430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13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 xml:space="preserve">Mediante una 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t>decisione</w:t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 giudiziaria o amministrativa: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c1)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9F54AF">
              <w:rPr>
                <w:rFonts w:ascii="Arial" w:hAnsi="Arial" w:cs="Arial"/>
                <w:b/>
                <w:sz w:val="14"/>
                <w:szCs w:val="14"/>
              </w:rPr>
            </w:r>
            <w:r w:rsidR="009F54AF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9F54AF">
              <w:rPr>
                <w:rFonts w:ascii="Arial" w:hAnsi="Arial" w:cs="Arial"/>
                <w:b/>
                <w:sz w:val="14"/>
                <w:szCs w:val="14"/>
              </w:rPr>
            </w:r>
            <w:r w:rsidR="009F54AF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c1)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9F54AF">
              <w:rPr>
                <w:rFonts w:ascii="Arial" w:hAnsi="Arial" w:cs="Arial"/>
                <w:b/>
                <w:sz w:val="14"/>
                <w:szCs w:val="14"/>
              </w:rPr>
            </w:r>
            <w:r w:rsidR="009F54AF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9F54AF">
              <w:rPr>
                <w:rFonts w:ascii="Arial" w:hAnsi="Arial" w:cs="Arial"/>
                <w:b/>
                <w:sz w:val="14"/>
                <w:szCs w:val="14"/>
              </w:rPr>
            </w:r>
            <w:r w:rsidR="009F54AF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c1)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9F54AF">
              <w:rPr>
                <w:rFonts w:ascii="Arial" w:hAnsi="Arial" w:cs="Arial"/>
                <w:b/>
                <w:sz w:val="14"/>
                <w:szCs w:val="14"/>
              </w:rPr>
            </w:r>
            <w:r w:rsidR="009F54AF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9F54AF">
              <w:rPr>
                <w:rFonts w:ascii="Arial" w:hAnsi="Arial" w:cs="Arial"/>
                <w:b/>
                <w:sz w:val="14"/>
                <w:szCs w:val="14"/>
              </w:rPr>
            </w:r>
            <w:r w:rsidR="009F54AF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c1)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9F54AF">
              <w:rPr>
                <w:rFonts w:ascii="Arial" w:hAnsi="Arial" w:cs="Arial"/>
                <w:b/>
                <w:sz w:val="14"/>
                <w:szCs w:val="14"/>
              </w:rPr>
            </w:r>
            <w:r w:rsidR="009F54AF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9F54AF">
              <w:rPr>
                <w:rFonts w:ascii="Arial" w:hAnsi="Arial" w:cs="Arial"/>
                <w:b/>
                <w:sz w:val="14"/>
                <w:szCs w:val="14"/>
              </w:rPr>
            </w:r>
            <w:r w:rsidR="009F54AF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</w:tr>
      <w:tr w:rsidR="00B15D1D" w:rsidRPr="00E87190" w:rsidTr="00B15D1D">
        <w:trPr>
          <w:trHeight w:val="335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14"/>
              </w:numPr>
              <w:suppressAutoHyphens/>
              <w:spacing w:before="120" w:after="120" w:line="240" w:lineRule="auto"/>
              <w:ind w:left="332" w:hanging="142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Tale decisione è definitiva e vincolante?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9F54AF">
              <w:rPr>
                <w:rFonts w:ascii="Arial" w:hAnsi="Arial" w:cs="Arial"/>
                <w:b/>
                <w:sz w:val="14"/>
                <w:szCs w:val="14"/>
              </w:rPr>
            </w:r>
            <w:r w:rsidR="009F54AF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9F54AF">
              <w:rPr>
                <w:rFonts w:ascii="Arial" w:hAnsi="Arial" w:cs="Arial"/>
                <w:b/>
                <w:sz w:val="14"/>
                <w:szCs w:val="14"/>
              </w:rPr>
            </w:r>
            <w:r w:rsidR="009F54AF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9F54AF">
              <w:rPr>
                <w:rFonts w:ascii="Arial" w:hAnsi="Arial" w:cs="Arial"/>
                <w:b/>
                <w:sz w:val="14"/>
                <w:szCs w:val="14"/>
              </w:rPr>
            </w:r>
            <w:r w:rsidR="009F54AF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9F54AF">
              <w:rPr>
                <w:rFonts w:ascii="Arial" w:hAnsi="Arial" w:cs="Arial"/>
                <w:b/>
                <w:sz w:val="14"/>
                <w:szCs w:val="14"/>
              </w:rPr>
            </w:r>
            <w:r w:rsidR="009F54AF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9F54AF">
              <w:rPr>
                <w:rFonts w:ascii="Arial" w:hAnsi="Arial" w:cs="Arial"/>
                <w:b/>
                <w:sz w:val="14"/>
                <w:szCs w:val="14"/>
              </w:rPr>
            </w:r>
            <w:r w:rsidR="009F54AF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9F54AF">
              <w:rPr>
                <w:rFonts w:ascii="Arial" w:hAnsi="Arial" w:cs="Arial"/>
                <w:b/>
                <w:sz w:val="14"/>
                <w:szCs w:val="14"/>
              </w:rPr>
            </w:r>
            <w:r w:rsidR="009F54AF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9F54AF">
              <w:rPr>
                <w:rFonts w:ascii="Arial" w:hAnsi="Arial" w:cs="Arial"/>
                <w:b/>
                <w:sz w:val="14"/>
                <w:szCs w:val="14"/>
              </w:rPr>
            </w:r>
            <w:r w:rsidR="009F54AF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9F54AF">
              <w:rPr>
                <w:rFonts w:ascii="Arial" w:hAnsi="Arial" w:cs="Arial"/>
                <w:b/>
                <w:sz w:val="14"/>
                <w:szCs w:val="14"/>
              </w:rPr>
            </w:r>
            <w:r w:rsidR="009F54AF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</w:tr>
      <w:tr w:rsidR="00B15D1D" w:rsidRPr="00E87190" w:rsidTr="00B15D1D">
        <w:trPr>
          <w:trHeight w:val="403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14"/>
              </w:numPr>
              <w:suppressAutoHyphens/>
              <w:spacing w:before="120" w:after="120" w:line="240" w:lineRule="auto"/>
              <w:ind w:left="332" w:hanging="142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Indicare la data della sentenza di condanna o della decisione.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</w:tr>
      <w:tr w:rsidR="00B15D1D" w:rsidRPr="00E87190" w:rsidTr="00B15D1D">
        <w:trPr>
          <w:trHeight w:val="683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14"/>
              </w:numPr>
              <w:suppressAutoHyphens/>
              <w:spacing w:before="120" w:after="120" w:line="240" w:lineRule="auto"/>
              <w:ind w:left="332" w:hanging="142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 xml:space="preserve">Nel caso di una sentenza di condanna, 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t xml:space="preserve">se stabilita </w:t>
            </w:r>
            <w:r w:rsidRPr="00E87190">
              <w:rPr>
                <w:rFonts w:ascii="Arial" w:hAnsi="Arial" w:cs="Arial"/>
                <w:b/>
                <w:sz w:val="14"/>
                <w:szCs w:val="14"/>
                <w:u w:val="single"/>
              </w:rPr>
              <w:t xml:space="preserve">direttamente 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t>nella sentenza di condanna</w:t>
            </w:r>
            <w:r w:rsidRPr="00E87190">
              <w:rPr>
                <w:rFonts w:ascii="Arial" w:hAnsi="Arial" w:cs="Arial"/>
                <w:sz w:val="14"/>
                <w:szCs w:val="14"/>
              </w:rPr>
              <w:t>, la durata del periodo d'esclusione: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</w:tr>
      <w:tr w:rsidR="00B15D1D" w:rsidRPr="00E87190" w:rsidTr="00B15D1D">
        <w:trPr>
          <w:trHeight w:val="300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13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 xml:space="preserve">In 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t>altro modo</w:t>
            </w:r>
            <w:r w:rsidRPr="00E87190">
              <w:rPr>
                <w:rFonts w:ascii="Arial" w:hAnsi="Arial" w:cs="Arial"/>
                <w:sz w:val="14"/>
                <w:szCs w:val="14"/>
              </w:rPr>
              <w:t>? Specificare: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c2)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]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c2)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c2)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c2)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]</w:t>
            </w:r>
          </w:p>
        </w:tc>
      </w:tr>
      <w:tr w:rsidR="00B15D1D" w:rsidRPr="00E87190" w:rsidTr="00B15D1D">
        <w:trPr>
          <w:trHeight w:val="1571"/>
        </w:trPr>
        <w:tc>
          <w:tcPr>
            <w:tcW w:w="25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16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w w:val="0"/>
                <w:sz w:val="14"/>
                <w:szCs w:val="14"/>
              </w:rPr>
              <w:t>L’Impresa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 ha ottemperato od ottempererà ai suoi obblighi, pagando o impegnandosi in modo vincolante a pagare le imposte</w:t>
            </w:r>
            <w:r>
              <w:rPr>
                <w:rFonts w:ascii="Arial" w:hAnsi="Arial" w:cs="Arial"/>
                <w:w w:val="0"/>
                <w:sz w:val="14"/>
                <w:szCs w:val="14"/>
              </w:rPr>
              <w:t xml:space="preserve"> e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 le tasse, compresi eventuali interessi o multe, avendo effettuato il pagamento o formalizzato l’impegno prima della scadenza del term</w:t>
            </w:r>
            <w:r>
              <w:rPr>
                <w:rFonts w:ascii="Arial" w:hAnsi="Arial" w:cs="Arial"/>
                <w:w w:val="0"/>
                <w:sz w:val="14"/>
                <w:szCs w:val="14"/>
              </w:rPr>
              <w:t>ine per la presentazione della D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omanda (articolo 80 comma 4, ultimo periodo, del Codice)?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17"/>
              </w:numPr>
              <w:ind w:left="191" w:hanging="191"/>
              <w:rPr>
                <w:rFonts w:ascii="Arial" w:hAnsi="Arial" w:cs="Arial"/>
                <w:b/>
                <w:color w:val="auto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9F54AF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9F54AF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9F54AF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9F54AF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No</w:t>
            </w:r>
            <w:r w:rsidRPr="00E87190">
              <w:rPr>
                <w:rFonts w:ascii="Arial" w:hAnsi="Arial" w:cs="Arial"/>
                <w:color w:val="auto"/>
                <w:w w:val="0"/>
                <w:sz w:val="14"/>
                <w:szCs w:val="14"/>
              </w:rPr>
              <w:br/>
            </w:r>
          </w:p>
          <w:p w:rsidR="00B15D1D" w:rsidRPr="00E87190" w:rsidRDefault="00B15D1D" w:rsidP="00B15D1D">
            <w:pPr>
              <w:rPr>
                <w:rFonts w:ascii="Arial" w:hAnsi="Arial" w:cs="Arial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w w:val="0"/>
                <w:sz w:val="14"/>
                <w:szCs w:val="14"/>
              </w:rPr>
              <w:t>In caso affermativo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, fornire informazioni dettagliate: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] 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18"/>
              </w:numPr>
              <w:ind w:left="193" w:hanging="193"/>
              <w:rPr>
                <w:rFonts w:ascii="Arial" w:hAnsi="Arial" w:cs="Arial"/>
                <w:b/>
                <w:color w:val="auto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9F54AF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9F54AF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9F54AF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9F54AF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No</w:t>
            </w:r>
            <w:r w:rsidRPr="00E87190">
              <w:rPr>
                <w:rFonts w:ascii="Arial" w:hAnsi="Arial" w:cs="Arial"/>
                <w:color w:val="auto"/>
                <w:w w:val="0"/>
                <w:sz w:val="14"/>
                <w:szCs w:val="14"/>
              </w:rPr>
              <w:br/>
            </w:r>
          </w:p>
          <w:p w:rsidR="00B15D1D" w:rsidRPr="00E87190" w:rsidRDefault="00B15D1D" w:rsidP="00B15D1D">
            <w:pPr>
              <w:rPr>
                <w:rFonts w:ascii="Arial" w:hAnsi="Arial" w:cs="Arial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w w:val="0"/>
                <w:sz w:val="14"/>
                <w:szCs w:val="14"/>
              </w:rPr>
              <w:t>In caso affermativo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, fornire informazioni dettagliate: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] 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18"/>
              </w:numPr>
              <w:ind w:left="193" w:hanging="193"/>
              <w:rPr>
                <w:rFonts w:ascii="Arial" w:hAnsi="Arial" w:cs="Arial"/>
                <w:b/>
                <w:color w:val="auto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9F54AF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9F54AF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9F54AF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9F54AF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No</w:t>
            </w:r>
            <w:r w:rsidRPr="00E87190">
              <w:rPr>
                <w:rFonts w:ascii="Arial" w:hAnsi="Arial" w:cs="Arial"/>
                <w:color w:val="auto"/>
                <w:w w:val="0"/>
                <w:sz w:val="14"/>
                <w:szCs w:val="14"/>
              </w:rPr>
              <w:br/>
            </w:r>
          </w:p>
          <w:p w:rsidR="00B15D1D" w:rsidRPr="00E87190" w:rsidRDefault="00B15D1D" w:rsidP="00B15D1D">
            <w:pPr>
              <w:rPr>
                <w:rFonts w:ascii="Arial" w:hAnsi="Arial" w:cs="Arial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w w:val="0"/>
                <w:sz w:val="14"/>
                <w:szCs w:val="14"/>
              </w:rPr>
              <w:t>In caso affermativo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, fornire informazioni dettagliate: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] </w:t>
            </w:r>
          </w:p>
        </w:tc>
        <w:tc>
          <w:tcPr>
            <w:tcW w:w="19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22"/>
              </w:numPr>
              <w:ind w:left="193" w:hanging="193"/>
              <w:rPr>
                <w:rFonts w:ascii="Arial" w:hAnsi="Arial" w:cs="Arial"/>
                <w:b/>
                <w:color w:val="auto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9F54AF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9F54AF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9F54AF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9F54AF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No</w:t>
            </w:r>
            <w:r w:rsidRPr="00E87190">
              <w:rPr>
                <w:rFonts w:ascii="Arial" w:hAnsi="Arial" w:cs="Arial"/>
                <w:color w:val="auto"/>
                <w:w w:val="0"/>
                <w:sz w:val="14"/>
                <w:szCs w:val="14"/>
              </w:rPr>
              <w:br/>
            </w:r>
          </w:p>
          <w:p w:rsidR="00B15D1D" w:rsidRPr="00E87190" w:rsidRDefault="00B15D1D" w:rsidP="00B15D1D">
            <w:pPr>
              <w:rPr>
                <w:rFonts w:ascii="Arial" w:hAnsi="Arial" w:cs="Arial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w w:val="0"/>
                <w:sz w:val="14"/>
                <w:szCs w:val="14"/>
              </w:rPr>
              <w:t>In caso affermativo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, fornire informazioni dettagliate: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] </w:t>
            </w:r>
          </w:p>
        </w:tc>
      </w:tr>
      <w:tr w:rsidR="00B15D1D" w:rsidRPr="00E87190" w:rsidTr="00B15D1D">
        <w:tc>
          <w:tcPr>
            <w:tcW w:w="42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Se la documentazione pertinente rel</w:t>
            </w:r>
            <w:r>
              <w:rPr>
                <w:rFonts w:ascii="Arial" w:hAnsi="Arial" w:cs="Arial"/>
                <w:sz w:val="14"/>
                <w:szCs w:val="14"/>
              </w:rPr>
              <w:t xml:space="preserve">ativa al pagamento di imposte </w:t>
            </w:r>
            <w:r w:rsidRPr="00E87190">
              <w:rPr>
                <w:rFonts w:ascii="Arial" w:hAnsi="Arial" w:cs="Arial"/>
                <w:sz w:val="14"/>
                <w:szCs w:val="14"/>
              </w:rPr>
              <w:t>è disponibile elettronicamente, indicare:</w:t>
            </w:r>
          </w:p>
        </w:tc>
        <w:tc>
          <w:tcPr>
            <w:tcW w:w="5530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(indirizzo web, autorità o organismo di emanazione, riferiment</w:t>
            </w:r>
            <w:r>
              <w:rPr>
                <w:rFonts w:ascii="Arial" w:hAnsi="Arial" w:cs="Arial"/>
                <w:sz w:val="14"/>
                <w:szCs w:val="14"/>
              </w:rPr>
              <w:t>o preciso della documentazione)</w:t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: </w:t>
            </w:r>
          </w:p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:rsidR="00B15D1D" w:rsidRPr="00E87190" w:rsidRDefault="00B15D1D" w:rsidP="00B15D1D">
            <w:pPr>
              <w:rPr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</w:t>
            </w:r>
          </w:p>
        </w:tc>
      </w:tr>
    </w:tbl>
    <w:p w:rsidR="00B15D1D" w:rsidRPr="00DF7EC5" w:rsidRDefault="00B15D1D" w:rsidP="00B15D1D">
      <w:pPr>
        <w:pStyle w:val="Paragrafoelenco"/>
        <w:spacing w:before="120" w:after="60" w:line="360" w:lineRule="auto"/>
        <w:ind w:left="851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INFORMAZIONI RILEVANTI AI FINI DELLA RICHIESTA DEL CERTIFICATO DI REGOLARITA’ FISCALE</w:t>
      </w:r>
    </w:p>
    <w:tbl>
      <w:tblPr>
        <w:tblW w:w="8759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7"/>
        <w:gridCol w:w="3402"/>
      </w:tblGrid>
      <w:tr w:rsidR="00B15D1D" w:rsidRPr="00FD3C07" w:rsidTr="00B15D1D">
        <w:tc>
          <w:tcPr>
            <w:tcW w:w="5357" w:type="dxa"/>
            <w:vAlign w:val="center"/>
          </w:tcPr>
          <w:p w:rsidR="00B15D1D" w:rsidRPr="00FD3C07" w:rsidRDefault="00B15D1D" w:rsidP="00B15D1D">
            <w:pPr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Denominazione ufficio dell’Agenzia delle entrate di competenza (es. Direzione Provinciale I di Roma - ufficio territoriale Civitavecchia)</w:t>
            </w:r>
          </w:p>
        </w:tc>
        <w:tc>
          <w:tcPr>
            <w:tcW w:w="3402" w:type="dxa"/>
            <w:vAlign w:val="center"/>
          </w:tcPr>
          <w:p w:rsidR="00B15D1D" w:rsidRPr="00FD3C07" w:rsidRDefault="00B15D1D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15D1D" w:rsidRPr="00FD3C07" w:rsidTr="00B15D1D">
        <w:tc>
          <w:tcPr>
            <w:tcW w:w="5357" w:type="dxa"/>
            <w:vAlign w:val="center"/>
          </w:tcPr>
          <w:p w:rsidR="00B15D1D" w:rsidRPr="00FD3C07" w:rsidRDefault="00B15D1D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3402" w:type="dxa"/>
            <w:vAlign w:val="center"/>
          </w:tcPr>
          <w:p w:rsidR="00B15D1D" w:rsidRPr="00FD3C07" w:rsidRDefault="00B15D1D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15D1D" w:rsidRPr="00FD3C07" w:rsidTr="00B15D1D">
        <w:tc>
          <w:tcPr>
            <w:tcW w:w="5357" w:type="dxa"/>
            <w:vAlign w:val="center"/>
          </w:tcPr>
          <w:p w:rsidR="00B15D1D" w:rsidRPr="00FD3C07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lastRenderedPageBreak/>
              <w:t>N. Fax.</w:t>
            </w:r>
          </w:p>
        </w:tc>
        <w:tc>
          <w:tcPr>
            <w:tcW w:w="3402" w:type="dxa"/>
            <w:vAlign w:val="center"/>
          </w:tcPr>
          <w:p w:rsidR="00B15D1D" w:rsidRPr="00FD3C07" w:rsidRDefault="00B15D1D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15D1D" w:rsidRPr="00FD3C07" w:rsidTr="00B15D1D">
        <w:tc>
          <w:tcPr>
            <w:tcW w:w="5357" w:type="dxa"/>
            <w:vAlign w:val="center"/>
          </w:tcPr>
          <w:p w:rsidR="00B15D1D" w:rsidRPr="00FD3C07" w:rsidRDefault="00B15D1D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3402" w:type="dxa"/>
            <w:vAlign w:val="center"/>
          </w:tcPr>
          <w:p w:rsidR="00B15D1D" w:rsidRPr="00FD3C07" w:rsidRDefault="00B15D1D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B15D1D" w:rsidRDefault="00B15D1D" w:rsidP="00E9012C">
      <w:pPr>
        <w:numPr>
          <w:ilvl w:val="3"/>
          <w:numId w:val="3"/>
        </w:numPr>
        <w:spacing w:before="120" w:after="60"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</w:t>
      </w:r>
      <w:r w:rsidRPr="00D64E99">
        <w:rPr>
          <w:rFonts w:ascii="Arial" w:hAnsi="Arial" w:cs="Arial"/>
          <w:sz w:val="20"/>
          <w:szCs w:val="20"/>
        </w:rPr>
        <w:t>:</w:t>
      </w:r>
    </w:p>
    <w:p w:rsidR="00B15D1D" w:rsidRPr="00182F1A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ind w:left="1204" w:hanging="289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non sono state commesse violazioni gravi, definitivamente accertate, rispetto agli obblighi relativi al pagamento </w:t>
      </w:r>
      <w:r>
        <w:rPr>
          <w:rFonts w:ascii="Arial" w:hAnsi="Arial" w:cs="Arial"/>
          <w:sz w:val="20"/>
          <w:szCs w:val="20"/>
        </w:rPr>
        <w:t xml:space="preserve">dei contributi previdenziali, </w:t>
      </w:r>
      <w:r w:rsidRPr="00182F1A">
        <w:rPr>
          <w:rFonts w:ascii="Arial" w:hAnsi="Arial" w:cs="Arial"/>
          <w:sz w:val="20"/>
          <w:szCs w:val="20"/>
        </w:rPr>
        <w:t xml:space="preserve">secondo la legislazione italiana o quella dello Stato in cui </w:t>
      </w:r>
      <w:r>
        <w:rPr>
          <w:rFonts w:ascii="Arial" w:hAnsi="Arial" w:cs="Arial"/>
          <w:sz w:val="20"/>
          <w:szCs w:val="20"/>
        </w:rPr>
        <w:t>l’Impresa è stabilito</w:t>
      </w:r>
      <w:r w:rsidRPr="00182F1A">
        <w:rPr>
          <w:rFonts w:ascii="Arial" w:hAnsi="Arial" w:cs="Arial"/>
          <w:sz w:val="20"/>
          <w:szCs w:val="20"/>
        </w:rPr>
        <w:t>,</w:t>
      </w:r>
    </w:p>
    <w:p w:rsidR="00B15D1D" w:rsidRPr="00182F1A" w:rsidRDefault="00B15D1D" w:rsidP="00B15D1D">
      <w:pPr>
        <w:spacing w:before="120" w:after="60" w:line="360" w:lineRule="auto"/>
        <w:ind w:left="285" w:firstLine="639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(ovvero)</w:t>
      </w:r>
    </w:p>
    <w:p w:rsidR="00B15D1D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ind w:left="1204" w:hanging="289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sono state commesse violazioni gravi, definitivamente accertate, rispetto agli obblighi relativi al pagamento </w:t>
      </w:r>
      <w:r>
        <w:rPr>
          <w:rFonts w:ascii="Arial" w:hAnsi="Arial" w:cs="Arial"/>
          <w:sz w:val="20"/>
          <w:szCs w:val="20"/>
        </w:rPr>
        <w:t>dei contributi previdenziali</w:t>
      </w:r>
      <w:r w:rsidRPr="00182F1A">
        <w:rPr>
          <w:rFonts w:ascii="Arial" w:hAnsi="Arial" w:cs="Arial"/>
          <w:sz w:val="20"/>
          <w:szCs w:val="20"/>
        </w:rPr>
        <w:t>, secondo la legislazione italiana o quella dello Stato in cui l’</w:t>
      </w:r>
      <w:r>
        <w:rPr>
          <w:rFonts w:ascii="Arial" w:hAnsi="Arial" w:cs="Arial"/>
          <w:sz w:val="20"/>
          <w:szCs w:val="20"/>
        </w:rPr>
        <w:t xml:space="preserve">Impresa è stabilita, i cui dettagli vengono di seguito riportati </w:t>
      </w:r>
      <w:r w:rsidRPr="00DE3BEB">
        <w:rPr>
          <w:rFonts w:ascii="Arial" w:hAnsi="Arial" w:cs="Arial"/>
          <w:sz w:val="20"/>
          <w:szCs w:val="20"/>
        </w:rPr>
        <w:t>(</w:t>
      </w:r>
      <w:r w:rsidRPr="00DE3BEB">
        <w:rPr>
          <w:rFonts w:ascii="Arial" w:hAnsi="Arial" w:cs="Arial"/>
          <w:i/>
          <w:iCs/>
          <w:sz w:val="20"/>
          <w:szCs w:val="20"/>
        </w:rPr>
        <w:t>indicare i dati relativi al</w:t>
      </w:r>
      <w:r>
        <w:rPr>
          <w:rFonts w:ascii="Arial" w:hAnsi="Arial" w:cs="Arial"/>
          <w:i/>
          <w:iCs/>
          <w:sz w:val="20"/>
          <w:szCs w:val="20"/>
        </w:rPr>
        <w:t>le violazioni e le ulteriori informazioni richieste</w:t>
      </w:r>
      <w:r w:rsidRPr="00DE3BEB">
        <w:rPr>
          <w:rFonts w:ascii="Arial" w:hAnsi="Arial" w:cs="Arial"/>
          <w:iCs/>
          <w:sz w:val="20"/>
          <w:szCs w:val="20"/>
        </w:rPr>
        <w:t>)</w:t>
      </w:r>
      <w:r>
        <w:rPr>
          <w:rFonts w:ascii="Arial" w:hAnsi="Arial" w:cs="Arial"/>
          <w:iCs/>
          <w:sz w:val="20"/>
          <w:szCs w:val="20"/>
        </w:rPr>
        <w:t>:</w:t>
      </w:r>
    </w:p>
    <w:tbl>
      <w:tblPr>
        <w:tblW w:w="9734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2503"/>
        <w:gridCol w:w="1701"/>
        <w:gridCol w:w="1701"/>
        <w:gridCol w:w="1843"/>
        <w:gridCol w:w="1986"/>
      </w:tblGrid>
      <w:tr w:rsidR="00B15D1D" w:rsidRPr="00E87190" w:rsidTr="00B15D1D">
        <w:trPr>
          <w:trHeight w:val="558"/>
        </w:trPr>
        <w:tc>
          <w:tcPr>
            <w:tcW w:w="25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tabs>
                <w:tab w:val="center" w:pos="1029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15D1D" w:rsidRPr="00E87190" w:rsidRDefault="00B15D1D" w:rsidP="00B15D1D">
            <w:pPr>
              <w:pStyle w:val="Tiret1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t>1° Violazione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15D1D" w:rsidRPr="00E87190" w:rsidRDefault="00B15D1D" w:rsidP="00B15D1D">
            <w:pPr>
              <w:pStyle w:val="Tiret1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t>2° Violazione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15D1D" w:rsidRPr="00E87190" w:rsidRDefault="00B15D1D" w:rsidP="00B15D1D">
            <w:pPr>
              <w:pStyle w:val="Tiret1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t>3° Violazione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15D1D" w:rsidRPr="00E87190" w:rsidRDefault="00B15D1D" w:rsidP="00B15D1D">
            <w:pPr>
              <w:pStyle w:val="Tiret1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t>4° Violazione</w:t>
            </w:r>
          </w:p>
        </w:tc>
      </w:tr>
      <w:tr w:rsidR="00B15D1D" w:rsidRPr="00E87190" w:rsidTr="00B15D1D">
        <w:trPr>
          <w:trHeight w:val="410"/>
        </w:trPr>
        <w:tc>
          <w:tcPr>
            <w:tcW w:w="250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9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b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Paese o Stato membro interessato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15"/>
              </w:numPr>
              <w:ind w:left="191" w:hanging="191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20"/>
              </w:numPr>
              <w:ind w:left="185" w:hanging="18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23"/>
              </w:numPr>
              <w:ind w:left="191" w:hanging="18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19"/>
              </w:numPr>
              <w:ind w:left="191" w:hanging="191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</w:tr>
      <w:tr w:rsidR="00B15D1D" w:rsidRPr="00E87190" w:rsidTr="00B15D1D">
        <w:trPr>
          <w:trHeight w:val="384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9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Di quale importo si tratta</w:t>
            </w:r>
            <w:r w:rsidRPr="00E87190">
              <w:rPr>
                <w:rFonts w:ascii="Arial" w:hAnsi="Arial" w:cs="Arial"/>
                <w:sz w:val="14"/>
                <w:szCs w:val="14"/>
              </w:rPr>
              <w:br/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16"/>
              </w:numPr>
              <w:ind w:left="191" w:hanging="172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br/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20"/>
              </w:numPr>
              <w:ind w:left="185" w:hanging="18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br/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23"/>
              </w:numPr>
              <w:ind w:left="191" w:hanging="18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br/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21"/>
              </w:numPr>
              <w:ind w:left="193" w:hanging="193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br/>
            </w:r>
          </w:p>
        </w:tc>
      </w:tr>
      <w:tr w:rsidR="00B15D1D" w:rsidRPr="00E87190" w:rsidTr="00B15D1D">
        <w:trPr>
          <w:trHeight w:val="366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16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Come è stata stabilita tale inottemperanza: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15D1D" w:rsidRPr="00E87190" w:rsidTr="00B15D1D">
        <w:trPr>
          <w:trHeight w:val="430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13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 xml:space="preserve">Mediante una 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t>decisione</w:t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 giudiziaria o amministrativa: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c1)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9F54AF">
              <w:rPr>
                <w:rFonts w:ascii="Arial" w:hAnsi="Arial" w:cs="Arial"/>
                <w:b/>
                <w:sz w:val="14"/>
                <w:szCs w:val="14"/>
              </w:rPr>
            </w:r>
            <w:r w:rsidR="009F54AF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9F54AF">
              <w:rPr>
                <w:rFonts w:ascii="Arial" w:hAnsi="Arial" w:cs="Arial"/>
                <w:b/>
                <w:sz w:val="14"/>
                <w:szCs w:val="14"/>
              </w:rPr>
            </w:r>
            <w:r w:rsidR="009F54AF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c1)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9F54AF">
              <w:rPr>
                <w:rFonts w:ascii="Arial" w:hAnsi="Arial" w:cs="Arial"/>
                <w:b/>
                <w:sz w:val="14"/>
                <w:szCs w:val="14"/>
              </w:rPr>
            </w:r>
            <w:r w:rsidR="009F54AF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9F54AF">
              <w:rPr>
                <w:rFonts w:ascii="Arial" w:hAnsi="Arial" w:cs="Arial"/>
                <w:b/>
                <w:sz w:val="14"/>
                <w:szCs w:val="14"/>
              </w:rPr>
            </w:r>
            <w:r w:rsidR="009F54AF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c1)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9F54AF">
              <w:rPr>
                <w:rFonts w:ascii="Arial" w:hAnsi="Arial" w:cs="Arial"/>
                <w:b/>
                <w:sz w:val="14"/>
                <w:szCs w:val="14"/>
              </w:rPr>
            </w:r>
            <w:r w:rsidR="009F54AF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9F54AF">
              <w:rPr>
                <w:rFonts w:ascii="Arial" w:hAnsi="Arial" w:cs="Arial"/>
                <w:b/>
                <w:sz w:val="14"/>
                <w:szCs w:val="14"/>
              </w:rPr>
            </w:r>
            <w:r w:rsidR="009F54AF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c1)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9F54AF">
              <w:rPr>
                <w:rFonts w:ascii="Arial" w:hAnsi="Arial" w:cs="Arial"/>
                <w:b/>
                <w:sz w:val="14"/>
                <w:szCs w:val="14"/>
              </w:rPr>
            </w:r>
            <w:r w:rsidR="009F54AF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9F54AF">
              <w:rPr>
                <w:rFonts w:ascii="Arial" w:hAnsi="Arial" w:cs="Arial"/>
                <w:b/>
                <w:sz w:val="14"/>
                <w:szCs w:val="14"/>
              </w:rPr>
            </w:r>
            <w:r w:rsidR="009F54AF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</w:tr>
      <w:tr w:rsidR="00B15D1D" w:rsidRPr="00E87190" w:rsidTr="00B15D1D">
        <w:trPr>
          <w:trHeight w:val="335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14"/>
              </w:numPr>
              <w:suppressAutoHyphens/>
              <w:spacing w:before="120" w:after="120" w:line="240" w:lineRule="auto"/>
              <w:ind w:left="332" w:hanging="142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Tale decisione è definitiva e vincolante?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9F54AF">
              <w:rPr>
                <w:rFonts w:ascii="Arial" w:hAnsi="Arial" w:cs="Arial"/>
                <w:b/>
                <w:sz w:val="14"/>
                <w:szCs w:val="14"/>
              </w:rPr>
            </w:r>
            <w:r w:rsidR="009F54AF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9F54AF">
              <w:rPr>
                <w:rFonts w:ascii="Arial" w:hAnsi="Arial" w:cs="Arial"/>
                <w:b/>
                <w:sz w:val="14"/>
                <w:szCs w:val="14"/>
              </w:rPr>
            </w:r>
            <w:r w:rsidR="009F54AF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9F54AF">
              <w:rPr>
                <w:rFonts w:ascii="Arial" w:hAnsi="Arial" w:cs="Arial"/>
                <w:b/>
                <w:sz w:val="14"/>
                <w:szCs w:val="14"/>
              </w:rPr>
            </w:r>
            <w:r w:rsidR="009F54AF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9F54AF">
              <w:rPr>
                <w:rFonts w:ascii="Arial" w:hAnsi="Arial" w:cs="Arial"/>
                <w:b/>
                <w:sz w:val="14"/>
                <w:szCs w:val="14"/>
              </w:rPr>
            </w:r>
            <w:r w:rsidR="009F54AF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9F54AF">
              <w:rPr>
                <w:rFonts w:ascii="Arial" w:hAnsi="Arial" w:cs="Arial"/>
                <w:b/>
                <w:sz w:val="14"/>
                <w:szCs w:val="14"/>
              </w:rPr>
            </w:r>
            <w:r w:rsidR="009F54AF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9F54AF">
              <w:rPr>
                <w:rFonts w:ascii="Arial" w:hAnsi="Arial" w:cs="Arial"/>
                <w:b/>
                <w:sz w:val="14"/>
                <w:szCs w:val="14"/>
              </w:rPr>
            </w:r>
            <w:r w:rsidR="009F54AF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9F54AF">
              <w:rPr>
                <w:rFonts w:ascii="Arial" w:hAnsi="Arial" w:cs="Arial"/>
                <w:b/>
                <w:sz w:val="14"/>
                <w:szCs w:val="14"/>
              </w:rPr>
            </w:r>
            <w:r w:rsidR="009F54AF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9F54AF">
              <w:rPr>
                <w:rFonts w:ascii="Arial" w:hAnsi="Arial" w:cs="Arial"/>
                <w:b/>
                <w:sz w:val="14"/>
                <w:szCs w:val="14"/>
              </w:rPr>
            </w:r>
            <w:r w:rsidR="009F54AF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</w:tr>
      <w:tr w:rsidR="00B15D1D" w:rsidRPr="00E87190" w:rsidTr="00B15D1D">
        <w:trPr>
          <w:trHeight w:val="403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14"/>
              </w:numPr>
              <w:suppressAutoHyphens/>
              <w:spacing w:before="120" w:after="120" w:line="240" w:lineRule="auto"/>
              <w:ind w:left="332" w:hanging="142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Indicare la data della sentenza di condanna o della decisione.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</w:tr>
      <w:tr w:rsidR="00B15D1D" w:rsidRPr="00E87190" w:rsidTr="00B15D1D">
        <w:trPr>
          <w:trHeight w:val="683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14"/>
              </w:numPr>
              <w:suppressAutoHyphens/>
              <w:spacing w:before="120" w:after="120" w:line="240" w:lineRule="auto"/>
              <w:ind w:left="332" w:hanging="142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 xml:space="preserve">Nel caso di una sentenza di condanna, 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t xml:space="preserve">se stabilita </w:t>
            </w:r>
            <w:r w:rsidRPr="00E87190">
              <w:rPr>
                <w:rFonts w:ascii="Arial" w:hAnsi="Arial" w:cs="Arial"/>
                <w:b/>
                <w:sz w:val="14"/>
                <w:szCs w:val="14"/>
                <w:u w:val="single"/>
              </w:rPr>
              <w:t xml:space="preserve">direttamente 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t>nella sentenza di condanna</w:t>
            </w:r>
            <w:r w:rsidRPr="00E87190">
              <w:rPr>
                <w:rFonts w:ascii="Arial" w:hAnsi="Arial" w:cs="Arial"/>
                <w:sz w:val="14"/>
                <w:szCs w:val="14"/>
              </w:rPr>
              <w:t>, la durata del periodo d'esclusione: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</w:tr>
      <w:tr w:rsidR="00B15D1D" w:rsidRPr="00E87190" w:rsidTr="00B15D1D">
        <w:trPr>
          <w:trHeight w:val="300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13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 xml:space="preserve">In 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t>altro modo</w:t>
            </w:r>
            <w:r w:rsidRPr="00E87190">
              <w:rPr>
                <w:rFonts w:ascii="Arial" w:hAnsi="Arial" w:cs="Arial"/>
                <w:sz w:val="14"/>
                <w:szCs w:val="14"/>
              </w:rPr>
              <w:t>? Specificare: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c2)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]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c2)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c2)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c2)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]</w:t>
            </w:r>
          </w:p>
        </w:tc>
      </w:tr>
      <w:tr w:rsidR="00B15D1D" w:rsidRPr="00E87190" w:rsidTr="00B15D1D">
        <w:trPr>
          <w:trHeight w:val="1571"/>
        </w:trPr>
        <w:tc>
          <w:tcPr>
            <w:tcW w:w="25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16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w w:val="0"/>
                <w:sz w:val="14"/>
                <w:szCs w:val="14"/>
              </w:rPr>
              <w:t>L’Impresa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 ha ottemperato od ottempererà ai suoi obblighi, pagando o impegnandosi in modo vincolante a pagare i contributi previdenziali dovuti, compresi eventuali interessi o multe, avendo effettuato il pagamento o formalizzato l’impegno prima della scadenza del term</w:t>
            </w:r>
            <w:r>
              <w:rPr>
                <w:rFonts w:ascii="Arial" w:hAnsi="Arial" w:cs="Arial"/>
                <w:w w:val="0"/>
                <w:sz w:val="14"/>
                <w:szCs w:val="14"/>
              </w:rPr>
              <w:t>ine per la presentazione della D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omanda (articolo 80 comma 4, ultimo periodo, del Codice)?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17"/>
              </w:numPr>
              <w:ind w:left="191" w:hanging="191"/>
              <w:rPr>
                <w:rFonts w:ascii="Arial" w:hAnsi="Arial" w:cs="Arial"/>
                <w:b/>
                <w:color w:val="auto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9F54AF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9F54AF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9F54AF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9F54AF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No</w:t>
            </w:r>
            <w:r w:rsidRPr="00E87190">
              <w:rPr>
                <w:rFonts w:ascii="Arial" w:hAnsi="Arial" w:cs="Arial"/>
                <w:color w:val="auto"/>
                <w:w w:val="0"/>
                <w:sz w:val="14"/>
                <w:szCs w:val="14"/>
              </w:rPr>
              <w:br/>
            </w:r>
          </w:p>
          <w:p w:rsidR="00B15D1D" w:rsidRPr="00E87190" w:rsidRDefault="00B15D1D" w:rsidP="00B15D1D">
            <w:pPr>
              <w:rPr>
                <w:rFonts w:ascii="Arial" w:hAnsi="Arial" w:cs="Arial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w w:val="0"/>
                <w:sz w:val="14"/>
                <w:szCs w:val="14"/>
              </w:rPr>
              <w:t>In caso affermativo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, fornire informazioni dettagliate: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] 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18"/>
              </w:numPr>
              <w:ind w:left="193" w:hanging="193"/>
              <w:rPr>
                <w:rFonts w:ascii="Arial" w:hAnsi="Arial" w:cs="Arial"/>
                <w:b/>
                <w:color w:val="auto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9F54AF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9F54AF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9F54AF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9F54AF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No</w:t>
            </w:r>
            <w:r w:rsidRPr="00E87190">
              <w:rPr>
                <w:rFonts w:ascii="Arial" w:hAnsi="Arial" w:cs="Arial"/>
                <w:color w:val="auto"/>
                <w:w w:val="0"/>
                <w:sz w:val="14"/>
                <w:szCs w:val="14"/>
              </w:rPr>
              <w:br/>
            </w:r>
          </w:p>
          <w:p w:rsidR="00B15D1D" w:rsidRPr="00E87190" w:rsidRDefault="00B15D1D" w:rsidP="00B15D1D">
            <w:pPr>
              <w:rPr>
                <w:rFonts w:ascii="Arial" w:hAnsi="Arial" w:cs="Arial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w w:val="0"/>
                <w:sz w:val="14"/>
                <w:szCs w:val="14"/>
              </w:rPr>
              <w:t>In caso affermativo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, fornire informazioni dettagliate: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] 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18"/>
              </w:numPr>
              <w:ind w:left="193" w:hanging="193"/>
              <w:rPr>
                <w:rFonts w:ascii="Arial" w:hAnsi="Arial" w:cs="Arial"/>
                <w:b/>
                <w:color w:val="auto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9F54AF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9F54AF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9F54AF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9F54AF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No</w:t>
            </w:r>
            <w:r w:rsidRPr="00E87190">
              <w:rPr>
                <w:rFonts w:ascii="Arial" w:hAnsi="Arial" w:cs="Arial"/>
                <w:color w:val="auto"/>
                <w:w w:val="0"/>
                <w:sz w:val="14"/>
                <w:szCs w:val="14"/>
              </w:rPr>
              <w:br/>
            </w:r>
          </w:p>
          <w:p w:rsidR="00B15D1D" w:rsidRPr="00E87190" w:rsidRDefault="00B15D1D" w:rsidP="00B15D1D">
            <w:pPr>
              <w:rPr>
                <w:rFonts w:ascii="Arial" w:hAnsi="Arial" w:cs="Arial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w w:val="0"/>
                <w:sz w:val="14"/>
                <w:szCs w:val="14"/>
              </w:rPr>
              <w:t>In caso affermativo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, fornire informazioni dettagliate: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] </w:t>
            </w:r>
          </w:p>
        </w:tc>
        <w:tc>
          <w:tcPr>
            <w:tcW w:w="19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22"/>
              </w:numPr>
              <w:ind w:left="193" w:hanging="193"/>
              <w:rPr>
                <w:rFonts w:ascii="Arial" w:hAnsi="Arial" w:cs="Arial"/>
                <w:b/>
                <w:color w:val="auto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9F54AF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9F54AF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9F54AF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9F54AF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No</w:t>
            </w:r>
            <w:r w:rsidRPr="00E87190">
              <w:rPr>
                <w:rFonts w:ascii="Arial" w:hAnsi="Arial" w:cs="Arial"/>
                <w:color w:val="auto"/>
                <w:w w:val="0"/>
                <w:sz w:val="14"/>
                <w:szCs w:val="14"/>
              </w:rPr>
              <w:br/>
            </w:r>
          </w:p>
          <w:p w:rsidR="00B15D1D" w:rsidRPr="00E87190" w:rsidRDefault="00B15D1D" w:rsidP="00B15D1D">
            <w:pPr>
              <w:rPr>
                <w:rFonts w:ascii="Arial" w:hAnsi="Arial" w:cs="Arial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w w:val="0"/>
                <w:sz w:val="14"/>
                <w:szCs w:val="14"/>
              </w:rPr>
              <w:t>In caso affermativo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, fornire informazioni dettagliate: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] </w:t>
            </w:r>
          </w:p>
        </w:tc>
      </w:tr>
      <w:tr w:rsidR="00B15D1D" w:rsidRPr="00E87190" w:rsidTr="00B15D1D">
        <w:tc>
          <w:tcPr>
            <w:tcW w:w="42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Se la documentazione pertinente rel</w:t>
            </w:r>
            <w:r>
              <w:rPr>
                <w:rFonts w:ascii="Arial" w:hAnsi="Arial" w:cs="Arial"/>
                <w:sz w:val="14"/>
                <w:szCs w:val="14"/>
              </w:rPr>
              <w:t xml:space="preserve">ativa al pagamento dei contributi </w:t>
            </w:r>
            <w:r w:rsidRPr="00E87190">
              <w:rPr>
                <w:rFonts w:ascii="Arial" w:hAnsi="Arial" w:cs="Arial"/>
                <w:sz w:val="14"/>
                <w:szCs w:val="14"/>
              </w:rPr>
              <w:t>è disponibile elettronicamente, indicare:</w:t>
            </w:r>
          </w:p>
        </w:tc>
        <w:tc>
          <w:tcPr>
            <w:tcW w:w="5530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 xml:space="preserve">(indirizzo web, autorità o organismo di emanazione, riferimento preciso della documentazione): </w:t>
            </w:r>
          </w:p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lastRenderedPageBreak/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:rsidR="00B15D1D" w:rsidRPr="00E87190" w:rsidRDefault="00B15D1D" w:rsidP="00B15D1D">
            <w:pPr>
              <w:rPr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</w:t>
            </w:r>
          </w:p>
        </w:tc>
      </w:tr>
    </w:tbl>
    <w:p w:rsidR="00B15D1D" w:rsidRPr="00DF7EC5" w:rsidRDefault="00B15D1D" w:rsidP="00B15D1D">
      <w:pPr>
        <w:pStyle w:val="Paragrafoelenco"/>
        <w:spacing w:before="120" w:after="60" w:line="360" w:lineRule="auto"/>
        <w:ind w:left="851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INFORMAZIONI RILEVANTI AI FINI DELLA RICHIESTA DEL </w:t>
      </w:r>
      <w:r w:rsidRPr="00DF7EC5">
        <w:rPr>
          <w:rFonts w:ascii="Arial" w:hAnsi="Arial" w:cs="Arial"/>
          <w:b/>
          <w:sz w:val="20"/>
          <w:szCs w:val="20"/>
        </w:rPr>
        <w:t>DURC</w:t>
      </w:r>
    </w:p>
    <w:p w:rsidR="00B15D1D" w:rsidRPr="00DF7EC5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DF7EC5">
        <w:rPr>
          <w:rFonts w:ascii="Arial" w:hAnsi="Arial" w:cs="Arial"/>
          <w:sz w:val="20"/>
          <w:szCs w:val="20"/>
        </w:rPr>
        <w:t xml:space="preserve">CCNL applicato: </w:t>
      </w:r>
      <w:r w:rsidRPr="00DF7EC5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DF7EC5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F7EC5">
        <w:rPr>
          <w:rFonts w:ascii="Arial" w:hAnsi="Arial" w:cs="Arial"/>
          <w:b/>
          <w:sz w:val="20"/>
          <w:szCs w:val="20"/>
        </w:rPr>
      </w:r>
      <w:r w:rsidRPr="00DF7EC5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DF7EC5">
        <w:rPr>
          <w:rFonts w:ascii="Arial" w:hAnsi="Arial" w:cs="Arial"/>
          <w:b/>
          <w:sz w:val="20"/>
          <w:szCs w:val="20"/>
        </w:rPr>
        <w:fldChar w:fldCharType="end"/>
      </w:r>
    </w:p>
    <w:p w:rsidR="00B15D1D" w:rsidRPr="00B34A20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B34A20">
        <w:rPr>
          <w:rFonts w:ascii="Arial" w:hAnsi="Arial" w:cs="Arial"/>
          <w:sz w:val="20"/>
          <w:szCs w:val="20"/>
        </w:rPr>
        <w:t>Posizioni assicurative e contributive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8363" w:type="dxa"/>
        <w:tblInd w:w="13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843"/>
        <w:gridCol w:w="1984"/>
        <w:gridCol w:w="1701"/>
      </w:tblGrid>
      <w:tr w:rsidR="00B15D1D" w:rsidRPr="00182F1A" w:rsidTr="00B15D1D">
        <w:trPr>
          <w:trHeight w:val="544"/>
        </w:trPr>
        <w:tc>
          <w:tcPr>
            <w:tcW w:w="2835" w:type="dxa"/>
            <w:vAlign w:val="center"/>
          </w:tcPr>
          <w:p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B15D1D" w:rsidRPr="00182F1A" w:rsidRDefault="00B15D1D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ditta</w:t>
            </w:r>
          </w:p>
        </w:tc>
        <w:tc>
          <w:tcPr>
            <w:tcW w:w="1843" w:type="dxa"/>
          </w:tcPr>
          <w:p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B15D1D" w:rsidRPr="00182F1A" w:rsidRDefault="00B15D1D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15D1D" w:rsidRPr="00182F1A" w:rsidTr="00B15D1D">
        <w:trPr>
          <w:trHeight w:val="544"/>
        </w:trPr>
        <w:tc>
          <w:tcPr>
            <w:tcW w:w="2835" w:type="dxa"/>
            <w:vAlign w:val="center"/>
          </w:tcPr>
          <w:p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15D1D" w:rsidRPr="00182F1A" w:rsidRDefault="00B15D1D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Matricola fiscale</w:t>
            </w:r>
          </w:p>
        </w:tc>
        <w:tc>
          <w:tcPr>
            <w:tcW w:w="1843" w:type="dxa"/>
          </w:tcPr>
          <w:p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15D1D" w:rsidRPr="00182F1A" w:rsidRDefault="00B15D1D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  <w:vMerge w:val="restart"/>
          </w:tcPr>
          <w:p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15D1D" w:rsidRPr="00182F1A" w:rsidTr="00B15D1D">
        <w:trPr>
          <w:trHeight w:val="544"/>
        </w:trPr>
        <w:tc>
          <w:tcPr>
            <w:tcW w:w="2835" w:type="dxa"/>
            <w:vAlign w:val="center"/>
          </w:tcPr>
          <w:p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15D1D" w:rsidRPr="00182F1A" w:rsidRDefault="00B15D1D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</w:tcPr>
          <w:p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15D1D" w:rsidRPr="00182F1A" w:rsidTr="00B15D1D">
        <w:trPr>
          <w:trHeight w:val="544"/>
        </w:trPr>
        <w:tc>
          <w:tcPr>
            <w:tcW w:w="2835" w:type="dxa"/>
            <w:vAlign w:val="center"/>
          </w:tcPr>
          <w:p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15D1D" w:rsidRPr="00182F1A" w:rsidRDefault="00B15D1D" w:rsidP="00B15D1D">
            <w:pPr>
              <w:spacing w:before="120" w:after="120" w:line="240" w:lineRule="auto"/>
              <w:ind w:left="175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Pos. contr. individuale</w:t>
            </w:r>
          </w:p>
        </w:tc>
        <w:tc>
          <w:tcPr>
            <w:tcW w:w="1843" w:type="dxa"/>
          </w:tcPr>
          <w:p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15D1D" w:rsidRPr="00182F1A" w:rsidTr="00B15D1D">
        <w:trPr>
          <w:trHeight w:val="544"/>
        </w:trPr>
        <w:tc>
          <w:tcPr>
            <w:tcW w:w="2835" w:type="dxa"/>
            <w:vAlign w:val="center"/>
          </w:tcPr>
          <w:p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:rsidR="00B15D1D" w:rsidRPr="00182F1A" w:rsidRDefault="00B15D1D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Codice Impresa </w:t>
            </w:r>
          </w:p>
        </w:tc>
        <w:tc>
          <w:tcPr>
            <w:tcW w:w="1843" w:type="dxa"/>
          </w:tcPr>
          <w:p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:rsidR="00B15D1D" w:rsidRPr="00182F1A" w:rsidRDefault="00B15D1D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B15D1D" w:rsidRDefault="00B15D1D" w:rsidP="00E9012C">
      <w:pPr>
        <w:numPr>
          <w:ilvl w:val="3"/>
          <w:numId w:val="3"/>
        </w:numPr>
        <w:spacing w:before="120" w:after="60"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 (</w:t>
      </w:r>
      <w:r w:rsidRPr="00A1504F">
        <w:rPr>
          <w:rFonts w:ascii="Arial" w:hAnsi="Arial" w:cs="Arial"/>
          <w:i/>
          <w:sz w:val="20"/>
          <w:szCs w:val="20"/>
        </w:rPr>
        <w:t>selezionare, in alternativa, la casella corrispondente e fornire le informazioni eventualmente richieste</w:t>
      </w:r>
      <w:r w:rsidRPr="00D64E99">
        <w:rPr>
          <w:rFonts w:ascii="Arial" w:hAnsi="Arial" w:cs="Arial"/>
          <w:sz w:val="20"/>
          <w:szCs w:val="20"/>
        </w:rPr>
        <w:t>):</w:t>
      </w:r>
    </w:p>
    <w:p w:rsidR="00B15D1D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ind w:left="1204" w:hanging="28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l’Impresa </w:t>
      </w:r>
      <w:r w:rsidRPr="00A1504F">
        <w:rPr>
          <w:rFonts w:ascii="Arial" w:hAnsi="Arial" w:cs="Arial"/>
          <w:sz w:val="20"/>
          <w:szCs w:val="20"/>
        </w:rPr>
        <w:t xml:space="preserve">non si </w:t>
      </w:r>
      <w:r>
        <w:rPr>
          <w:rFonts w:ascii="Arial" w:hAnsi="Arial" w:cs="Arial"/>
          <w:sz w:val="20"/>
          <w:szCs w:val="20"/>
        </w:rPr>
        <w:t xml:space="preserve">trova in alcuna delle situazioni di cui all’art. 80, comma 5, del </w:t>
      </w:r>
      <w:r w:rsidRPr="00182F1A">
        <w:rPr>
          <w:rFonts w:ascii="Arial" w:hAnsi="Arial" w:cs="Arial"/>
          <w:sz w:val="20"/>
          <w:szCs w:val="20"/>
        </w:rPr>
        <w:t xml:space="preserve">D.Lgs. </w:t>
      </w:r>
      <w:r>
        <w:rPr>
          <w:rFonts w:ascii="Arial" w:hAnsi="Arial" w:cs="Arial"/>
          <w:sz w:val="20"/>
          <w:szCs w:val="20"/>
        </w:rPr>
        <w:t>50</w:t>
      </w:r>
      <w:r w:rsidRPr="00182F1A">
        <w:rPr>
          <w:rFonts w:ascii="Arial" w:hAnsi="Arial" w:cs="Arial"/>
          <w:sz w:val="20"/>
          <w:szCs w:val="20"/>
        </w:rPr>
        <w:t>/20</w:t>
      </w:r>
      <w:r>
        <w:rPr>
          <w:rFonts w:ascii="Arial" w:hAnsi="Arial" w:cs="Arial"/>
          <w:sz w:val="20"/>
          <w:szCs w:val="20"/>
        </w:rPr>
        <w:t>1</w:t>
      </w:r>
      <w:r w:rsidRPr="00182F1A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,</w:t>
      </w:r>
    </w:p>
    <w:p w:rsidR="00B15D1D" w:rsidRDefault="00B15D1D" w:rsidP="00B15D1D">
      <w:pPr>
        <w:pStyle w:val="Paragrafoelenco"/>
        <w:spacing w:before="120" w:after="60" w:line="360" w:lineRule="auto"/>
        <w:ind w:left="1358" w:hanging="4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(ovvero)</w:t>
      </w:r>
    </w:p>
    <w:p w:rsidR="00B15D1D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ind w:left="1204" w:hanging="28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l’Impresa si trova nella/e</w:t>
      </w:r>
      <w:r w:rsidRPr="00200D12">
        <w:rPr>
          <w:rFonts w:ascii="Arial" w:hAnsi="Arial" w:cs="Arial"/>
          <w:sz w:val="20"/>
          <w:szCs w:val="20"/>
        </w:rPr>
        <w:t xml:space="preserve"> seguent</w:t>
      </w:r>
      <w:r>
        <w:rPr>
          <w:rFonts w:ascii="Arial" w:hAnsi="Arial" w:cs="Arial"/>
          <w:sz w:val="20"/>
          <w:szCs w:val="20"/>
        </w:rPr>
        <w:t>e/</w:t>
      </w:r>
      <w:r w:rsidRPr="00200D12">
        <w:rPr>
          <w:rFonts w:ascii="Arial" w:hAnsi="Arial" w:cs="Arial"/>
          <w:sz w:val="20"/>
          <w:szCs w:val="20"/>
        </w:rPr>
        <w:t>i situazion</w:t>
      </w:r>
      <w:r>
        <w:rPr>
          <w:rFonts w:ascii="Arial" w:hAnsi="Arial" w:cs="Arial"/>
          <w:sz w:val="20"/>
          <w:szCs w:val="20"/>
        </w:rPr>
        <w:t>e/</w:t>
      </w:r>
      <w:r w:rsidRPr="00200D12">
        <w:rPr>
          <w:rFonts w:ascii="Arial" w:hAnsi="Arial" w:cs="Arial"/>
          <w:sz w:val="20"/>
          <w:szCs w:val="20"/>
        </w:rPr>
        <w:t xml:space="preserve">i </w:t>
      </w:r>
      <w:r>
        <w:rPr>
          <w:rFonts w:ascii="Arial" w:hAnsi="Arial" w:cs="Arial"/>
          <w:sz w:val="20"/>
          <w:szCs w:val="20"/>
        </w:rPr>
        <w:t xml:space="preserve">di cui all’art. 80, comma 5, del </w:t>
      </w:r>
      <w:r w:rsidRPr="00182F1A">
        <w:rPr>
          <w:rFonts w:ascii="Arial" w:hAnsi="Arial" w:cs="Arial"/>
          <w:sz w:val="20"/>
          <w:szCs w:val="20"/>
        </w:rPr>
        <w:t xml:space="preserve">D.Lgs. </w:t>
      </w:r>
      <w:r>
        <w:rPr>
          <w:rFonts w:ascii="Arial" w:hAnsi="Arial" w:cs="Arial"/>
          <w:sz w:val="20"/>
          <w:szCs w:val="20"/>
        </w:rPr>
        <w:t>50</w:t>
      </w:r>
      <w:r w:rsidRPr="00182F1A">
        <w:rPr>
          <w:rFonts w:ascii="Arial" w:hAnsi="Arial" w:cs="Arial"/>
          <w:sz w:val="20"/>
          <w:szCs w:val="20"/>
        </w:rPr>
        <w:t>/20</w:t>
      </w:r>
      <w:r>
        <w:rPr>
          <w:rFonts w:ascii="Arial" w:hAnsi="Arial" w:cs="Arial"/>
          <w:sz w:val="20"/>
          <w:szCs w:val="20"/>
        </w:rPr>
        <w:t>1</w:t>
      </w:r>
      <w:r w:rsidRPr="00182F1A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</w:t>
      </w:r>
      <w:r w:rsidRPr="00200D12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i/>
          <w:sz w:val="20"/>
          <w:szCs w:val="20"/>
        </w:rPr>
        <w:t>indicazione il riferimento all’art. 80, comma 5, del D.Lgs. 50/2016 e fornire, laddove applicabile, le informazioni richieste</w:t>
      </w:r>
      <w:r w:rsidRPr="00200D12">
        <w:rPr>
          <w:rFonts w:ascii="Arial" w:hAnsi="Arial" w:cs="Arial"/>
          <w:sz w:val="20"/>
          <w:szCs w:val="20"/>
        </w:rPr>
        <w:t>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8"/>
        <w:gridCol w:w="2888"/>
        <w:gridCol w:w="4812"/>
      </w:tblGrid>
      <w:tr w:rsidR="00B15D1D" w:rsidRPr="00B34A20" w:rsidTr="00B15D1D">
        <w:trPr>
          <w:trHeight w:val="567"/>
        </w:trPr>
        <w:tc>
          <w:tcPr>
            <w:tcW w:w="1001" w:type="pct"/>
          </w:tcPr>
          <w:p w:rsidR="00B15D1D" w:rsidRPr="00B34A20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Tipologia (riferimento art. 80, comma 5, del D.Lgs. 50/2016):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00" w:type="pct"/>
          </w:tcPr>
          <w:p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Informazioni dettagliate: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499" w:type="pct"/>
          </w:tcPr>
          <w:p w:rsidR="00B15D1D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(Laddove applicabile) </w:t>
            </w:r>
          </w:p>
          <w:p w:rsidR="00B15D1D" w:rsidRPr="00B34A20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B34A20">
              <w:rPr>
                <w:rFonts w:ascii="Arial" w:hAnsi="Arial" w:cs="Arial"/>
                <w:sz w:val="14"/>
                <w:szCs w:val="14"/>
              </w:rPr>
              <w:t>’Impresa</w:t>
            </w:r>
          </w:p>
          <w:p w:rsidR="00B15D1D" w:rsidRPr="00B34A20" w:rsidRDefault="00B15D1D" w:rsidP="00E9012C">
            <w:pPr>
              <w:pStyle w:val="Paragrafoelenco"/>
              <w:numPr>
                <w:ilvl w:val="0"/>
                <w:numId w:val="27"/>
              </w:numPr>
              <w:tabs>
                <w:tab w:val="left" w:pos="159"/>
              </w:tabs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9F54AF">
              <w:rPr>
                <w:rFonts w:ascii="Arial" w:hAnsi="Arial" w:cs="Arial"/>
                <w:sz w:val="14"/>
                <w:szCs w:val="14"/>
              </w:rPr>
            </w:r>
            <w:r w:rsidR="009F54A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9F54AF">
              <w:rPr>
                <w:rFonts w:ascii="Arial" w:hAnsi="Arial" w:cs="Arial"/>
                <w:sz w:val="14"/>
                <w:szCs w:val="14"/>
              </w:rPr>
            </w:r>
            <w:r w:rsidR="009F54A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B34A20" w:rsidRDefault="00B15D1D" w:rsidP="00E9012C">
            <w:pPr>
              <w:pStyle w:val="Paragrafoelenco"/>
              <w:numPr>
                <w:ilvl w:val="0"/>
                <w:numId w:val="27"/>
              </w:numPr>
              <w:tabs>
                <w:tab w:val="left" w:pos="159"/>
              </w:tabs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si è impegnata formalmente a risarcire il danno?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9F54AF">
              <w:rPr>
                <w:rFonts w:ascii="Arial" w:hAnsi="Arial" w:cs="Arial"/>
                <w:sz w:val="14"/>
                <w:szCs w:val="14"/>
              </w:rPr>
            </w:r>
            <w:r w:rsidR="009F54A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9F54AF">
              <w:rPr>
                <w:rFonts w:ascii="Arial" w:hAnsi="Arial" w:cs="Arial"/>
                <w:sz w:val="14"/>
                <w:szCs w:val="14"/>
              </w:rPr>
            </w:r>
            <w:r w:rsidR="009F54A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Per le ipotesi 1) e 2) l’Impresa ha adottato misure di carattere tecnico o organizzativo e relativi al personale idonee a prevenire ulteriori illeciti o reati?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9F54AF">
              <w:rPr>
                <w:rFonts w:ascii="Arial" w:hAnsi="Arial" w:cs="Arial"/>
                <w:sz w:val="14"/>
                <w:szCs w:val="14"/>
              </w:rPr>
            </w:r>
            <w:r w:rsidR="009F54A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9F54AF">
              <w:rPr>
                <w:rFonts w:ascii="Arial" w:hAnsi="Arial" w:cs="Arial"/>
                <w:sz w:val="14"/>
                <w:szCs w:val="14"/>
              </w:rPr>
            </w:r>
            <w:r w:rsidR="009F54A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:rsidR="00B15D1D" w:rsidRPr="00B34A20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15D1D" w:rsidRPr="00B34A20" w:rsidTr="00B15D1D">
        <w:trPr>
          <w:trHeight w:val="567"/>
        </w:trPr>
        <w:tc>
          <w:tcPr>
            <w:tcW w:w="1001" w:type="pct"/>
          </w:tcPr>
          <w:p w:rsidR="00B15D1D" w:rsidRPr="00B34A20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Tipologia (riferimento art. 80, comma 5, del D.Lgs. 50/2016):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00" w:type="pct"/>
          </w:tcPr>
          <w:p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Informazioni dettagliate: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499" w:type="pct"/>
          </w:tcPr>
          <w:p w:rsidR="00B15D1D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(Laddove applicabile) </w:t>
            </w:r>
          </w:p>
          <w:p w:rsidR="00B15D1D" w:rsidRPr="00B34A20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B34A20">
              <w:rPr>
                <w:rFonts w:ascii="Arial" w:hAnsi="Arial" w:cs="Arial"/>
                <w:sz w:val="14"/>
                <w:szCs w:val="14"/>
              </w:rPr>
              <w:t>’Impresa</w:t>
            </w:r>
          </w:p>
          <w:p w:rsidR="00B15D1D" w:rsidRPr="00B34A20" w:rsidRDefault="00B15D1D" w:rsidP="00E9012C">
            <w:pPr>
              <w:pStyle w:val="Paragrafoelenco"/>
              <w:numPr>
                <w:ilvl w:val="0"/>
                <w:numId w:val="29"/>
              </w:numPr>
              <w:tabs>
                <w:tab w:val="left" w:pos="159"/>
              </w:tabs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9F54AF">
              <w:rPr>
                <w:rFonts w:ascii="Arial" w:hAnsi="Arial" w:cs="Arial"/>
                <w:sz w:val="14"/>
                <w:szCs w:val="14"/>
              </w:rPr>
            </w:r>
            <w:r w:rsidR="009F54A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9F54AF">
              <w:rPr>
                <w:rFonts w:ascii="Arial" w:hAnsi="Arial" w:cs="Arial"/>
                <w:sz w:val="14"/>
                <w:szCs w:val="14"/>
              </w:rPr>
            </w:r>
            <w:r w:rsidR="009F54A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B34A20" w:rsidRDefault="00B15D1D" w:rsidP="00E9012C">
            <w:pPr>
              <w:pStyle w:val="Paragrafoelenco"/>
              <w:numPr>
                <w:ilvl w:val="0"/>
                <w:numId w:val="29"/>
              </w:numPr>
              <w:tabs>
                <w:tab w:val="left" w:pos="159"/>
              </w:tabs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lastRenderedPageBreak/>
              <w:t xml:space="preserve">si è impegnata formalmente a risarcire il danno?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9F54AF">
              <w:rPr>
                <w:rFonts w:ascii="Arial" w:hAnsi="Arial" w:cs="Arial"/>
                <w:sz w:val="14"/>
                <w:szCs w:val="14"/>
              </w:rPr>
            </w:r>
            <w:r w:rsidR="009F54A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9F54AF">
              <w:rPr>
                <w:rFonts w:ascii="Arial" w:hAnsi="Arial" w:cs="Arial"/>
                <w:sz w:val="14"/>
                <w:szCs w:val="14"/>
              </w:rPr>
            </w:r>
            <w:r w:rsidR="009F54A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Per le ipotesi 1) e 2) l’Impresa ha adottato misure di carattere tecnico o organizzativo e relativi al personale idonee a prevenire ulteriori illeciti o reati?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9F54AF">
              <w:rPr>
                <w:rFonts w:ascii="Arial" w:hAnsi="Arial" w:cs="Arial"/>
                <w:sz w:val="14"/>
                <w:szCs w:val="14"/>
              </w:rPr>
            </w:r>
            <w:r w:rsidR="009F54A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9F54AF">
              <w:rPr>
                <w:rFonts w:ascii="Arial" w:hAnsi="Arial" w:cs="Arial"/>
                <w:sz w:val="14"/>
                <w:szCs w:val="14"/>
              </w:rPr>
            </w:r>
            <w:r w:rsidR="009F54A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:rsidR="00B15D1D" w:rsidRPr="00B34A20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15D1D" w:rsidRPr="00B34A20" w:rsidTr="00B15D1D">
        <w:trPr>
          <w:trHeight w:val="567"/>
        </w:trPr>
        <w:tc>
          <w:tcPr>
            <w:tcW w:w="1001" w:type="pct"/>
          </w:tcPr>
          <w:p w:rsidR="00B15D1D" w:rsidRPr="00B34A20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lastRenderedPageBreak/>
              <w:t xml:space="preserve">Tipologia (riferimento art. 80, comma 5, del D.Lgs. 50/2016):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00" w:type="pct"/>
          </w:tcPr>
          <w:p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Informazioni dettagliate: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499" w:type="pct"/>
          </w:tcPr>
          <w:p w:rsidR="00B15D1D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(Laddove applicabile) </w:t>
            </w:r>
          </w:p>
          <w:p w:rsidR="00B15D1D" w:rsidRPr="00B34A20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B34A20">
              <w:rPr>
                <w:rFonts w:ascii="Arial" w:hAnsi="Arial" w:cs="Arial"/>
                <w:sz w:val="14"/>
                <w:szCs w:val="14"/>
              </w:rPr>
              <w:t>’Impresa</w:t>
            </w:r>
          </w:p>
          <w:p w:rsidR="00B15D1D" w:rsidRPr="00B34A20" w:rsidRDefault="00B15D1D" w:rsidP="00E9012C">
            <w:pPr>
              <w:pStyle w:val="Paragrafoelenco"/>
              <w:numPr>
                <w:ilvl w:val="0"/>
                <w:numId w:val="28"/>
              </w:numPr>
              <w:tabs>
                <w:tab w:val="left" w:pos="159"/>
              </w:tabs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9F54AF">
              <w:rPr>
                <w:rFonts w:ascii="Arial" w:hAnsi="Arial" w:cs="Arial"/>
                <w:sz w:val="14"/>
                <w:szCs w:val="14"/>
              </w:rPr>
            </w:r>
            <w:r w:rsidR="009F54A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9F54AF">
              <w:rPr>
                <w:rFonts w:ascii="Arial" w:hAnsi="Arial" w:cs="Arial"/>
                <w:sz w:val="14"/>
                <w:szCs w:val="14"/>
              </w:rPr>
            </w:r>
            <w:r w:rsidR="009F54A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B34A20" w:rsidRDefault="00B15D1D" w:rsidP="00E9012C">
            <w:pPr>
              <w:pStyle w:val="Paragrafoelenco"/>
              <w:numPr>
                <w:ilvl w:val="0"/>
                <w:numId w:val="28"/>
              </w:numPr>
              <w:tabs>
                <w:tab w:val="left" w:pos="159"/>
              </w:tabs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si è impegnata formalmente a risarcire il danno?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9F54AF">
              <w:rPr>
                <w:rFonts w:ascii="Arial" w:hAnsi="Arial" w:cs="Arial"/>
                <w:sz w:val="14"/>
                <w:szCs w:val="14"/>
              </w:rPr>
            </w:r>
            <w:r w:rsidR="009F54A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9F54AF">
              <w:rPr>
                <w:rFonts w:ascii="Arial" w:hAnsi="Arial" w:cs="Arial"/>
                <w:sz w:val="14"/>
                <w:szCs w:val="14"/>
              </w:rPr>
            </w:r>
            <w:r w:rsidR="009F54A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Per le ipotesi 1) e 2) l’Impresa ha adottato misure di carattere tecnico o organizzativo e relativi al personale idonee a prevenire ulteriori illeciti o reati?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9F54AF">
              <w:rPr>
                <w:rFonts w:ascii="Arial" w:hAnsi="Arial" w:cs="Arial"/>
                <w:sz w:val="14"/>
                <w:szCs w:val="14"/>
              </w:rPr>
            </w:r>
            <w:r w:rsidR="009F54A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9F54AF">
              <w:rPr>
                <w:rFonts w:ascii="Arial" w:hAnsi="Arial" w:cs="Arial"/>
                <w:sz w:val="14"/>
                <w:szCs w:val="14"/>
              </w:rPr>
            </w:r>
            <w:r w:rsidR="009F54A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:rsidR="00B15D1D" w:rsidRPr="00B34A20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15D1D" w:rsidRPr="00B34A20" w:rsidTr="00B15D1D">
        <w:trPr>
          <w:trHeight w:val="567"/>
        </w:trPr>
        <w:tc>
          <w:tcPr>
            <w:tcW w:w="1001" w:type="pct"/>
          </w:tcPr>
          <w:p w:rsidR="00B15D1D" w:rsidRPr="00B34A20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Tipologia (riferimento art. 80, comma 5, del D.Lgs. 50/2016):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00" w:type="pct"/>
          </w:tcPr>
          <w:p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Informazioni dettagliate: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499" w:type="pct"/>
          </w:tcPr>
          <w:p w:rsidR="00B15D1D" w:rsidRPr="00B34A20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(Laddove applicabile) l’Impresa</w:t>
            </w:r>
          </w:p>
          <w:p w:rsidR="00B15D1D" w:rsidRPr="00B34A20" w:rsidRDefault="00B15D1D" w:rsidP="00E9012C">
            <w:pPr>
              <w:pStyle w:val="Paragrafoelenco"/>
              <w:numPr>
                <w:ilvl w:val="0"/>
                <w:numId w:val="30"/>
              </w:numPr>
              <w:tabs>
                <w:tab w:val="left" w:pos="159"/>
              </w:tabs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9F54AF">
              <w:rPr>
                <w:rFonts w:ascii="Arial" w:hAnsi="Arial" w:cs="Arial"/>
                <w:sz w:val="14"/>
                <w:szCs w:val="14"/>
              </w:rPr>
            </w:r>
            <w:r w:rsidR="009F54A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9F54AF">
              <w:rPr>
                <w:rFonts w:ascii="Arial" w:hAnsi="Arial" w:cs="Arial"/>
                <w:sz w:val="14"/>
                <w:szCs w:val="14"/>
              </w:rPr>
            </w:r>
            <w:r w:rsidR="009F54A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B34A20" w:rsidRDefault="00B15D1D" w:rsidP="00E9012C">
            <w:pPr>
              <w:pStyle w:val="Paragrafoelenco"/>
              <w:numPr>
                <w:ilvl w:val="0"/>
                <w:numId w:val="30"/>
              </w:numPr>
              <w:tabs>
                <w:tab w:val="left" w:pos="159"/>
              </w:tabs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si è impegnata formalmente a risarcire il danno?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9F54AF">
              <w:rPr>
                <w:rFonts w:ascii="Arial" w:hAnsi="Arial" w:cs="Arial"/>
                <w:sz w:val="14"/>
                <w:szCs w:val="14"/>
              </w:rPr>
            </w:r>
            <w:r w:rsidR="009F54A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9F54AF">
              <w:rPr>
                <w:rFonts w:ascii="Arial" w:hAnsi="Arial" w:cs="Arial"/>
                <w:sz w:val="14"/>
                <w:szCs w:val="14"/>
              </w:rPr>
            </w:r>
            <w:r w:rsidR="009F54A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Per le ipotesi 1) e 2) l’Impresa ha adottato misure di carattere tecnico o organizzativo e relativi al personale idonee a prevenire ulteriori illeciti o reati?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9F54AF">
              <w:rPr>
                <w:rFonts w:ascii="Arial" w:hAnsi="Arial" w:cs="Arial"/>
                <w:sz w:val="14"/>
                <w:szCs w:val="14"/>
              </w:rPr>
            </w:r>
            <w:r w:rsidR="009F54A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9F54AF">
              <w:rPr>
                <w:rFonts w:ascii="Arial" w:hAnsi="Arial" w:cs="Arial"/>
                <w:sz w:val="14"/>
                <w:szCs w:val="14"/>
              </w:rPr>
            </w:r>
            <w:r w:rsidR="009F54A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:rsidR="00B15D1D" w:rsidRPr="00B34A20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B15D1D" w:rsidRPr="000850DA" w:rsidRDefault="00B15D1D" w:rsidP="00E9012C">
      <w:pPr>
        <w:numPr>
          <w:ilvl w:val="3"/>
          <w:numId w:val="3"/>
        </w:numPr>
        <w:spacing w:before="120" w:after="60"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 w:rsidRPr="00816B59">
        <w:rPr>
          <w:rFonts w:ascii="Arial" w:hAnsi="Arial" w:cs="Arial"/>
          <w:sz w:val="20"/>
          <w:szCs w:val="20"/>
        </w:rPr>
        <w:t>che, al fine di consentire a Coni S</w:t>
      </w:r>
      <w:r w:rsidRPr="000850DA">
        <w:rPr>
          <w:rFonts w:ascii="Arial" w:hAnsi="Arial" w:cs="Arial"/>
          <w:sz w:val="20"/>
          <w:szCs w:val="20"/>
        </w:rPr>
        <w:t>ervizi</w:t>
      </w:r>
      <w:r w:rsidRPr="00816B59">
        <w:rPr>
          <w:rFonts w:ascii="Arial" w:hAnsi="Arial" w:cs="Arial"/>
          <w:sz w:val="20"/>
          <w:szCs w:val="20"/>
        </w:rPr>
        <w:t xml:space="preserve"> di verificare l’assenza della causa di esclusione di cui all’art. 80, comma 5, lettera i), del D.Lgs. 50/2016, </w:t>
      </w:r>
      <w:r>
        <w:rPr>
          <w:rFonts w:ascii="Arial" w:hAnsi="Arial" w:cs="Arial"/>
          <w:sz w:val="20"/>
          <w:szCs w:val="20"/>
        </w:rPr>
        <w:t>l’Impresa</w:t>
      </w:r>
      <w:r w:rsidRPr="00816B59">
        <w:rPr>
          <w:rFonts w:ascii="Arial" w:hAnsi="Arial" w:cs="Arial"/>
          <w:sz w:val="20"/>
          <w:szCs w:val="20"/>
        </w:rPr>
        <w:t xml:space="preserve"> occupa</w:t>
      </w:r>
      <w:r>
        <w:rPr>
          <w:rFonts w:ascii="Arial" w:hAnsi="Arial" w:cs="Arial"/>
          <w:sz w:val="20"/>
          <w:szCs w:val="20"/>
        </w:rPr>
        <w:t xml:space="preserve"> attualmente,</w:t>
      </w:r>
      <w:r w:rsidRPr="00816B59">
        <w:rPr>
          <w:rFonts w:ascii="Arial" w:hAnsi="Arial" w:cs="Arial"/>
          <w:sz w:val="20"/>
          <w:szCs w:val="20"/>
        </w:rPr>
        <w:t xml:space="preserve"> ai sensi dell’art. 17 della Legge n. 68/1999 (norme sul diritto al lavoro dei disabili),</w:t>
      </w:r>
      <w:r>
        <w:rPr>
          <w:rFonts w:ascii="Arial" w:hAnsi="Arial" w:cs="Arial"/>
          <w:sz w:val="20"/>
          <w:szCs w:val="20"/>
        </w:rPr>
        <w:t xml:space="preserve"> </w:t>
      </w:r>
      <w:r w:rsidRPr="00816B59">
        <w:rPr>
          <w:rFonts w:ascii="Arial" w:hAnsi="Arial" w:cs="Arial"/>
          <w:sz w:val="20"/>
          <w:szCs w:val="20"/>
        </w:rPr>
        <w:t>un numero di dipendenti (</w:t>
      </w:r>
      <w:r w:rsidRPr="000850DA">
        <w:rPr>
          <w:rFonts w:ascii="Arial" w:hAnsi="Arial" w:cs="Arial"/>
          <w:i/>
          <w:sz w:val="20"/>
          <w:szCs w:val="20"/>
        </w:rPr>
        <w:t>selezionare, in alternativa, la casella corrispondente alla propria situazione</w:t>
      </w:r>
      <w:r w:rsidRPr="000850DA">
        <w:rPr>
          <w:rFonts w:ascii="Arial" w:hAnsi="Arial" w:cs="Arial"/>
          <w:sz w:val="20"/>
          <w:szCs w:val="20"/>
        </w:rPr>
        <w:t xml:space="preserve">): </w:t>
      </w:r>
    </w:p>
    <w:p w:rsidR="00B15D1D" w:rsidRPr="00182F1A" w:rsidRDefault="00B15D1D" w:rsidP="00B15D1D">
      <w:pPr>
        <w:spacing w:before="120" w:after="60" w:line="360" w:lineRule="auto"/>
        <w:ind w:left="1418" w:hanging="425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Controllo66"/>
            <w:enabled/>
            <w:calcOnExit w:val="0"/>
            <w:checkBox>
              <w:sizeAuto/>
              <w:default w:val="0"/>
            </w:checkBox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FORMCHECKBOX </w:instrText>
      </w:r>
      <w:r w:rsidR="009F54AF">
        <w:rPr>
          <w:rFonts w:ascii="Arial" w:hAnsi="Arial" w:cs="Arial"/>
          <w:sz w:val="20"/>
          <w:szCs w:val="20"/>
        </w:rPr>
      </w:r>
      <w:r w:rsidR="009F54AF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ab/>
        <w:t>inferiore a 15 e pertanto non è soggetta agli obblighi di cui alla predetta Legge;</w:t>
      </w:r>
    </w:p>
    <w:p w:rsidR="00B15D1D" w:rsidRPr="00182F1A" w:rsidRDefault="00B15D1D" w:rsidP="00B15D1D">
      <w:pPr>
        <w:spacing w:before="120" w:after="60" w:line="360" w:lineRule="auto"/>
        <w:ind w:left="1418" w:hanging="425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Controllo67"/>
            <w:enabled/>
            <w:calcOnExit w:val="0"/>
            <w:checkBox>
              <w:sizeAuto/>
              <w:default w:val="0"/>
            </w:checkBox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FORMCHECKBOX </w:instrText>
      </w:r>
      <w:r w:rsidR="009F54AF">
        <w:rPr>
          <w:rFonts w:ascii="Arial" w:hAnsi="Arial" w:cs="Arial"/>
          <w:sz w:val="20"/>
          <w:szCs w:val="20"/>
        </w:rPr>
      </w:r>
      <w:r w:rsidR="009F54AF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ab/>
        <w:t>pari o superiore a 15 e inferiore a 35, ma non ha effettuato assunzioni dopo il 18 gennaio 2000, e pertanto non è soggetta agli obblighi di cui alla predetta Legge;</w:t>
      </w:r>
    </w:p>
    <w:p w:rsidR="00B15D1D" w:rsidRPr="00182F1A" w:rsidRDefault="00B15D1D" w:rsidP="00B15D1D">
      <w:pPr>
        <w:spacing w:before="120" w:after="60" w:line="360" w:lineRule="auto"/>
        <w:ind w:left="1418" w:hanging="425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Controllo67"/>
            <w:enabled/>
            <w:calcOnExit w:val="0"/>
            <w:checkBox>
              <w:sizeAuto/>
              <w:default w:val="0"/>
            </w:checkBox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FORMCHECKBOX </w:instrText>
      </w:r>
      <w:r w:rsidR="009F54AF">
        <w:rPr>
          <w:rFonts w:ascii="Arial" w:hAnsi="Arial" w:cs="Arial"/>
          <w:sz w:val="20"/>
          <w:szCs w:val="20"/>
        </w:rPr>
      </w:r>
      <w:r w:rsidR="009F54AF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ab/>
        <w:t>pari o superiore a 15 ma inferiore a 35 ed ha effettuato assunzioni dopo il 18 gennaio 2000, ed è in regola con le norme che disciplinano il diritto al lavoro dei disabili e ha ottemperato ai relativi obblighi;</w:t>
      </w:r>
    </w:p>
    <w:p w:rsidR="00B15D1D" w:rsidRPr="00FD3C07" w:rsidRDefault="00B15D1D" w:rsidP="00B15D1D">
      <w:pPr>
        <w:spacing w:before="120" w:after="60" w:line="360" w:lineRule="auto"/>
        <w:ind w:left="1418" w:hanging="425"/>
        <w:jc w:val="both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Controllo67"/>
            <w:enabled/>
            <w:calcOnExit w:val="0"/>
            <w:checkBox>
              <w:sizeAuto/>
              <w:default w:val="0"/>
            </w:checkBox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FORMCHECKBOX </w:instrText>
      </w:r>
      <w:r w:rsidR="009F54AF">
        <w:rPr>
          <w:rFonts w:ascii="Arial" w:hAnsi="Arial" w:cs="Arial"/>
          <w:sz w:val="20"/>
          <w:szCs w:val="20"/>
        </w:rPr>
      </w:r>
      <w:r w:rsidR="009F54AF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ab/>
        <w:t>pari o superiore a 35, ed è in regola con le norme che disciplinano il diritto al lavoro dei disabili e ha o</w:t>
      </w:r>
      <w:r>
        <w:rPr>
          <w:rFonts w:ascii="Arial" w:hAnsi="Arial" w:cs="Arial"/>
          <w:sz w:val="20"/>
          <w:szCs w:val="20"/>
        </w:rPr>
        <w:t>ttemperato ai relativi obblighi.</w:t>
      </w:r>
    </w:p>
    <w:p w:rsidR="00B15D1D" w:rsidRPr="00FD3C07" w:rsidRDefault="00B15D1D" w:rsidP="00B15D1D">
      <w:pPr>
        <w:pStyle w:val="Paragrafoelenco"/>
        <w:spacing w:before="120" w:after="60" w:line="360" w:lineRule="auto"/>
        <w:ind w:left="851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FD3C07">
        <w:rPr>
          <w:rFonts w:ascii="Arial" w:hAnsi="Arial" w:cs="Arial"/>
          <w:b/>
          <w:sz w:val="20"/>
          <w:szCs w:val="20"/>
        </w:rPr>
        <w:t>INFORMAZIONI RILEVANTI AI FINI DELLA RICHIESTA DELLA</w:t>
      </w:r>
      <w:r w:rsidRPr="00FD3C07">
        <w:rPr>
          <w:rFonts w:ascii="Arial" w:eastAsia="MS Mincho" w:hAnsi="Arial" w:cs="Arial"/>
          <w:b/>
          <w:sz w:val="20"/>
          <w:szCs w:val="20"/>
          <w:lang w:eastAsia="ja-JP"/>
        </w:rPr>
        <w:t xml:space="preserve"> VERIFICA DELL’OTTEMPERANZA ALLE NORME C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>ONTENUTE NELLA LEGGE N. 68/1999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1"/>
        <w:gridCol w:w="4328"/>
      </w:tblGrid>
      <w:tr w:rsidR="00B15D1D" w:rsidRPr="00FD3C07" w:rsidTr="00B15D1D">
        <w:trPr>
          <w:trHeight w:val="767"/>
        </w:trPr>
        <w:tc>
          <w:tcPr>
            <w:tcW w:w="4341" w:type="dxa"/>
            <w:vAlign w:val="center"/>
          </w:tcPr>
          <w:p w:rsidR="00B15D1D" w:rsidRPr="00FD3C07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lastRenderedPageBreak/>
              <w:t>Sede della Direzione Provinciale del Lavoro</w:t>
            </w:r>
          </w:p>
        </w:tc>
        <w:tc>
          <w:tcPr>
            <w:tcW w:w="4328" w:type="dxa"/>
            <w:vAlign w:val="center"/>
          </w:tcPr>
          <w:p w:rsidR="00B15D1D" w:rsidRPr="00FD3C07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15D1D" w:rsidRPr="00FD3C07" w:rsidTr="00B15D1D">
        <w:trPr>
          <w:trHeight w:val="546"/>
        </w:trPr>
        <w:tc>
          <w:tcPr>
            <w:tcW w:w="4341" w:type="dxa"/>
            <w:vAlign w:val="center"/>
          </w:tcPr>
          <w:p w:rsidR="00B15D1D" w:rsidRPr="00FD3C07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4328" w:type="dxa"/>
            <w:vAlign w:val="center"/>
          </w:tcPr>
          <w:p w:rsidR="00B15D1D" w:rsidRPr="00FD3C07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15D1D" w:rsidRPr="00FD3C07" w:rsidTr="00B15D1D">
        <w:trPr>
          <w:trHeight w:val="412"/>
        </w:trPr>
        <w:tc>
          <w:tcPr>
            <w:tcW w:w="4341" w:type="dxa"/>
            <w:vAlign w:val="center"/>
          </w:tcPr>
          <w:p w:rsidR="00B15D1D" w:rsidRPr="00FD3C07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</w:t>
            </w:r>
          </w:p>
        </w:tc>
        <w:tc>
          <w:tcPr>
            <w:tcW w:w="4328" w:type="dxa"/>
            <w:vAlign w:val="center"/>
          </w:tcPr>
          <w:p w:rsidR="00B15D1D" w:rsidRPr="00FD3C07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15D1D" w:rsidRPr="00FD3C07" w:rsidTr="00B15D1D">
        <w:trPr>
          <w:trHeight w:val="504"/>
        </w:trPr>
        <w:tc>
          <w:tcPr>
            <w:tcW w:w="4341" w:type="dxa"/>
            <w:vAlign w:val="center"/>
          </w:tcPr>
          <w:p w:rsidR="00B15D1D" w:rsidRPr="00FD3C07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4328" w:type="dxa"/>
            <w:vAlign w:val="center"/>
          </w:tcPr>
          <w:p w:rsidR="00B15D1D" w:rsidRPr="00FD3C07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D1573D" w:rsidRPr="00182F1A" w:rsidRDefault="00A6104B" w:rsidP="004516F4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</w:t>
      </w:r>
      <w:r w:rsidR="00EB5A0F">
        <w:rPr>
          <w:rFonts w:ascii="Arial" w:hAnsi="Arial" w:cs="Arial"/>
          <w:sz w:val="20"/>
          <w:szCs w:val="20"/>
        </w:rPr>
        <w:t>a proposta</w:t>
      </w:r>
      <w:r w:rsidRPr="00182F1A">
        <w:rPr>
          <w:rFonts w:ascii="Arial" w:hAnsi="Arial" w:cs="Arial"/>
          <w:sz w:val="20"/>
          <w:szCs w:val="20"/>
        </w:rPr>
        <w:t xml:space="preserve"> presentata è conforme a quanto richiesto nella </w:t>
      </w:r>
      <w:r w:rsidR="00EF5CE9" w:rsidRPr="00182F1A">
        <w:rPr>
          <w:rFonts w:ascii="Arial" w:hAnsi="Arial" w:cs="Arial"/>
          <w:sz w:val="20"/>
          <w:szCs w:val="20"/>
        </w:rPr>
        <w:t>documentazione facente parte della procedura</w:t>
      </w:r>
      <w:r w:rsidRPr="00182F1A">
        <w:rPr>
          <w:rFonts w:ascii="Arial" w:hAnsi="Arial" w:cs="Arial"/>
          <w:sz w:val="20"/>
          <w:szCs w:val="20"/>
        </w:rPr>
        <w:t>;</w:t>
      </w:r>
    </w:p>
    <w:p w:rsidR="00A6104B" w:rsidRPr="00182F1A" w:rsidRDefault="00A6104B" w:rsidP="004516F4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accettare, avendone </w:t>
      </w:r>
      <w:r w:rsidR="00290ECD" w:rsidRPr="00182F1A">
        <w:rPr>
          <w:rFonts w:ascii="Arial" w:hAnsi="Arial" w:cs="Arial"/>
          <w:sz w:val="20"/>
          <w:szCs w:val="20"/>
        </w:rPr>
        <w:t xml:space="preserve">preso visione integralmente, </w:t>
      </w:r>
      <w:r w:rsidRPr="00182F1A">
        <w:rPr>
          <w:rFonts w:ascii="Arial" w:hAnsi="Arial" w:cs="Arial"/>
          <w:sz w:val="20"/>
          <w:szCs w:val="20"/>
        </w:rPr>
        <w:t xml:space="preserve">tutta la documentazione facente parte della procedura e tutte le risposte agli eventuali chiarimenti richiesti </w:t>
      </w:r>
      <w:r w:rsidR="00F23C95">
        <w:rPr>
          <w:rFonts w:ascii="Arial" w:hAnsi="Arial" w:cs="Arial"/>
          <w:sz w:val="20"/>
          <w:szCs w:val="20"/>
        </w:rPr>
        <w:t>dalle</w:t>
      </w:r>
      <w:r w:rsidRPr="00182F1A">
        <w:rPr>
          <w:rFonts w:ascii="Arial" w:hAnsi="Arial" w:cs="Arial"/>
          <w:sz w:val="20"/>
          <w:szCs w:val="20"/>
        </w:rPr>
        <w:t xml:space="preserve"> </w:t>
      </w:r>
      <w:r w:rsidR="00EB5A0F">
        <w:rPr>
          <w:rFonts w:ascii="Arial" w:hAnsi="Arial" w:cs="Arial"/>
          <w:sz w:val="20"/>
          <w:szCs w:val="20"/>
        </w:rPr>
        <w:t>Imprese</w:t>
      </w:r>
      <w:r w:rsidRPr="00182F1A">
        <w:rPr>
          <w:rFonts w:ascii="Arial" w:hAnsi="Arial" w:cs="Arial"/>
          <w:sz w:val="20"/>
          <w:szCs w:val="20"/>
        </w:rPr>
        <w:t>;</w:t>
      </w:r>
    </w:p>
    <w:p w:rsidR="009F54AF" w:rsidRPr="00EB68E4" w:rsidRDefault="009F54AF" w:rsidP="009F54AF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EB68E4">
        <w:rPr>
          <w:rFonts w:ascii="Arial" w:hAnsi="Arial" w:cs="Arial"/>
          <w:sz w:val="20"/>
          <w:szCs w:val="20"/>
        </w:rPr>
        <w:t>di acconsentire, ai sensi del Regolamento (UE) 2016/679 (“GDPR”), al trattamento dei dati personali per le basi giuridiche e finalità indicate nell’informativa presente sul Portale fornitori Coni S</w:t>
      </w:r>
      <w:r>
        <w:rPr>
          <w:rFonts w:ascii="Arial" w:hAnsi="Arial" w:cs="Arial"/>
          <w:sz w:val="20"/>
          <w:szCs w:val="20"/>
        </w:rPr>
        <w:t>ervizi da me letta e conosciuta;</w:t>
      </w:r>
    </w:p>
    <w:p w:rsidR="00C55D00" w:rsidRDefault="00C55D00" w:rsidP="004516F4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impegnarsi a comprovare, su richiesta di </w:t>
      </w:r>
      <w:r w:rsidR="004F6DCB" w:rsidRPr="00182F1A">
        <w:rPr>
          <w:rFonts w:ascii="Arial" w:hAnsi="Arial" w:cs="Arial"/>
          <w:sz w:val="20"/>
          <w:szCs w:val="20"/>
        </w:rPr>
        <w:t>Coni Servizi</w:t>
      </w:r>
      <w:r w:rsidRPr="00182F1A">
        <w:rPr>
          <w:rFonts w:ascii="Arial" w:hAnsi="Arial" w:cs="Arial"/>
          <w:sz w:val="20"/>
          <w:szCs w:val="20"/>
        </w:rPr>
        <w:t>, la veridi</w:t>
      </w:r>
      <w:r w:rsidR="004516F4">
        <w:rPr>
          <w:rFonts w:ascii="Arial" w:hAnsi="Arial" w:cs="Arial"/>
          <w:sz w:val="20"/>
          <w:szCs w:val="20"/>
        </w:rPr>
        <w:t>cità di quanto sopra dichiarato;</w:t>
      </w:r>
    </w:p>
    <w:p w:rsidR="004516F4" w:rsidRDefault="004516F4" w:rsidP="004516F4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F10150">
        <w:rPr>
          <w:rFonts w:ascii="Arial" w:hAnsi="Arial" w:cs="Arial"/>
          <w:sz w:val="20"/>
          <w:szCs w:val="20"/>
        </w:rPr>
        <w:t>che</w:t>
      </w:r>
      <w:r>
        <w:rPr>
          <w:rFonts w:ascii="Arial" w:hAnsi="Arial" w:cs="Arial"/>
          <w:sz w:val="20"/>
          <w:szCs w:val="20"/>
        </w:rPr>
        <w:t xml:space="preserve"> le informazioni per consentire a Coni Servizi di richiedere, presso le competenti sedi, il DURC e il certificato di regolarità fiscale nonché di effettuare la verifica </w:t>
      </w:r>
      <w:r w:rsidRPr="00BC6AB1">
        <w:rPr>
          <w:rFonts w:ascii="Arial" w:hAnsi="Arial" w:cs="Arial"/>
          <w:sz w:val="20"/>
          <w:szCs w:val="20"/>
        </w:rPr>
        <w:t>dell’ottemperanza alle norme contenute nella legge n. 68/1999</w:t>
      </w:r>
      <w:r>
        <w:rPr>
          <w:rFonts w:ascii="Arial" w:hAnsi="Arial" w:cs="Arial"/>
          <w:sz w:val="20"/>
          <w:szCs w:val="20"/>
        </w:rPr>
        <w:t>, sono le seguenti:</w:t>
      </w:r>
    </w:p>
    <w:p w:rsidR="004516F4" w:rsidRPr="007A71C2" w:rsidRDefault="004516F4" w:rsidP="00E9012C">
      <w:pPr>
        <w:pStyle w:val="Paragrafoelenco"/>
        <w:numPr>
          <w:ilvl w:val="0"/>
          <w:numId w:val="7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b/>
          <w:sz w:val="20"/>
          <w:szCs w:val="20"/>
        </w:rPr>
        <w:t>INFORMAZIONI RILEVANTI AI FINI DELLA RICHIESTA DEL CERTIFICATO DI REGOLARITA’ FISCALE</w:t>
      </w: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9"/>
        <w:gridCol w:w="3402"/>
      </w:tblGrid>
      <w:tr w:rsidR="004516F4" w:rsidRPr="00FD3C07" w:rsidTr="004516F4">
        <w:tc>
          <w:tcPr>
            <w:tcW w:w="5499" w:type="dxa"/>
            <w:vAlign w:val="center"/>
          </w:tcPr>
          <w:p w:rsidR="004516F4" w:rsidRPr="00FD3C07" w:rsidRDefault="004516F4" w:rsidP="00B15D1D">
            <w:pPr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Denominazione ufficio dell’Agenzia delle entrate di competenza (es. Direzione Provinciale I di Roma - ufficio territoriale Civitavecchia)</w:t>
            </w:r>
          </w:p>
        </w:tc>
        <w:tc>
          <w:tcPr>
            <w:tcW w:w="3402" w:type="dxa"/>
            <w:vAlign w:val="center"/>
          </w:tcPr>
          <w:p w:rsidR="004516F4" w:rsidRPr="00FD3C07" w:rsidRDefault="004516F4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16F4" w:rsidRPr="00FD3C07" w:rsidTr="004516F4">
        <w:tc>
          <w:tcPr>
            <w:tcW w:w="5499" w:type="dxa"/>
            <w:vAlign w:val="center"/>
          </w:tcPr>
          <w:p w:rsidR="004516F4" w:rsidRPr="00FD3C07" w:rsidRDefault="004516F4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3402" w:type="dxa"/>
            <w:vAlign w:val="center"/>
          </w:tcPr>
          <w:p w:rsidR="004516F4" w:rsidRPr="00FD3C07" w:rsidRDefault="004516F4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16F4" w:rsidRPr="00FD3C07" w:rsidTr="004516F4">
        <w:tc>
          <w:tcPr>
            <w:tcW w:w="5499" w:type="dxa"/>
            <w:vAlign w:val="center"/>
          </w:tcPr>
          <w:p w:rsidR="004516F4" w:rsidRPr="00FD3C07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Fax.</w:t>
            </w:r>
          </w:p>
        </w:tc>
        <w:tc>
          <w:tcPr>
            <w:tcW w:w="3402" w:type="dxa"/>
            <w:vAlign w:val="center"/>
          </w:tcPr>
          <w:p w:rsidR="004516F4" w:rsidRPr="00FD3C07" w:rsidRDefault="004516F4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16F4" w:rsidRPr="00FD3C07" w:rsidTr="004516F4">
        <w:tc>
          <w:tcPr>
            <w:tcW w:w="5499" w:type="dxa"/>
            <w:vAlign w:val="center"/>
          </w:tcPr>
          <w:p w:rsidR="004516F4" w:rsidRPr="00FD3C07" w:rsidRDefault="004516F4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3402" w:type="dxa"/>
            <w:vAlign w:val="center"/>
          </w:tcPr>
          <w:p w:rsidR="004516F4" w:rsidRPr="00FD3C07" w:rsidRDefault="004516F4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4516F4" w:rsidRPr="00DF7EC5" w:rsidRDefault="004516F4" w:rsidP="00E9012C">
      <w:pPr>
        <w:pStyle w:val="Paragrafoelenco"/>
        <w:numPr>
          <w:ilvl w:val="0"/>
          <w:numId w:val="7"/>
        </w:numPr>
        <w:spacing w:before="120" w:after="60" w:line="360" w:lineRule="auto"/>
        <w:ind w:left="851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INFORMAZIONI RILEVANTI AI FINI DELLA RICHIESTA DEL </w:t>
      </w:r>
      <w:r w:rsidRPr="00DF7EC5">
        <w:rPr>
          <w:rFonts w:ascii="Arial" w:hAnsi="Arial" w:cs="Arial"/>
          <w:b/>
          <w:sz w:val="20"/>
          <w:szCs w:val="20"/>
        </w:rPr>
        <w:t>DURC</w:t>
      </w:r>
    </w:p>
    <w:p w:rsidR="004516F4" w:rsidRPr="00DF7EC5" w:rsidRDefault="004516F4" w:rsidP="00E9012C">
      <w:pPr>
        <w:pStyle w:val="Paragrafoelenco"/>
        <w:numPr>
          <w:ilvl w:val="0"/>
          <w:numId w:val="8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DF7EC5">
        <w:rPr>
          <w:rFonts w:ascii="Arial" w:hAnsi="Arial" w:cs="Arial"/>
          <w:sz w:val="20"/>
          <w:szCs w:val="20"/>
        </w:rPr>
        <w:t xml:space="preserve">CCNL applicato: </w:t>
      </w:r>
      <w:r w:rsidRPr="00DF7EC5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DF7EC5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F7EC5">
        <w:rPr>
          <w:rFonts w:ascii="Arial" w:hAnsi="Arial" w:cs="Arial"/>
          <w:b/>
          <w:sz w:val="20"/>
          <w:szCs w:val="20"/>
        </w:rPr>
      </w:r>
      <w:r w:rsidRPr="00DF7EC5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DF7EC5">
        <w:rPr>
          <w:rFonts w:ascii="Arial" w:hAnsi="Arial" w:cs="Arial"/>
          <w:b/>
          <w:sz w:val="20"/>
          <w:szCs w:val="20"/>
        </w:rPr>
        <w:fldChar w:fldCharType="end"/>
      </w:r>
    </w:p>
    <w:p w:rsidR="004516F4" w:rsidRPr="00B34A20" w:rsidRDefault="004516F4" w:rsidP="00E9012C">
      <w:pPr>
        <w:pStyle w:val="Paragrafoelenco"/>
        <w:numPr>
          <w:ilvl w:val="0"/>
          <w:numId w:val="8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B34A20">
        <w:rPr>
          <w:rFonts w:ascii="Arial" w:hAnsi="Arial" w:cs="Arial"/>
          <w:sz w:val="20"/>
          <w:szCs w:val="20"/>
        </w:rPr>
        <w:t>Posizioni assicurative e contributive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8474" w:type="dxa"/>
        <w:tblInd w:w="127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6"/>
        <w:gridCol w:w="1843"/>
        <w:gridCol w:w="1984"/>
        <w:gridCol w:w="1701"/>
      </w:tblGrid>
      <w:tr w:rsidR="004516F4" w:rsidRPr="00182F1A" w:rsidTr="004516F4">
        <w:trPr>
          <w:trHeight w:val="544"/>
        </w:trPr>
        <w:tc>
          <w:tcPr>
            <w:tcW w:w="2946" w:type="dxa"/>
            <w:vAlign w:val="center"/>
          </w:tcPr>
          <w:p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4516F4" w:rsidRPr="00182F1A" w:rsidRDefault="004516F4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ditta</w:t>
            </w:r>
          </w:p>
        </w:tc>
        <w:tc>
          <w:tcPr>
            <w:tcW w:w="1843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4516F4" w:rsidRPr="00182F1A" w:rsidRDefault="004516F4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516F4" w:rsidRPr="00182F1A" w:rsidTr="004516F4">
        <w:trPr>
          <w:trHeight w:val="544"/>
        </w:trPr>
        <w:tc>
          <w:tcPr>
            <w:tcW w:w="2946" w:type="dxa"/>
            <w:vAlign w:val="center"/>
          </w:tcPr>
          <w:p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4516F4" w:rsidRPr="00182F1A" w:rsidRDefault="004516F4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Matricola fiscale</w:t>
            </w:r>
          </w:p>
        </w:tc>
        <w:tc>
          <w:tcPr>
            <w:tcW w:w="1843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4516F4" w:rsidRPr="00182F1A" w:rsidRDefault="004516F4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  <w:vMerge w:val="restart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516F4" w:rsidRPr="00182F1A" w:rsidTr="004516F4">
        <w:trPr>
          <w:trHeight w:val="544"/>
        </w:trPr>
        <w:tc>
          <w:tcPr>
            <w:tcW w:w="2946" w:type="dxa"/>
            <w:vAlign w:val="center"/>
          </w:tcPr>
          <w:p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lastRenderedPageBreak/>
              <w:t>INPS:</w:t>
            </w:r>
          </w:p>
          <w:p w:rsidR="004516F4" w:rsidRPr="00182F1A" w:rsidRDefault="004516F4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516F4" w:rsidRPr="00182F1A" w:rsidTr="004516F4">
        <w:trPr>
          <w:trHeight w:val="544"/>
        </w:trPr>
        <w:tc>
          <w:tcPr>
            <w:tcW w:w="2946" w:type="dxa"/>
            <w:vAlign w:val="center"/>
          </w:tcPr>
          <w:p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4516F4" w:rsidRPr="00182F1A" w:rsidRDefault="004516F4" w:rsidP="00B15D1D">
            <w:pPr>
              <w:spacing w:before="120" w:after="120" w:line="240" w:lineRule="auto"/>
              <w:ind w:left="175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Pos. contr. individuale</w:t>
            </w:r>
          </w:p>
        </w:tc>
        <w:tc>
          <w:tcPr>
            <w:tcW w:w="1843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516F4" w:rsidRPr="00182F1A" w:rsidTr="004516F4">
        <w:trPr>
          <w:trHeight w:val="544"/>
        </w:trPr>
        <w:tc>
          <w:tcPr>
            <w:tcW w:w="2946" w:type="dxa"/>
            <w:vAlign w:val="center"/>
          </w:tcPr>
          <w:p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:rsidR="004516F4" w:rsidRPr="00182F1A" w:rsidRDefault="004516F4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Codice Impresa </w:t>
            </w:r>
          </w:p>
        </w:tc>
        <w:tc>
          <w:tcPr>
            <w:tcW w:w="1843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:rsidR="004516F4" w:rsidRPr="00182F1A" w:rsidRDefault="004516F4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4516F4" w:rsidRPr="00FD3C07" w:rsidRDefault="004516F4" w:rsidP="00E9012C">
      <w:pPr>
        <w:pStyle w:val="Paragrafoelenco"/>
        <w:numPr>
          <w:ilvl w:val="0"/>
          <w:numId w:val="7"/>
        </w:numPr>
        <w:spacing w:before="120" w:after="60" w:line="360" w:lineRule="auto"/>
        <w:ind w:left="851" w:hanging="284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FD3C07">
        <w:rPr>
          <w:rFonts w:ascii="Arial" w:hAnsi="Arial" w:cs="Arial"/>
          <w:b/>
          <w:sz w:val="20"/>
          <w:szCs w:val="20"/>
        </w:rPr>
        <w:t>INFORMAZIONI RILEVANTI AI FINI DELLA RICHIESTA DELLA</w:t>
      </w:r>
      <w:r w:rsidRPr="00FD3C07">
        <w:rPr>
          <w:rFonts w:ascii="Arial" w:eastAsia="MS Mincho" w:hAnsi="Arial" w:cs="Arial"/>
          <w:b/>
          <w:sz w:val="20"/>
          <w:szCs w:val="20"/>
          <w:lang w:eastAsia="ja-JP"/>
        </w:rPr>
        <w:t xml:space="preserve"> VERIFICA DELL’OTTEMPERANZA ALLE NORME C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>ONTENUTE NELLA LEGGE N. 68/1999</w:t>
      </w: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4"/>
        <w:gridCol w:w="4328"/>
      </w:tblGrid>
      <w:tr w:rsidR="004516F4" w:rsidRPr="00FD3C07" w:rsidTr="004516F4">
        <w:trPr>
          <w:trHeight w:val="767"/>
        </w:trPr>
        <w:tc>
          <w:tcPr>
            <w:tcW w:w="4454" w:type="dxa"/>
            <w:vAlign w:val="center"/>
          </w:tcPr>
          <w:p w:rsidR="004516F4" w:rsidRPr="00FD3C07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Sede della Direzione Provinciale del Lavoro</w:t>
            </w:r>
          </w:p>
        </w:tc>
        <w:tc>
          <w:tcPr>
            <w:tcW w:w="4328" w:type="dxa"/>
            <w:vAlign w:val="center"/>
          </w:tcPr>
          <w:p w:rsidR="004516F4" w:rsidRPr="00FD3C07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16F4" w:rsidRPr="00FD3C07" w:rsidTr="004516F4">
        <w:trPr>
          <w:trHeight w:val="546"/>
        </w:trPr>
        <w:tc>
          <w:tcPr>
            <w:tcW w:w="4454" w:type="dxa"/>
            <w:vAlign w:val="center"/>
          </w:tcPr>
          <w:p w:rsidR="004516F4" w:rsidRPr="00FD3C07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4328" w:type="dxa"/>
            <w:vAlign w:val="center"/>
          </w:tcPr>
          <w:p w:rsidR="004516F4" w:rsidRPr="00FD3C07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16F4" w:rsidRPr="00FD3C07" w:rsidTr="004516F4">
        <w:trPr>
          <w:trHeight w:val="412"/>
        </w:trPr>
        <w:tc>
          <w:tcPr>
            <w:tcW w:w="4454" w:type="dxa"/>
            <w:vAlign w:val="center"/>
          </w:tcPr>
          <w:p w:rsidR="004516F4" w:rsidRPr="00FD3C07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</w:t>
            </w:r>
          </w:p>
        </w:tc>
        <w:tc>
          <w:tcPr>
            <w:tcW w:w="4328" w:type="dxa"/>
            <w:vAlign w:val="center"/>
          </w:tcPr>
          <w:p w:rsidR="004516F4" w:rsidRPr="00FD3C07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16F4" w:rsidRPr="00FD3C07" w:rsidTr="004516F4">
        <w:trPr>
          <w:trHeight w:val="504"/>
        </w:trPr>
        <w:tc>
          <w:tcPr>
            <w:tcW w:w="4454" w:type="dxa"/>
            <w:vAlign w:val="center"/>
          </w:tcPr>
          <w:p w:rsidR="004516F4" w:rsidRPr="00FD3C07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4328" w:type="dxa"/>
            <w:vAlign w:val="center"/>
          </w:tcPr>
          <w:p w:rsidR="004516F4" w:rsidRPr="00FD3C07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4516F4" w:rsidRPr="00182F1A" w:rsidRDefault="004516F4" w:rsidP="00717722">
      <w:pPr>
        <w:spacing w:before="120" w:after="60" w:line="360" w:lineRule="auto"/>
        <w:ind w:left="555"/>
        <w:jc w:val="both"/>
        <w:rPr>
          <w:rFonts w:ascii="Arial" w:hAnsi="Arial" w:cs="Arial"/>
          <w:sz w:val="20"/>
          <w:szCs w:val="20"/>
        </w:rPr>
      </w:pPr>
    </w:p>
    <w:p w:rsidR="00126249" w:rsidRPr="00182F1A" w:rsidRDefault="0042529D" w:rsidP="00B92E9F">
      <w:pPr>
        <w:spacing w:before="120" w:after="0" w:line="360" w:lineRule="auto"/>
        <w:ind w:left="-100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L’Impresa,</w:t>
      </w:r>
    </w:p>
    <w:tbl>
      <w:tblPr>
        <w:tblW w:w="38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4"/>
        <w:gridCol w:w="5363"/>
      </w:tblGrid>
      <w:tr w:rsidR="00CF4BD4" w:rsidRPr="00182F1A" w:rsidTr="007E65FD">
        <w:trPr>
          <w:trHeight w:val="570"/>
        </w:trPr>
        <w:tc>
          <w:tcPr>
            <w:tcW w:w="1370" w:type="pct"/>
            <w:vAlign w:val="center"/>
          </w:tcPr>
          <w:p w:rsidR="00CF4BD4" w:rsidRPr="00182F1A" w:rsidRDefault="00CF4BD4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3630" w:type="pct"/>
            <w:vAlign w:val="center"/>
          </w:tcPr>
          <w:p w:rsidR="00CF4BD4" w:rsidRPr="00182F1A" w:rsidRDefault="00CF4BD4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F4BD4" w:rsidRPr="00182F1A" w:rsidTr="00100C65">
        <w:trPr>
          <w:trHeight w:val="1020"/>
        </w:trPr>
        <w:tc>
          <w:tcPr>
            <w:tcW w:w="1370" w:type="pct"/>
            <w:vAlign w:val="center"/>
          </w:tcPr>
          <w:p w:rsidR="00CF4BD4" w:rsidRPr="00182F1A" w:rsidRDefault="0020148A" w:rsidP="00100C65">
            <w:pPr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630" w:type="pct"/>
            <w:vAlign w:val="center"/>
          </w:tcPr>
          <w:p w:rsidR="00CF4BD4" w:rsidRPr="00182F1A" w:rsidRDefault="0020148A" w:rsidP="00100C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F4BD4" w:rsidRPr="00625D37" w:rsidTr="005D2B12">
        <w:trPr>
          <w:trHeight w:val="1139"/>
        </w:trPr>
        <w:tc>
          <w:tcPr>
            <w:tcW w:w="5000" w:type="pct"/>
            <w:gridSpan w:val="2"/>
            <w:vAlign w:val="center"/>
          </w:tcPr>
          <w:p w:rsidR="00EB5A0F" w:rsidRDefault="00EB5A0F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Firma</w:t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EB5A0F" w:rsidRDefault="00EB5A0F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F4BD4" w:rsidRPr="00625D37" w:rsidRDefault="00EB5A0F" w:rsidP="00EB5A0F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_____________________________________________</w:t>
            </w:r>
          </w:p>
        </w:tc>
      </w:tr>
    </w:tbl>
    <w:p w:rsidR="00277DE6" w:rsidRDefault="00277DE6" w:rsidP="008F4B05">
      <w:pPr>
        <w:spacing w:before="120" w:after="120" w:line="360" w:lineRule="auto"/>
        <w:ind w:left="-142"/>
        <w:rPr>
          <w:rFonts w:ascii="Arial" w:hAnsi="Arial" w:cs="Arial"/>
          <w:b/>
          <w:sz w:val="20"/>
          <w:szCs w:val="20"/>
        </w:rPr>
      </w:pPr>
    </w:p>
    <w:p w:rsidR="004516F4" w:rsidRPr="00625D37" w:rsidRDefault="004516F4" w:rsidP="008F4B05">
      <w:pPr>
        <w:spacing w:before="120" w:after="120" w:line="360" w:lineRule="auto"/>
        <w:ind w:left="-14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Allegare documento di identità del sottoscrittore</w:t>
      </w:r>
    </w:p>
    <w:sectPr w:rsidR="004516F4" w:rsidRPr="00625D37" w:rsidSect="00EF080C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625D" w:rsidRDefault="00B4625D" w:rsidP="00A6104B">
      <w:pPr>
        <w:spacing w:after="0" w:line="240" w:lineRule="auto"/>
      </w:pPr>
      <w:r>
        <w:separator/>
      </w:r>
    </w:p>
  </w:endnote>
  <w:endnote w:type="continuationSeparator" w:id="0">
    <w:p w:rsidR="00B4625D" w:rsidRDefault="00B4625D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vers 55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ont269">
    <w:charset w:val="00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9F54AF" w:rsidRPr="00F900A4" w:rsidRDefault="009F54AF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F900A4">
          <w:rPr>
            <w:rFonts w:ascii="Arial" w:hAnsi="Arial" w:cs="Arial"/>
            <w:sz w:val="22"/>
            <w:szCs w:val="22"/>
          </w:rPr>
          <w:tab/>
        </w:r>
        <w:r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Content>
            <w:r w:rsidRPr="002D550C">
              <w:rPr>
                <w:rFonts w:ascii="Arial" w:hAnsi="Arial" w:cs="Arial"/>
              </w:rPr>
              <w:t xml:space="preserve">Pag.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PAGE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30230E">
              <w:rPr>
                <w:rFonts w:ascii="Arial" w:hAnsi="Arial" w:cs="Arial"/>
                <w:b/>
                <w:bCs/>
                <w:noProof/>
              </w:rPr>
              <w:t>1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  <w:r w:rsidRPr="002D550C">
              <w:rPr>
                <w:rFonts w:ascii="Arial" w:hAnsi="Arial" w:cs="Arial"/>
              </w:rPr>
              <w:t xml:space="preserve"> di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NUMPAGES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30230E">
              <w:rPr>
                <w:rFonts w:ascii="Arial" w:hAnsi="Arial" w:cs="Arial"/>
                <w:b/>
                <w:bCs/>
                <w:noProof/>
              </w:rPr>
              <w:t>13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:rsidR="009F54AF" w:rsidRPr="0074638C" w:rsidRDefault="009F54AF">
    <w:pPr>
      <w:pStyle w:val="Pidipagina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625D" w:rsidRDefault="00B4625D" w:rsidP="00A6104B">
      <w:pPr>
        <w:spacing w:after="0" w:line="240" w:lineRule="auto"/>
      </w:pPr>
      <w:r>
        <w:separator/>
      </w:r>
    </w:p>
  </w:footnote>
  <w:footnote w:type="continuationSeparator" w:id="0">
    <w:p w:rsidR="00B4625D" w:rsidRDefault="00B4625D" w:rsidP="00A6104B">
      <w:pPr>
        <w:spacing w:after="0" w:line="240" w:lineRule="auto"/>
      </w:pPr>
      <w:r>
        <w:continuationSeparator/>
      </w:r>
    </w:p>
  </w:footnote>
  <w:footnote w:id="1">
    <w:p w:rsidR="009F54AF" w:rsidRPr="00E726DB" w:rsidRDefault="009F54AF" w:rsidP="004516F4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membri del consiglio di amministrazione cui sia stata conferita la legale rappresentanza, di direzione e di vigilanza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>al Comuni</w:t>
      </w:r>
      <w:r>
        <w:rPr>
          <w:rFonts w:ascii="Arial" w:hAnsi="Arial" w:cs="Arial"/>
          <w:sz w:val="18"/>
          <w:szCs w:val="18"/>
        </w:rPr>
        <w:t>cato Presidente ANAC 26/10/2016.</w:t>
      </w:r>
    </w:p>
  </w:footnote>
  <w:footnote w:id="2">
    <w:p w:rsidR="009F54AF" w:rsidRPr="00E726DB" w:rsidRDefault="009F54AF" w:rsidP="004516F4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soggetti muniti di poteri di rappresentanza, di direzione e di controllo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>al Comuni</w:t>
      </w:r>
      <w:r>
        <w:rPr>
          <w:rFonts w:ascii="Arial" w:hAnsi="Arial" w:cs="Arial"/>
          <w:sz w:val="18"/>
          <w:szCs w:val="18"/>
        </w:rPr>
        <w:t>cato Presidente ANAC 26/10/2016.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4AF" w:rsidRPr="00614C5B" w:rsidRDefault="009F54AF">
    <w:pPr>
      <w:pStyle w:val="Intestazione"/>
      <w:rPr>
        <w:rFonts w:ascii="Arial" w:hAnsi="Arial" w:cs="Arial"/>
      </w:rPr>
    </w:pPr>
    <w:r w:rsidRPr="00614C5B">
      <w:rPr>
        <w:rFonts w:ascii="Arial" w:hAnsi="Arial" w:cs="Arial"/>
      </w:rPr>
      <w:t>ALLEGATO 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214DB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A63FC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81AE0"/>
    <w:multiLevelType w:val="hybridMultilevel"/>
    <w:tmpl w:val="153E679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64B02"/>
    <w:multiLevelType w:val="hybridMultilevel"/>
    <w:tmpl w:val="F3F22B4A"/>
    <w:lvl w:ilvl="0" w:tplc="237A4A94">
      <w:start w:val="4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F01784"/>
    <w:multiLevelType w:val="hybridMultilevel"/>
    <w:tmpl w:val="155E2530"/>
    <w:lvl w:ilvl="0" w:tplc="1452E1E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8F081F"/>
    <w:multiLevelType w:val="hybridMultilevel"/>
    <w:tmpl w:val="F3F22B4A"/>
    <w:lvl w:ilvl="0" w:tplc="237A4A94">
      <w:start w:val="4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FC2722"/>
    <w:multiLevelType w:val="hybridMultilevel"/>
    <w:tmpl w:val="6F6C1246"/>
    <w:lvl w:ilvl="0" w:tplc="0410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23EA00AA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077260"/>
    <w:multiLevelType w:val="hybridMultilevel"/>
    <w:tmpl w:val="1C9CF790"/>
    <w:lvl w:ilvl="0" w:tplc="31AAA20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453669"/>
    <w:multiLevelType w:val="hybridMultilevel"/>
    <w:tmpl w:val="153E679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232EC7"/>
    <w:multiLevelType w:val="hybridMultilevel"/>
    <w:tmpl w:val="6D7EEEA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823E53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7219F4"/>
    <w:multiLevelType w:val="hybridMultilevel"/>
    <w:tmpl w:val="FD820F82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55367672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0"/>
        <w:szCs w:val="20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E5629C8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02A4194"/>
    <w:multiLevelType w:val="hybridMultilevel"/>
    <w:tmpl w:val="6F6C1246"/>
    <w:lvl w:ilvl="0" w:tplc="0410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410C30FF"/>
    <w:multiLevelType w:val="hybridMultilevel"/>
    <w:tmpl w:val="6F6C1246"/>
    <w:lvl w:ilvl="0" w:tplc="0410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447C0032"/>
    <w:multiLevelType w:val="hybridMultilevel"/>
    <w:tmpl w:val="8A38F99E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7" w15:restartNumberingAfterBreak="0">
    <w:nsid w:val="47C46C4D"/>
    <w:multiLevelType w:val="hybridMultilevel"/>
    <w:tmpl w:val="20BC2D40"/>
    <w:lvl w:ilvl="0" w:tplc="DF9E655A">
      <w:start w:val="4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4D17B4"/>
    <w:multiLevelType w:val="hybridMultilevel"/>
    <w:tmpl w:val="7AD6E6E8"/>
    <w:lvl w:ilvl="0" w:tplc="DCCE7D48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365449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AC226A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5F53C7"/>
    <w:multiLevelType w:val="hybridMultilevel"/>
    <w:tmpl w:val="153E679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9C46DC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F22119"/>
    <w:multiLevelType w:val="hybridMultilevel"/>
    <w:tmpl w:val="FE687DC4"/>
    <w:lvl w:ilvl="0" w:tplc="592A118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5B622A"/>
    <w:multiLevelType w:val="hybridMultilevel"/>
    <w:tmpl w:val="153E679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FF7EE4"/>
    <w:multiLevelType w:val="hybridMultilevel"/>
    <w:tmpl w:val="AA9C94AE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 w15:restartNumberingAfterBreak="0">
    <w:nsid w:val="64BD76AE"/>
    <w:multiLevelType w:val="hybridMultilevel"/>
    <w:tmpl w:val="2F16D048"/>
    <w:lvl w:ilvl="0" w:tplc="6BFC15E4">
      <w:start w:val="14"/>
      <w:numFmt w:val="bullet"/>
      <w:lvlText w:val="-"/>
      <w:lvlJc w:val="left"/>
      <w:pPr>
        <w:ind w:left="910" w:hanging="360"/>
      </w:pPr>
      <w:rPr>
        <w:rFonts w:ascii="Tahoma" w:eastAsia="Calibri" w:hAnsi="Tahoma" w:cs="Tahoma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28" w15:restartNumberingAfterBreak="0">
    <w:nsid w:val="6AEA5392"/>
    <w:multiLevelType w:val="hybridMultilevel"/>
    <w:tmpl w:val="2572CB0C"/>
    <w:lvl w:ilvl="0" w:tplc="6BFC15E4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  <w:strike w:val="0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9" w15:restartNumberingAfterBreak="0">
    <w:nsid w:val="70FB2150"/>
    <w:multiLevelType w:val="hybridMultilevel"/>
    <w:tmpl w:val="6F6C1246"/>
    <w:lvl w:ilvl="0" w:tplc="0410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4"/>
  </w:num>
  <w:num w:numId="3">
    <w:abstractNumId w:val="12"/>
  </w:num>
  <w:num w:numId="4">
    <w:abstractNumId w:val="10"/>
  </w:num>
  <w:num w:numId="5">
    <w:abstractNumId w:val="19"/>
  </w:num>
  <w:num w:numId="6">
    <w:abstractNumId w:val="26"/>
  </w:num>
  <w:num w:numId="7">
    <w:abstractNumId w:val="16"/>
  </w:num>
  <w:num w:numId="8">
    <w:abstractNumId w:val="28"/>
  </w:num>
  <w:num w:numId="9">
    <w:abstractNumId w:val="4"/>
  </w:num>
  <w:num w:numId="10">
    <w:abstractNumId w:val="7"/>
  </w:num>
  <w:num w:numId="11">
    <w:abstractNumId w:val="11"/>
  </w:num>
  <w:num w:numId="12">
    <w:abstractNumId w:val="1"/>
  </w:num>
  <w:num w:numId="13">
    <w:abstractNumId w:val="18"/>
  </w:num>
  <w:num w:numId="14">
    <w:abstractNumId w:val="27"/>
  </w:num>
  <w:num w:numId="15">
    <w:abstractNumId w:val="9"/>
  </w:num>
  <w:num w:numId="16">
    <w:abstractNumId w:val="23"/>
  </w:num>
  <w:num w:numId="17">
    <w:abstractNumId w:val="3"/>
  </w:num>
  <w:num w:numId="18">
    <w:abstractNumId w:val="5"/>
  </w:num>
  <w:num w:numId="19">
    <w:abstractNumId w:val="2"/>
  </w:num>
  <w:num w:numId="20">
    <w:abstractNumId w:val="25"/>
  </w:num>
  <w:num w:numId="21">
    <w:abstractNumId w:val="8"/>
  </w:num>
  <w:num w:numId="22">
    <w:abstractNumId w:val="17"/>
  </w:num>
  <w:num w:numId="23">
    <w:abstractNumId w:val="21"/>
  </w:num>
  <w:num w:numId="24">
    <w:abstractNumId w:val="22"/>
  </w:num>
  <w:num w:numId="25">
    <w:abstractNumId w:val="0"/>
  </w:num>
  <w:num w:numId="26">
    <w:abstractNumId w:val="20"/>
  </w:num>
  <w:num w:numId="27">
    <w:abstractNumId w:val="15"/>
  </w:num>
  <w:num w:numId="28">
    <w:abstractNumId w:val="6"/>
  </w:num>
  <w:num w:numId="29">
    <w:abstractNumId w:val="14"/>
  </w:num>
  <w:num w:numId="30">
    <w:abstractNumId w:val="2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ocumentProtection w:edit="forms" w:enforcement="1" w:cryptProviderType="rsaAES" w:cryptAlgorithmClass="hash" w:cryptAlgorithmType="typeAny" w:cryptAlgorithmSid="14" w:cryptSpinCount="100000" w:hash="kaGnTogGxJRXFDJjDf9FXQ6NI53bAJ7LqvpuIOHzt7LwYP9oc+JlUGHnQVxxcoGJdZZJbSBPaRYk+dnBK+rEdg==" w:salt="tSof7r2k/ZdwqoWyOhqaqA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F72"/>
    <w:rsid w:val="000031FE"/>
    <w:rsid w:val="00010FFD"/>
    <w:rsid w:val="00012FC8"/>
    <w:rsid w:val="000204CF"/>
    <w:rsid w:val="000212C3"/>
    <w:rsid w:val="00021495"/>
    <w:rsid w:val="00021D83"/>
    <w:rsid w:val="000248EC"/>
    <w:rsid w:val="00026C9E"/>
    <w:rsid w:val="00026CB3"/>
    <w:rsid w:val="00032395"/>
    <w:rsid w:val="00035EB3"/>
    <w:rsid w:val="0003707C"/>
    <w:rsid w:val="000374D2"/>
    <w:rsid w:val="0004285A"/>
    <w:rsid w:val="000436EF"/>
    <w:rsid w:val="00047637"/>
    <w:rsid w:val="00053FEB"/>
    <w:rsid w:val="00054042"/>
    <w:rsid w:val="00054844"/>
    <w:rsid w:val="00055145"/>
    <w:rsid w:val="000554AE"/>
    <w:rsid w:val="000569EF"/>
    <w:rsid w:val="00057E46"/>
    <w:rsid w:val="000645DD"/>
    <w:rsid w:val="000675E0"/>
    <w:rsid w:val="00071079"/>
    <w:rsid w:val="0007205C"/>
    <w:rsid w:val="00073339"/>
    <w:rsid w:val="00074764"/>
    <w:rsid w:val="000843E3"/>
    <w:rsid w:val="000844BE"/>
    <w:rsid w:val="00086713"/>
    <w:rsid w:val="0009323A"/>
    <w:rsid w:val="00094BF9"/>
    <w:rsid w:val="000969EE"/>
    <w:rsid w:val="000974BA"/>
    <w:rsid w:val="000A3404"/>
    <w:rsid w:val="000A567F"/>
    <w:rsid w:val="000A64E4"/>
    <w:rsid w:val="000A6DBB"/>
    <w:rsid w:val="000A6F73"/>
    <w:rsid w:val="000B29F6"/>
    <w:rsid w:val="000B3A5B"/>
    <w:rsid w:val="000B43B6"/>
    <w:rsid w:val="000B7231"/>
    <w:rsid w:val="000C21A8"/>
    <w:rsid w:val="000C2DDC"/>
    <w:rsid w:val="000C36D8"/>
    <w:rsid w:val="000D05D3"/>
    <w:rsid w:val="000D13AE"/>
    <w:rsid w:val="000D27D6"/>
    <w:rsid w:val="000D293D"/>
    <w:rsid w:val="000D4878"/>
    <w:rsid w:val="000D4D8A"/>
    <w:rsid w:val="000D6A2F"/>
    <w:rsid w:val="000E18A7"/>
    <w:rsid w:val="000E199B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1CE9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226E6"/>
    <w:rsid w:val="00124E24"/>
    <w:rsid w:val="00125315"/>
    <w:rsid w:val="00126249"/>
    <w:rsid w:val="00126CFE"/>
    <w:rsid w:val="00135895"/>
    <w:rsid w:val="0013724E"/>
    <w:rsid w:val="0014331E"/>
    <w:rsid w:val="00146F13"/>
    <w:rsid w:val="00162406"/>
    <w:rsid w:val="00163150"/>
    <w:rsid w:val="00164778"/>
    <w:rsid w:val="001664E5"/>
    <w:rsid w:val="00167A20"/>
    <w:rsid w:val="001765A2"/>
    <w:rsid w:val="00177F4A"/>
    <w:rsid w:val="00182826"/>
    <w:rsid w:val="00182F1A"/>
    <w:rsid w:val="00185724"/>
    <w:rsid w:val="00186126"/>
    <w:rsid w:val="0019345D"/>
    <w:rsid w:val="001943A7"/>
    <w:rsid w:val="001A2788"/>
    <w:rsid w:val="001A4190"/>
    <w:rsid w:val="001A68C6"/>
    <w:rsid w:val="001A7257"/>
    <w:rsid w:val="001C1DFA"/>
    <w:rsid w:val="001C7D0E"/>
    <w:rsid w:val="001D0188"/>
    <w:rsid w:val="001D3303"/>
    <w:rsid w:val="001D3EE0"/>
    <w:rsid w:val="001D4629"/>
    <w:rsid w:val="001D6AE2"/>
    <w:rsid w:val="001E0B29"/>
    <w:rsid w:val="001E427B"/>
    <w:rsid w:val="001E7200"/>
    <w:rsid w:val="0020148A"/>
    <w:rsid w:val="00202148"/>
    <w:rsid w:val="00202FF1"/>
    <w:rsid w:val="00203777"/>
    <w:rsid w:val="002079DC"/>
    <w:rsid w:val="00210E4B"/>
    <w:rsid w:val="00214521"/>
    <w:rsid w:val="002161A6"/>
    <w:rsid w:val="00221ED3"/>
    <w:rsid w:val="00227227"/>
    <w:rsid w:val="002275CD"/>
    <w:rsid w:val="00230E31"/>
    <w:rsid w:val="0023106C"/>
    <w:rsid w:val="002337FF"/>
    <w:rsid w:val="00235499"/>
    <w:rsid w:val="002360F7"/>
    <w:rsid w:val="00257C71"/>
    <w:rsid w:val="00265ABC"/>
    <w:rsid w:val="00272F85"/>
    <w:rsid w:val="0027350C"/>
    <w:rsid w:val="00273C77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50CC"/>
    <w:rsid w:val="00287085"/>
    <w:rsid w:val="00287347"/>
    <w:rsid w:val="00287B95"/>
    <w:rsid w:val="00290ECD"/>
    <w:rsid w:val="0029733A"/>
    <w:rsid w:val="00297C11"/>
    <w:rsid w:val="002A0D87"/>
    <w:rsid w:val="002A1A61"/>
    <w:rsid w:val="002A1B29"/>
    <w:rsid w:val="002A4C7B"/>
    <w:rsid w:val="002B2B8B"/>
    <w:rsid w:val="002B56BC"/>
    <w:rsid w:val="002D003D"/>
    <w:rsid w:val="002D0231"/>
    <w:rsid w:val="002D276F"/>
    <w:rsid w:val="002D550C"/>
    <w:rsid w:val="002D6B1C"/>
    <w:rsid w:val="002E381E"/>
    <w:rsid w:val="002E3972"/>
    <w:rsid w:val="002E4DC0"/>
    <w:rsid w:val="002E6942"/>
    <w:rsid w:val="002E7874"/>
    <w:rsid w:val="002F097C"/>
    <w:rsid w:val="002F0C2B"/>
    <w:rsid w:val="002F61BB"/>
    <w:rsid w:val="002F68B2"/>
    <w:rsid w:val="002F7C78"/>
    <w:rsid w:val="00300CAC"/>
    <w:rsid w:val="003012C9"/>
    <w:rsid w:val="0030230E"/>
    <w:rsid w:val="00304A60"/>
    <w:rsid w:val="00305DCE"/>
    <w:rsid w:val="00306B04"/>
    <w:rsid w:val="00310586"/>
    <w:rsid w:val="00310F38"/>
    <w:rsid w:val="00321758"/>
    <w:rsid w:val="00324991"/>
    <w:rsid w:val="00327CCD"/>
    <w:rsid w:val="003310B9"/>
    <w:rsid w:val="00332430"/>
    <w:rsid w:val="003328CA"/>
    <w:rsid w:val="003362D7"/>
    <w:rsid w:val="003372F1"/>
    <w:rsid w:val="0034102E"/>
    <w:rsid w:val="00345239"/>
    <w:rsid w:val="0034670A"/>
    <w:rsid w:val="00351EFF"/>
    <w:rsid w:val="0035438F"/>
    <w:rsid w:val="00357C27"/>
    <w:rsid w:val="00360455"/>
    <w:rsid w:val="00361328"/>
    <w:rsid w:val="00364BCB"/>
    <w:rsid w:val="00365293"/>
    <w:rsid w:val="00366432"/>
    <w:rsid w:val="00371C6F"/>
    <w:rsid w:val="003731E1"/>
    <w:rsid w:val="00373DC6"/>
    <w:rsid w:val="00373FF6"/>
    <w:rsid w:val="00375F9D"/>
    <w:rsid w:val="0037679E"/>
    <w:rsid w:val="00377A64"/>
    <w:rsid w:val="00380ABD"/>
    <w:rsid w:val="003816BD"/>
    <w:rsid w:val="003819A6"/>
    <w:rsid w:val="00385ED1"/>
    <w:rsid w:val="00386DB0"/>
    <w:rsid w:val="00387E84"/>
    <w:rsid w:val="00390348"/>
    <w:rsid w:val="00395113"/>
    <w:rsid w:val="003953B3"/>
    <w:rsid w:val="00395AF0"/>
    <w:rsid w:val="0039701B"/>
    <w:rsid w:val="003A06FD"/>
    <w:rsid w:val="003A28FD"/>
    <w:rsid w:val="003A30F0"/>
    <w:rsid w:val="003A4ED5"/>
    <w:rsid w:val="003A576C"/>
    <w:rsid w:val="003A5C20"/>
    <w:rsid w:val="003A6CD7"/>
    <w:rsid w:val="003B0CBF"/>
    <w:rsid w:val="003B52A5"/>
    <w:rsid w:val="003B6DFD"/>
    <w:rsid w:val="003C1FCB"/>
    <w:rsid w:val="003C41DC"/>
    <w:rsid w:val="003C44A5"/>
    <w:rsid w:val="003C45E7"/>
    <w:rsid w:val="003C63D5"/>
    <w:rsid w:val="003C6B7F"/>
    <w:rsid w:val="003C7025"/>
    <w:rsid w:val="003C706E"/>
    <w:rsid w:val="003D070D"/>
    <w:rsid w:val="003D4315"/>
    <w:rsid w:val="003D4D0D"/>
    <w:rsid w:val="003E0AFB"/>
    <w:rsid w:val="003E1BA5"/>
    <w:rsid w:val="003E29A8"/>
    <w:rsid w:val="003E5DAD"/>
    <w:rsid w:val="003F0A76"/>
    <w:rsid w:val="003F1C4D"/>
    <w:rsid w:val="003F2755"/>
    <w:rsid w:val="003F3E94"/>
    <w:rsid w:val="003F4450"/>
    <w:rsid w:val="003F7743"/>
    <w:rsid w:val="00400313"/>
    <w:rsid w:val="0040100F"/>
    <w:rsid w:val="004010B9"/>
    <w:rsid w:val="00402234"/>
    <w:rsid w:val="004067CD"/>
    <w:rsid w:val="00415229"/>
    <w:rsid w:val="004153AD"/>
    <w:rsid w:val="00423FBC"/>
    <w:rsid w:val="0042529D"/>
    <w:rsid w:val="00425F65"/>
    <w:rsid w:val="004305A9"/>
    <w:rsid w:val="004310F8"/>
    <w:rsid w:val="00431940"/>
    <w:rsid w:val="00434357"/>
    <w:rsid w:val="00437C6D"/>
    <w:rsid w:val="00437DC1"/>
    <w:rsid w:val="00445352"/>
    <w:rsid w:val="00445437"/>
    <w:rsid w:val="00446654"/>
    <w:rsid w:val="004502E4"/>
    <w:rsid w:val="00450609"/>
    <w:rsid w:val="00451360"/>
    <w:rsid w:val="004516F4"/>
    <w:rsid w:val="00452BBC"/>
    <w:rsid w:val="004549B8"/>
    <w:rsid w:val="0045687F"/>
    <w:rsid w:val="00460A6C"/>
    <w:rsid w:val="0046347A"/>
    <w:rsid w:val="004647C6"/>
    <w:rsid w:val="00466604"/>
    <w:rsid w:val="004729FD"/>
    <w:rsid w:val="004753F9"/>
    <w:rsid w:val="00481EF4"/>
    <w:rsid w:val="004821D7"/>
    <w:rsid w:val="00496E81"/>
    <w:rsid w:val="00497E69"/>
    <w:rsid w:val="004A0160"/>
    <w:rsid w:val="004A33D4"/>
    <w:rsid w:val="004A6B80"/>
    <w:rsid w:val="004A6E25"/>
    <w:rsid w:val="004A7383"/>
    <w:rsid w:val="004B12DD"/>
    <w:rsid w:val="004B1E2B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F170C"/>
    <w:rsid w:val="004F2E73"/>
    <w:rsid w:val="004F2F4D"/>
    <w:rsid w:val="004F3343"/>
    <w:rsid w:val="004F6DCB"/>
    <w:rsid w:val="00511131"/>
    <w:rsid w:val="005123EE"/>
    <w:rsid w:val="00512B31"/>
    <w:rsid w:val="00520DEF"/>
    <w:rsid w:val="005212D9"/>
    <w:rsid w:val="00522312"/>
    <w:rsid w:val="005233C1"/>
    <w:rsid w:val="00524CB3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2A0B"/>
    <w:rsid w:val="00543C38"/>
    <w:rsid w:val="00544674"/>
    <w:rsid w:val="005449CB"/>
    <w:rsid w:val="00546D13"/>
    <w:rsid w:val="00550663"/>
    <w:rsid w:val="00556140"/>
    <w:rsid w:val="00556720"/>
    <w:rsid w:val="00556A23"/>
    <w:rsid w:val="005612AA"/>
    <w:rsid w:val="005627D2"/>
    <w:rsid w:val="0056510A"/>
    <w:rsid w:val="00573B9F"/>
    <w:rsid w:val="00573E0C"/>
    <w:rsid w:val="00575721"/>
    <w:rsid w:val="00576E4E"/>
    <w:rsid w:val="0058031D"/>
    <w:rsid w:val="00581EE0"/>
    <w:rsid w:val="005833DB"/>
    <w:rsid w:val="00583B44"/>
    <w:rsid w:val="00584C3E"/>
    <w:rsid w:val="0059174E"/>
    <w:rsid w:val="00593897"/>
    <w:rsid w:val="00596CF4"/>
    <w:rsid w:val="005A2045"/>
    <w:rsid w:val="005A42CC"/>
    <w:rsid w:val="005A618C"/>
    <w:rsid w:val="005B024E"/>
    <w:rsid w:val="005B0D3E"/>
    <w:rsid w:val="005B4EFE"/>
    <w:rsid w:val="005B5D72"/>
    <w:rsid w:val="005B6F21"/>
    <w:rsid w:val="005C0867"/>
    <w:rsid w:val="005C2091"/>
    <w:rsid w:val="005C341D"/>
    <w:rsid w:val="005C36ED"/>
    <w:rsid w:val="005D2B12"/>
    <w:rsid w:val="005D37E4"/>
    <w:rsid w:val="005D3C45"/>
    <w:rsid w:val="005D5B55"/>
    <w:rsid w:val="005D6882"/>
    <w:rsid w:val="005E12AE"/>
    <w:rsid w:val="005E27CE"/>
    <w:rsid w:val="005E38E0"/>
    <w:rsid w:val="005E50BD"/>
    <w:rsid w:val="005E66B0"/>
    <w:rsid w:val="005E7BAB"/>
    <w:rsid w:val="005F5148"/>
    <w:rsid w:val="00601BA3"/>
    <w:rsid w:val="006039A3"/>
    <w:rsid w:val="006046C6"/>
    <w:rsid w:val="00605AC4"/>
    <w:rsid w:val="00611C73"/>
    <w:rsid w:val="00614762"/>
    <w:rsid w:val="00614C5B"/>
    <w:rsid w:val="00623D22"/>
    <w:rsid w:val="006247DD"/>
    <w:rsid w:val="00625D37"/>
    <w:rsid w:val="00631511"/>
    <w:rsid w:val="006320D6"/>
    <w:rsid w:val="00640F57"/>
    <w:rsid w:val="00642057"/>
    <w:rsid w:val="0064228D"/>
    <w:rsid w:val="00644BB9"/>
    <w:rsid w:val="00645515"/>
    <w:rsid w:val="006506D0"/>
    <w:rsid w:val="006525CC"/>
    <w:rsid w:val="0065344A"/>
    <w:rsid w:val="00654A51"/>
    <w:rsid w:val="00656980"/>
    <w:rsid w:val="00656ABC"/>
    <w:rsid w:val="00656B02"/>
    <w:rsid w:val="006616C5"/>
    <w:rsid w:val="00662912"/>
    <w:rsid w:val="00665990"/>
    <w:rsid w:val="00673B4E"/>
    <w:rsid w:val="00675B5C"/>
    <w:rsid w:val="006762BD"/>
    <w:rsid w:val="00677F9B"/>
    <w:rsid w:val="006865DB"/>
    <w:rsid w:val="0069119B"/>
    <w:rsid w:val="00692787"/>
    <w:rsid w:val="006936A5"/>
    <w:rsid w:val="00693DC4"/>
    <w:rsid w:val="00694D0E"/>
    <w:rsid w:val="00695F21"/>
    <w:rsid w:val="00696656"/>
    <w:rsid w:val="00696B83"/>
    <w:rsid w:val="006A2A9E"/>
    <w:rsid w:val="006A3D78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40C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248D"/>
    <w:rsid w:val="006F3DBD"/>
    <w:rsid w:val="006F5DDA"/>
    <w:rsid w:val="006F6212"/>
    <w:rsid w:val="006F6B6D"/>
    <w:rsid w:val="007047D4"/>
    <w:rsid w:val="00705C7E"/>
    <w:rsid w:val="007068C1"/>
    <w:rsid w:val="007107C2"/>
    <w:rsid w:val="00714E58"/>
    <w:rsid w:val="007157CF"/>
    <w:rsid w:val="00715BDB"/>
    <w:rsid w:val="00716814"/>
    <w:rsid w:val="00717722"/>
    <w:rsid w:val="00717BE1"/>
    <w:rsid w:val="007218E0"/>
    <w:rsid w:val="00722DBB"/>
    <w:rsid w:val="00723DDA"/>
    <w:rsid w:val="00725F72"/>
    <w:rsid w:val="00726476"/>
    <w:rsid w:val="00733F40"/>
    <w:rsid w:val="00741375"/>
    <w:rsid w:val="00741471"/>
    <w:rsid w:val="0074638C"/>
    <w:rsid w:val="007509CD"/>
    <w:rsid w:val="00757AB7"/>
    <w:rsid w:val="0076297D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942F4"/>
    <w:rsid w:val="007961F1"/>
    <w:rsid w:val="00796BCD"/>
    <w:rsid w:val="007A0382"/>
    <w:rsid w:val="007A2E7E"/>
    <w:rsid w:val="007A3751"/>
    <w:rsid w:val="007A78D8"/>
    <w:rsid w:val="007B1F0C"/>
    <w:rsid w:val="007B339D"/>
    <w:rsid w:val="007B790E"/>
    <w:rsid w:val="007C04D3"/>
    <w:rsid w:val="007C0529"/>
    <w:rsid w:val="007C3C94"/>
    <w:rsid w:val="007C5C1C"/>
    <w:rsid w:val="007D442B"/>
    <w:rsid w:val="007D64FD"/>
    <w:rsid w:val="007E211F"/>
    <w:rsid w:val="007E2A13"/>
    <w:rsid w:val="007E2DF1"/>
    <w:rsid w:val="007E65FD"/>
    <w:rsid w:val="007E7155"/>
    <w:rsid w:val="007E724D"/>
    <w:rsid w:val="007F3787"/>
    <w:rsid w:val="007F3BE1"/>
    <w:rsid w:val="007F4ABD"/>
    <w:rsid w:val="00800A87"/>
    <w:rsid w:val="00800F93"/>
    <w:rsid w:val="008010AC"/>
    <w:rsid w:val="00802389"/>
    <w:rsid w:val="00803982"/>
    <w:rsid w:val="0081562F"/>
    <w:rsid w:val="00815772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5968"/>
    <w:rsid w:val="00861B05"/>
    <w:rsid w:val="00865E8C"/>
    <w:rsid w:val="00867230"/>
    <w:rsid w:val="0087211B"/>
    <w:rsid w:val="0087672A"/>
    <w:rsid w:val="00877C01"/>
    <w:rsid w:val="00880A55"/>
    <w:rsid w:val="00891334"/>
    <w:rsid w:val="00893076"/>
    <w:rsid w:val="00897734"/>
    <w:rsid w:val="00897BBE"/>
    <w:rsid w:val="008A0E41"/>
    <w:rsid w:val="008A5F51"/>
    <w:rsid w:val="008B18C5"/>
    <w:rsid w:val="008B46C2"/>
    <w:rsid w:val="008B6A68"/>
    <w:rsid w:val="008B6C15"/>
    <w:rsid w:val="008B792B"/>
    <w:rsid w:val="008C2AA5"/>
    <w:rsid w:val="008C3A1B"/>
    <w:rsid w:val="008C62E0"/>
    <w:rsid w:val="008D030E"/>
    <w:rsid w:val="008D3799"/>
    <w:rsid w:val="008D3E5B"/>
    <w:rsid w:val="008D4720"/>
    <w:rsid w:val="008D75BA"/>
    <w:rsid w:val="008D7B4F"/>
    <w:rsid w:val="008E01A1"/>
    <w:rsid w:val="008E16CC"/>
    <w:rsid w:val="008E2E72"/>
    <w:rsid w:val="008E3C2B"/>
    <w:rsid w:val="008E523F"/>
    <w:rsid w:val="008E578D"/>
    <w:rsid w:val="008E616B"/>
    <w:rsid w:val="008E623F"/>
    <w:rsid w:val="008E756E"/>
    <w:rsid w:val="008F4B05"/>
    <w:rsid w:val="00900657"/>
    <w:rsid w:val="0090163B"/>
    <w:rsid w:val="00902560"/>
    <w:rsid w:val="009139F9"/>
    <w:rsid w:val="0092154C"/>
    <w:rsid w:val="00923D8E"/>
    <w:rsid w:val="009253C7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3F7B"/>
    <w:rsid w:val="00956388"/>
    <w:rsid w:val="00957E1A"/>
    <w:rsid w:val="00957E1C"/>
    <w:rsid w:val="00962DF9"/>
    <w:rsid w:val="009653B4"/>
    <w:rsid w:val="00974F7A"/>
    <w:rsid w:val="009758A9"/>
    <w:rsid w:val="00977E24"/>
    <w:rsid w:val="009813D2"/>
    <w:rsid w:val="00981AE2"/>
    <w:rsid w:val="0098253C"/>
    <w:rsid w:val="009862A9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2EF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7A2E"/>
    <w:rsid w:val="009E4D8F"/>
    <w:rsid w:val="009F54AF"/>
    <w:rsid w:val="009F59F5"/>
    <w:rsid w:val="00A012E4"/>
    <w:rsid w:val="00A0357B"/>
    <w:rsid w:val="00A04E0B"/>
    <w:rsid w:val="00A054AF"/>
    <w:rsid w:val="00A058FD"/>
    <w:rsid w:val="00A05DF8"/>
    <w:rsid w:val="00A062BC"/>
    <w:rsid w:val="00A07FC1"/>
    <w:rsid w:val="00A2079C"/>
    <w:rsid w:val="00A21523"/>
    <w:rsid w:val="00A217A1"/>
    <w:rsid w:val="00A25554"/>
    <w:rsid w:val="00A25AC9"/>
    <w:rsid w:val="00A300F1"/>
    <w:rsid w:val="00A30946"/>
    <w:rsid w:val="00A31847"/>
    <w:rsid w:val="00A35061"/>
    <w:rsid w:val="00A35B1B"/>
    <w:rsid w:val="00A37597"/>
    <w:rsid w:val="00A37C20"/>
    <w:rsid w:val="00A37D89"/>
    <w:rsid w:val="00A4113C"/>
    <w:rsid w:val="00A42879"/>
    <w:rsid w:val="00A55080"/>
    <w:rsid w:val="00A57D31"/>
    <w:rsid w:val="00A6104B"/>
    <w:rsid w:val="00A61729"/>
    <w:rsid w:val="00A71955"/>
    <w:rsid w:val="00A72EC9"/>
    <w:rsid w:val="00A751AD"/>
    <w:rsid w:val="00A7594D"/>
    <w:rsid w:val="00A82CF5"/>
    <w:rsid w:val="00A85322"/>
    <w:rsid w:val="00A872D5"/>
    <w:rsid w:val="00A95A3F"/>
    <w:rsid w:val="00A95E1D"/>
    <w:rsid w:val="00A9663B"/>
    <w:rsid w:val="00AA533E"/>
    <w:rsid w:val="00AA78C2"/>
    <w:rsid w:val="00AB0097"/>
    <w:rsid w:val="00AB2220"/>
    <w:rsid w:val="00AB535C"/>
    <w:rsid w:val="00AB5853"/>
    <w:rsid w:val="00AB5B03"/>
    <w:rsid w:val="00AB5F60"/>
    <w:rsid w:val="00AC21A9"/>
    <w:rsid w:val="00AC2C35"/>
    <w:rsid w:val="00AC37ED"/>
    <w:rsid w:val="00AC4208"/>
    <w:rsid w:val="00AC4582"/>
    <w:rsid w:val="00AC709F"/>
    <w:rsid w:val="00AC7BD4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B005BE"/>
    <w:rsid w:val="00B02E15"/>
    <w:rsid w:val="00B0459D"/>
    <w:rsid w:val="00B04A8E"/>
    <w:rsid w:val="00B142C3"/>
    <w:rsid w:val="00B14CC7"/>
    <w:rsid w:val="00B15D1D"/>
    <w:rsid w:val="00B16992"/>
    <w:rsid w:val="00B22A52"/>
    <w:rsid w:val="00B23FB8"/>
    <w:rsid w:val="00B25DFA"/>
    <w:rsid w:val="00B32EA6"/>
    <w:rsid w:val="00B34273"/>
    <w:rsid w:val="00B40981"/>
    <w:rsid w:val="00B40AFE"/>
    <w:rsid w:val="00B41718"/>
    <w:rsid w:val="00B41AE5"/>
    <w:rsid w:val="00B4283A"/>
    <w:rsid w:val="00B459BB"/>
    <w:rsid w:val="00B4625D"/>
    <w:rsid w:val="00B46C13"/>
    <w:rsid w:val="00B5569B"/>
    <w:rsid w:val="00B60E88"/>
    <w:rsid w:val="00B62AD6"/>
    <w:rsid w:val="00B6555E"/>
    <w:rsid w:val="00B67D3C"/>
    <w:rsid w:val="00B702E1"/>
    <w:rsid w:val="00B712CF"/>
    <w:rsid w:val="00B71623"/>
    <w:rsid w:val="00B72D9F"/>
    <w:rsid w:val="00B804FF"/>
    <w:rsid w:val="00B82414"/>
    <w:rsid w:val="00B83F77"/>
    <w:rsid w:val="00B911B2"/>
    <w:rsid w:val="00B92E9F"/>
    <w:rsid w:val="00BA1669"/>
    <w:rsid w:val="00BA77B9"/>
    <w:rsid w:val="00BB25BB"/>
    <w:rsid w:val="00BB55B1"/>
    <w:rsid w:val="00BC077F"/>
    <w:rsid w:val="00BC3AE6"/>
    <w:rsid w:val="00BC45B8"/>
    <w:rsid w:val="00BD14AC"/>
    <w:rsid w:val="00BD4E48"/>
    <w:rsid w:val="00BE3297"/>
    <w:rsid w:val="00BE6E81"/>
    <w:rsid w:val="00BE76AE"/>
    <w:rsid w:val="00BF0192"/>
    <w:rsid w:val="00BF326C"/>
    <w:rsid w:val="00BF54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11485"/>
    <w:rsid w:val="00C15998"/>
    <w:rsid w:val="00C15D83"/>
    <w:rsid w:val="00C16274"/>
    <w:rsid w:val="00C213EC"/>
    <w:rsid w:val="00C21A83"/>
    <w:rsid w:val="00C22824"/>
    <w:rsid w:val="00C22EA8"/>
    <w:rsid w:val="00C242A9"/>
    <w:rsid w:val="00C265AB"/>
    <w:rsid w:val="00C31187"/>
    <w:rsid w:val="00C34156"/>
    <w:rsid w:val="00C34494"/>
    <w:rsid w:val="00C3501E"/>
    <w:rsid w:val="00C406DE"/>
    <w:rsid w:val="00C42953"/>
    <w:rsid w:val="00C42980"/>
    <w:rsid w:val="00C43891"/>
    <w:rsid w:val="00C474C8"/>
    <w:rsid w:val="00C52497"/>
    <w:rsid w:val="00C54790"/>
    <w:rsid w:val="00C55D00"/>
    <w:rsid w:val="00C60F92"/>
    <w:rsid w:val="00C63C47"/>
    <w:rsid w:val="00C643FC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5D98"/>
    <w:rsid w:val="00C97788"/>
    <w:rsid w:val="00CA06B6"/>
    <w:rsid w:val="00CA5469"/>
    <w:rsid w:val="00CA5FBA"/>
    <w:rsid w:val="00CB0675"/>
    <w:rsid w:val="00CB336E"/>
    <w:rsid w:val="00CB42A0"/>
    <w:rsid w:val="00CB437F"/>
    <w:rsid w:val="00CC6687"/>
    <w:rsid w:val="00CC7512"/>
    <w:rsid w:val="00CD0628"/>
    <w:rsid w:val="00CD167E"/>
    <w:rsid w:val="00CD3258"/>
    <w:rsid w:val="00CD499F"/>
    <w:rsid w:val="00CD5EBA"/>
    <w:rsid w:val="00CD735E"/>
    <w:rsid w:val="00CE0295"/>
    <w:rsid w:val="00CE3B45"/>
    <w:rsid w:val="00CF4BD4"/>
    <w:rsid w:val="00CF4C02"/>
    <w:rsid w:val="00CF7CC6"/>
    <w:rsid w:val="00D027F0"/>
    <w:rsid w:val="00D05F35"/>
    <w:rsid w:val="00D11EAF"/>
    <w:rsid w:val="00D1573D"/>
    <w:rsid w:val="00D2155F"/>
    <w:rsid w:val="00D23AF7"/>
    <w:rsid w:val="00D2690D"/>
    <w:rsid w:val="00D36014"/>
    <w:rsid w:val="00D3604C"/>
    <w:rsid w:val="00D36470"/>
    <w:rsid w:val="00D40059"/>
    <w:rsid w:val="00D42546"/>
    <w:rsid w:val="00D45600"/>
    <w:rsid w:val="00D46132"/>
    <w:rsid w:val="00D53DB8"/>
    <w:rsid w:val="00D55999"/>
    <w:rsid w:val="00D56B60"/>
    <w:rsid w:val="00D56D18"/>
    <w:rsid w:val="00D61645"/>
    <w:rsid w:val="00D62E2C"/>
    <w:rsid w:val="00D639E7"/>
    <w:rsid w:val="00D641DC"/>
    <w:rsid w:val="00D67585"/>
    <w:rsid w:val="00D700D4"/>
    <w:rsid w:val="00D702C9"/>
    <w:rsid w:val="00D71612"/>
    <w:rsid w:val="00D72306"/>
    <w:rsid w:val="00D75119"/>
    <w:rsid w:val="00D76C2E"/>
    <w:rsid w:val="00D833C4"/>
    <w:rsid w:val="00D87F8B"/>
    <w:rsid w:val="00D90621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34D7"/>
    <w:rsid w:val="00DC3BA5"/>
    <w:rsid w:val="00DC5BE7"/>
    <w:rsid w:val="00DD0056"/>
    <w:rsid w:val="00DD1338"/>
    <w:rsid w:val="00DD21FF"/>
    <w:rsid w:val="00DD7A74"/>
    <w:rsid w:val="00DE0E73"/>
    <w:rsid w:val="00DE111A"/>
    <w:rsid w:val="00DE3343"/>
    <w:rsid w:val="00DE3534"/>
    <w:rsid w:val="00DF60E9"/>
    <w:rsid w:val="00E047D4"/>
    <w:rsid w:val="00E12445"/>
    <w:rsid w:val="00E1270A"/>
    <w:rsid w:val="00E14827"/>
    <w:rsid w:val="00E1686E"/>
    <w:rsid w:val="00E21672"/>
    <w:rsid w:val="00E22752"/>
    <w:rsid w:val="00E228F4"/>
    <w:rsid w:val="00E24163"/>
    <w:rsid w:val="00E3069D"/>
    <w:rsid w:val="00E312A4"/>
    <w:rsid w:val="00E3338E"/>
    <w:rsid w:val="00E342CB"/>
    <w:rsid w:val="00E417CB"/>
    <w:rsid w:val="00E43E53"/>
    <w:rsid w:val="00E451D2"/>
    <w:rsid w:val="00E45692"/>
    <w:rsid w:val="00E5594F"/>
    <w:rsid w:val="00E55A31"/>
    <w:rsid w:val="00E56DFB"/>
    <w:rsid w:val="00E57F1C"/>
    <w:rsid w:val="00E61605"/>
    <w:rsid w:val="00E63D3E"/>
    <w:rsid w:val="00E643B9"/>
    <w:rsid w:val="00E64935"/>
    <w:rsid w:val="00E67235"/>
    <w:rsid w:val="00E72F9A"/>
    <w:rsid w:val="00E75934"/>
    <w:rsid w:val="00E759E2"/>
    <w:rsid w:val="00E8155F"/>
    <w:rsid w:val="00E828CA"/>
    <w:rsid w:val="00E84155"/>
    <w:rsid w:val="00E84962"/>
    <w:rsid w:val="00E84E86"/>
    <w:rsid w:val="00E9012C"/>
    <w:rsid w:val="00E90388"/>
    <w:rsid w:val="00E93077"/>
    <w:rsid w:val="00E9477B"/>
    <w:rsid w:val="00E964B2"/>
    <w:rsid w:val="00E96CEA"/>
    <w:rsid w:val="00E96FE7"/>
    <w:rsid w:val="00EA38E7"/>
    <w:rsid w:val="00EA6FC0"/>
    <w:rsid w:val="00EB00B9"/>
    <w:rsid w:val="00EB146B"/>
    <w:rsid w:val="00EB3A20"/>
    <w:rsid w:val="00EB4293"/>
    <w:rsid w:val="00EB5A0F"/>
    <w:rsid w:val="00EC64F3"/>
    <w:rsid w:val="00EC65B2"/>
    <w:rsid w:val="00ED4E67"/>
    <w:rsid w:val="00ED6149"/>
    <w:rsid w:val="00ED61FD"/>
    <w:rsid w:val="00EE0084"/>
    <w:rsid w:val="00EE12FF"/>
    <w:rsid w:val="00EE284B"/>
    <w:rsid w:val="00EE3683"/>
    <w:rsid w:val="00EE69C5"/>
    <w:rsid w:val="00EF080C"/>
    <w:rsid w:val="00EF5CE9"/>
    <w:rsid w:val="00EF6D1B"/>
    <w:rsid w:val="00EF6E8E"/>
    <w:rsid w:val="00EF7A79"/>
    <w:rsid w:val="00F023F3"/>
    <w:rsid w:val="00F125F8"/>
    <w:rsid w:val="00F12C7E"/>
    <w:rsid w:val="00F21E86"/>
    <w:rsid w:val="00F238A7"/>
    <w:rsid w:val="00F23C95"/>
    <w:rsid w:val="00F253D3"/>
    <w:rsid w:val="00F255D7"/>
    <w:rsid w:val="00F25E77"/>
    <w:rsid w:val="00F26821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4622"/>
    <w:rsid w:val="00F45D21"/>
    <w:rsid w:val="00F46F4D"/>
    <w:rsid w:val="00F50D6A"/>
    <w:rsid w:val="00F52804"/>
    <w:rsid w:val="00F55CBE"/>
    <w:rsid w:val="00F56526"/>
    <w:rsid w:val="00F57498"/>
    <w:rsid w:val="00F64E0C"/>
    <w:rsid w:val="00F66A08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A034E"/>
    <w:rsid w:val="00FA0A0F"/>
    <w:rsid w:val="00FA496F"/>
    <w:rsid w:val="00FB5D87"/>
    <w:rsid w:val="00FB7BA4"/>
    <w:rsid w:val="00FC1DDD"/>
    <w:rsid w:val="00FC37D5"/>
    <w:rsid w:val="00FC4C9D"/>
    <w:rsid w:val="00FD19C3"/>
    <w:rsid w:val="00FD26F2"/>
    <w:rsid w:val="00FD4A14"/>
    <w:rsid w:val="00FD5BB2"/>
    <w:rsid w:val="00FD736A"/>
    <w:rsid w:val="00FE13E2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3C3B77-7C47-4103-8364-BFD3F8B0E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nhideWhenUsed/>
    <w:qFormat/>
    <w:rsid w:val="00B15D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4">
    <w:name w:val="heading 4"/>
    <w:basedOn w:val="Normale"/>
    <w:link w:val="Titolo4Carattere"/>
    <w:qFormat/>
    <w:rsid w:val="00B15D1D"/>
    <w:pPr>
      <w:keepNext/>
      <w:suppressAutoHyphens/>
      <w:spacing w:before="120" w:after="120" w:line="240" w:lineRule="auto"/>
      <w:outlineLvl w:val="3"/>
    </w:pPr>
    <w:rPr>
      <w:rFonts w:ascii="Times New Roman" w:eastAsia="font269" w:hAnsi="Times New Roman"/>
      <w:bCs/>
      <w:iCs/>
      <w:color w:val="00000A"/>
      <w:kern w:val="1"/>
      <w:sz w:val="24"/>
      <w:lang w:eastAsia="it-IT" w:bidi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uiPriority w:val="99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uiPriority w:val="99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154C"/>
    <w:pPr>
      <w:ind w:left="708"/>
    </w:pPr>
  </w:style>
  <w:style w:type="character" w:customStyle="1" w:styleId="Titolo2Carattere">
    <w:name w:val="Titolo 2 Carattere"/>
    <w:basedOn w:val="Carpredefinitoparagrafo"/>
    <w:link w:val="Titolo2"/>
    <w:rsid w:val="00B15D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rsid w:val="00B15D1D"/>
    <w:rPr>
      <w:rFonts w:ascii="Times New Roman" w:eastAsia="font269" w:hAnsi="Times New Roman" w:cs="Times New Roman"/>
      <w:bCs/>
      <w:iCs/>
      <w:color w:val="00000A"/>
      <w:kern w:val="1"/>
      <w:sz w:val="24"/>
      <w:lang w:eastAsia="it-IT" w:bidi="it-IT"/>
    </w:rPr>
  </w:style>
  <w:style w:type="character" w:customStyle="1" w:styleId="Carpredefinitoparagrafo1">
    <w:name w:val="Car. predefinito paragrafo1"/>
    <w:rsid w:val="00B15D1D"/>
  </w:style>
  <w:style w:type="character" w:customStyle="1" w:styleId="NormalBoldChar">
    <w:name w:val="NormalBold Char"/>
    <w:rsid w:val="00B15D1D"/>
    <w:rPr>
      <w:rFonts w:ascii="Times New Roman" w:eastAsia="Times New Roman" w:hAnsi="Times New Roman" w:cs="Times New Roman"/>
      <w:b/>
      <w:sz w:val="24"/>
      <w:lang w:eastAsia="it-IT" w:bidi="it-IT"/>
    </w:rPr>
  </w:style>
  <w:style w:type="character" w:customStyle="1" w:styleId="DeltaViewInsertion">
    <w:name w:val="DeltaView Insertion"/>
    <w:rsid w:val="00B15D1D"/>
    <w:rPr>
      <w:b/>
      <w:i/>
      <w:spacing w:val="0"/>
    </w:rPr>
  </w:style>
  <w:style w:type="character" w:customStyle="1" w:styleId="Rimandonotaapidipagina1">
    <w:name w:val="Rimando nota a piè di pagina1"/>
    <w:rsid w:val="00B15D1D"/>
    <w:rPr>
      <w:shd w:val="clear" w:color="auto" w:fill="FFFFFF"/>
      <w:vertAlign w:val="superscript"/>
    </w:rPr>
  </w:style>
  <w:style w:type="character" w:customStyle="1" w:styleId="ListLabel1">
    <w:name w:val="ListLabel 1"/>
    <w:rsid w:val="00B15D1D"/>
    <w:rPr>
      <w:color w:val="000000"/>
    </w:rPr>
  </w:style>
  <w:style w:type="character" w:customStyle="1" w:styleId="ListLabel2">
    <w:name w:val="ListLabel 2"/>
    <w:rsid w:val="00B15D1D"/>
    <w:rPr>
      <w:sz w:val="16"/>
      <w:szCs w:val="16"/>
    </w:rPr>
  </w:style>
  <w:style w:type="character" w:customStyle="1" w:styleId="ListLabel3">
    <w:name w:val="ListLabel 3"/>
    <w:rsid w:val="00B15D1D"/>
    <w:rPr>
      <w:rFonts w:ascii="Arial" w:hAnsi="Arial"/>
      <w:b/>
      <w:i w:val="0"/>
      <w:sz w:val="15"/>
    </w:rPr>
  </w:style>
  <w:style w:type="character" w:customStyle="1" w:styleId="ListLabel4">
    <w:name w:val="ListLabel 4"/>
    <w:rsid w:val="00B15D1D"/>
    <w:rPr>
      <w:i w:val="0"/>
    </w:rPr>
  </w:style>
  <w:style w:type="character" w:customStyle="1" w:styleId="ListLabel5">
    <w:name w:val="ListLabel 5"/>
    <w:rsid w:val="00B15D1D"/>
    <w:rPr>
      <w:rFonts w:ascii="Arial" w:hAnsi="Arial"/>
      <w:i w:val="0"/>
      <w:sz w:val="15"/>
    </w:rPr>
  </w:style>
  <w:style w:type="character" w:customStyle="1" w:styleId="ListLabel6">
    <w:name w:val="ListLabel 6"/>
    <w:rsid w:val="00B15D1D"/>
    <w:rPr>
      <w:color w:val="000000"/>
    </w:rPr>
  </w:style>
  <w:style w:type="character" w:customStyle="1" w:styleId="ListLabel7">
    <w:name w:val="ListLabel 7"/>
    <w:rsid w:val="00B15D1D"/>
    <w:rPr>
      <w:rFonts w:eastAsia="Calibri" w:cs="Arial"/>
      <w:b w:val="0"/>
      <w:color w:val="00000A"/>
    </w:rPr>
  </w:style>
  <w:style w:type="character" w:customStyle="1" w:styleId="ListLabel8">
    <w:name w:val="ListLabel 8"/>
    <w:rsid w:val="00B15D1D"/>
    <w:rPr>
      <w:rFonts w:cs="Courier New"/>
    </w:rPr>
  </w:style>
  <w:style w:type="character" w:customStyle="1" w:styleId="ListLabel9">
    <w:name w:val="ListLabel 9"/>
    <w:rsid w:val="00B15D1D"/>
    <w:rPr>
      <w:rFonts w:cs="Courier New"/>
    </w:rPr>
  </w:style>
  <w:style w:type="character" w:customStyle="1" w:styleId="ListLabel10">
    <w:name w:val="ListLabel 10"/>
    <w:rsid w:val="00B15D1D"/>
    <w:rPr>
      <w:rFonts w:cs="Courier New"/>
    </w:rPr>
  </w:style>
  <w:style w:type="character" w:customStyle="1" w:styleId="ListLabel11">
    <w:name w:val="ListLabel 11"/>
    <w:rsid w:val="00B15D1D"/>
    <w:rPr>
      <w:rFonts w:eastAsia="Calibri" w:cs="Arial"/>
    </w:rPr>
  </w:style>
  <w:style w:type="character" w:customStyle="1" w:styleId="ListLabel12">
    <w:name w:val="ListLabel 12"/>
    <w:rsid w:val="00B15D1D"/>
    <w:rPr>
      <w:rFonts w:cs="Courier New"/>
    </w:rPr>
  </w:style>
  <w:style w:type="character" w:customStyle="1" w:styleId="ListLabel13">
    <w:name w:val="ListLabel 13"/>
    <w:rsid w:val="00B15D1D"/>
    <w:rPr>
      <w:rFonts w:cs="Courier New"/>
    </w:rPr>
  </w:style>
  <w:style w:type="character" w:customStyle="1" w:styleId="ListLabel14">
    <w:name w:val="ListLabel 14"/>
    <w:rsid w:val="00B15D1D"/>
    <w:rPr>
      <w:rFonts w:cs="Courier New"/>
    </w:rPr>
  </w:style>
  <w:style w:type="character" w:customStyle="1" w:styleId="ListLabel15">
    <w:name w:val="ListLabel 15"/>
    <w:rsid w:val="00B15D1D"/>
    <w:rPr>
      <w:rFonts w:eastAsia="Calibri" w:cs="Arial"/>
      <w:color w:val="FF0000"/>
    </w:rPr>
  </w:style>
  <w:style w:type="character" w:customStyle="1" w:styleId="ListLabel16">
    <w:name w:val="ListLabel 16"/>
    <w:rsid w:val="00B15D1D"/>
    <w:rPr>
      <w:rFonts w:cs="Courier New"/>
    </w:rPr>
  </w:style>
  <w:style w:type="character" w:customStyle="1" w:styleId="ListLabel17">
    <w:name w:val="ListLabel 17"/>
    <w:rsid w:val="00B15D1D"/>
    <w:rPr>
      <w:rFonts w:cs="Courier New"/>
    </w:rPr>
  </w:style>
  <w:style w:type="character" w:customStyle="1" w:styleId="ListLabel18">
    <w:name w:val="ListLabel 18"/>
    <w:rsid w:val="00B15D1D"/>
    <w:rPr>
      <w:rFonts w:cs="Courier New"/>
    </w:rPr>
  </w:style>
  <w:style w:type="character" w:customStyle="1" w:styleId="ListLabel19">
    <w:name w:val="ListLabel 19"/>
    <w:rsid w:val="00B15D1D"/>
    <w:rPr>
      <w:rFonts w:cs="Courier New"/>
    </w:rPr>
  </w:style>
  <w:style w:type="character" w:customStyle="1" w:styleId="ListLabel20">
    <w:name w:val="ListLabel 20"/>
    <w:rsid w:val="00B15D1D"/>
    <w:rPr>
      <w:rFonts w:cs="Courier New"/>
    </w:rPr>
  </w:style>
  <w:style w:type="character" w:customStyle="1" w:styleId="ListLabel21">
    <w:name w:val="ListLabel 21"/>
    <w:rsid w:val="00B15D1D"/>
    <w:rPr>
      <w:rFonts w:cs="Courier New"/>
    </w:rPr>
  </w:style>
  <w:style w:type="character" w:customStyle="1" w:styleId="Caratterenotaapidipagina">
    <w:name w:val="Carattere nota a piè di pagina"/>
    <w:rsid w:val="00B15D1D"/>
  </w:style>
  <w:style w:type="character" w:customStyle="1" w:styleId="Caratterenotadichiusura">
    <w:name w:val="Carattere nota di chiusura"/>
    <w:rsid w:val="00B15D1D"/>
  </w:style>
  <w:style w:type="character" w:customStyle="1" w:styleId="ListLabel22">
    <w:name w:val="ListLabel 22"/>
    <w:rsid w:val="00B15D1D"/>
    <w:rPr>
      <w:sz w:val="16"/>
      <w:szCs w:val="16"/>
    </w:rPr>
  </w:style>
  <w:style w:type="character" w:customStyle="1" w:styleId="ListLabel23">
    <w:name w:val="ListLabel 23"/>
    <w:rsid w:val="00B15D1D"/>
    <w:rPr>
      <w:rFonts w:ascii="Arial" w:hAnsi="Arial" w:cs="Symbol"/>
      <w:sz w:val="15"/>
    </w:rPr>
  </w:style>
  <w:style w:type="character" w:customStyle="1" w:styleId="ListLabel24">
    <w:name w:val="ListLabel 24"/>
    <w:rsid w:val="00B15D1D"/>
    <w:rPr>
      <w:rFonts w:ascii="Arial" w:hAnsi="Arial"/>
      <w:b/>
      <w:i w:val="0"/>
      <w:sz w:val="15"/>
    </w:rPr>
  </w:style>
  <w:style w:type="character" w:customStyle="1" w:styleId="ListLabel25">
    <w:name w:val="ListLabel 25"/>
    <w:rsid w:val="00B15D1D"/>
    <w:rPr>
      <w:rFonts w:ascii="Arial" w:hAnsi="Arial"/>
      <w:i w:val="0"/>
      <w:sz w:val="15"/>
    </w:rPr>
  </w:style>
  <w:style w:type="character" w:customStyle="1" w:styleId="ListLabel26">
    <w:name w:val="ListLabel 26"/>
    <w:rsid w:val="00B15D1D"/>
    <w:rPr>
      <w:rFonts w:ascii="Arial" w:hAnsi="Arial" w:cs="Symbol"/>
      <w:sz w:val="15"/>
    </w:rPr>
  </w:style>
  <w:style w:type="character" w:customStyle="1" w:styleId="ListLabel27">
    <w:name w:val="ListLabel 27"/>
    <w:rsid w:val="00B15D1D"/>
    <w:rPr>
      <w:rFonts w:ascii="Arial" w:hAnsi="Arial" w:cs="Courier New"/>
      <w:sz w:val="14"/>
    </w:rPr>
  </w:style>
  <w:style w:type="character" w:customStyle="1" w:styleId="ListLabel28">
    <w:name w:val="ListLabel 28"/>
    <w:rsid w:val="00B15D1D"/>
    <w:rPr>
      <w:rFonts w:cs="Courier New"/>
    </w:rPr>
  </w:style>
  <w:style w:type="character" w:customStyle="1" w:styleId="ListLabel29">
    <w:name w:val="ListLabel 29"/>
    <w:rsid w:val="00B15D1D"/>
    <w:rPr>
      <w:rFonts w:cs="Wingdings"/>
    </w:rPr>
  </w:style>
  <w:style w:type="character" w:customStyle="1" w:styleId="ListLabel30">
    <w:name w:val="ListLabel 30"/>
    <w:rsid w:val="00B15D1D"/>
    <w:rPr>
      <w:rFonts w:cs="Symbol"/>
    </w:rPr>
  </w:style>
  <w:style w:type="character" w:customStyle="1" w:styleId="ListLabel31">
    <w:name w:val="ListLabel 31"/>
    <w:rsid w:val="00B15D1D"/>
    <w:rPr>
      <w:rFonts w:cs="Courier New"/>
    </w:rPr>
  </w:style>
  <w:style w:type="character" w:customStyle="1" w:styleId="ListLabel32">
    <w:name w:val="ListLabel 32"/>
    <w:rsid w:val="00B15D1D"/>
    <w:rPr>
      <w:rFonts w:cs="Wingdings"/>
    </w:rPr>
  </w:style>
  <w:style w:type="character" w:customStyle="1" w:styleId="ListLabel33">
    <w:name w:val="ListLabel 33"/>
    <w:rsid w:val="00B15D1D"/>
    <w:rPr>
      <w:rFonts w:cs="Symbol"/>
    </w:rPr>
  </w:style>
  <w:style w:type="character" w:customStyle="1" w:styleId="ListLabel34">
    <w:name w:val="ListLabel 34"/>
    <w:rsid w:val="00B15D1D"/>
    <w:rPr>
      <w:rFonts w:cs="Courier New"/>
    </w:rPr>
  </w:style>
  <w:style w:type="character" w:customStyle="1" w:styleId="ListLabel35">
    <w:name w:val="ListLabel 35"/>
    <w:rsid w:val="00B15D1D"/>
    <w:rPr>
      <w:rFonts w:cs="Wingdings"/>
    </w:rPr>
  </w:style>
  <w:style w:type="character" w:customStyle="1" w:styleId="ListLabel36">
    <w:name w:val="ListLabel 36"/>
    <w:rsid w:val="00B15D1D"/>
    <w:rPr>
      <w:rFonts w:ascii="Arial" w:hAnsi="Arial" w:cs="Symbol"/>
      <w:sz w:val="15"/>
    </w:rPr>
  </w:style>
  <w:style w:type="character" w:customStyle="1" w:styleId="ListLabel37">
    <w:name w:val="ListLabel 37"/>
    <w:rsid w:val="00B15D1D"/>
    <w:rPr>
      <w:rFonts w:ascii="Arial" w:hAnsi="Arial"/>
      <w:b/>
      <w:i w:val="0"/>
      <w:sz w:val="15"/>
    </w:rPr>
  </w:style>
  <w:style w:type="character" w:customStyle="1" w:styleId="ListLabel38">
    <w:name w:val="ListLabel 38"/>
    <w:rsid w:val="00B15D1D"/>
    <w:rPr>
      <w:rFonts w:ascii="Arial" w:hAnsi="Arial"/>
      <w:i w:val="0"/>
      <w:sz w:val="15"/>
    </w:rPr>
  </w:style>
  <w:style w:type="character" w:customStyle="1" w:styleId="ListLabel39">
    <w:name w:val="ListLabel 39"/>
    <w:rsid w:val="00B15D1D"/>
    <w:rPr>
      <w:rFonts w:ascii="Arial" w:hAnsi="Arial" w:cs="Symbol"/>
      <w:sz w:val="15"/>
    </w:rPr>
  </w:style>
  <w:style w:type="character" w:customStyle="1" w:styleId="ListLabel40">
    <w:name w:val="ListLabel 40"/>
    <w:rsid w:val="00B15D1D"/>
    <w:rPr>
      <w:rFonts w:cs="Courier New"/>
      <w:sz w:val="14"/>
    </w:rPr>
  </w:style>
  <w:style w:type="character" w:customStyle="1" w:styleId="ListLabel41">
    <w:name w:val="ListLabel 41"/>
    <w:rsid w:val="00B15D1D"/>
    <w:rPr>
      <w:rFonts w:cs="Courier New"/>
    </w:rPr>
  </w:style>
  <w:style w:type="character" w:customStyle="1" w:styleId="ListLabel42">
    <w:name w:val="ListLabel 42"/>
    <w:rsid w:val="00B15D1D"/>
    <w:rPr>
      <w:rFonts w:cs="Wingdings"/>
    </w:rPr>
  </w:style>
  <w:style w:type="character" w:customStyle="1" w:styleId="ListLabel43">
    <w:name w:val="ListLabel 43"/>
    <w:rsid w:val="00B15D1D"/>
    <w:rPr>
      <w:rFonts w:cs="Symbol"/>
    </w:rPr>
  </w:style>
  <w:style w:type="character" w:customStyle="1" w:styleId="ListLabel44">
    <w:name w:val="ListLabel 44"/>
    <w:rsid w:val="00B15D1D"/>
    <w:rPr>
      <w:rFonts w:cs="Courier New"/>
    </w:rPr>
  </w:style>
  <w:style w:type="character" w:customStyle="1" w:styleId="ListLabel45">
    <w:name w:val="ListLabel 45"/>
    <w:rsid w:val="00B15D1D"/>
    <w:rPr>
      <w:rFonts w:cs="Wingdings"/>
    </w:rPr>
  </w:style>
  <w:style w:type="character" w:customStyle="1" w:styleId="ListLabel46">
    <w:name w:val="ListLabel 46"/>
    <w:rsid w:val="00B15D1D"/>
    <w:rPr>
      <w:rFonts w:cs="Symbol"/>
    </w:rPr>
  </w:style>
  <w:style w:type="character" w:customStyle="1" w:styleId="ListLabel47">
    <w:name w:val="ListLabel 47"/>
    <w:rsid w:val="00B15D1D"/>
    <w:rPr>
      <w:rFonts w:cs="Courier New"/>
    </w:rPr>
  </w:style>
  <w:style w:type="character" w:customStyle="1" w:styleId="ListLabel48">
    <w:name w:val="ListLabel 48"/>
    <w:rsid w:val="00B15D1D"/>
    <w:rPr>
      <w:rFonts w:cs="Wingdings"/>
    </w:rPr>
  </w:style>
  <w:style w:type="character" w:customStyle="1" w:styleId="ListLabel49">
    <w:name w:val="ListLabel 49"/>
    <w:rsid w:val="00B15D1D"/>
    <w:rPr>
      <w:rFonts w:ascii="Arial" w:hAnsi="Arial" w:cs="Symbol"/>
      <w:sz w:val="15"/>
    </w:rPr>
  </w:style>
  <w:style w:type="character" w:customStyle="1" w:styleId="ListLabel50">
    <w:name w:val="ListLabel 50"/>
    <w:rsid w:val="00B15D1D"/>
    <w:rPr>
      <w:rFonts w:ascii="Arial" w:hAnsi="Arial"/>
      <w:b/>
      <w:i w:val="0"/>
      <w:sz w:val="15"/>
    </w:rPr>
  </w:style>
  <w:style w:type="character" w:customStyle="1" w:styleId="ListLabel51">
    <w:name w:val="ListLabel 51"/>
    <w:rsid w:val="00B15D1D"/>
    <w:rPr>
      <w:rFonts w:ascii="Arial" w:hAnsi="Arial"/>
      <w:i w:val="0"/>
      <w:sz w:val="15"/>
    </w:rPr>
  </w:style>
  <w:style w:type="character" w:customStyle="1" w:styleId="ListLabel52">
    <w:name w:val="ListLabel 52"/>
    <w:rsid w:val="00B15D1D"/>
    <w:rPr>
      <w:rFonts w:ascii="Arial" w:hAnsi="Arial" w:cs="Symbol"/>
      <w:sz w:val="15"/>
    </w:rPr>
  </w:style>
  <w:style w:type="character" w:customStyle="1" w:styleId="ListLabel53">
    <w:name w:val="ListLabel 53"/>
    <w:rsid w:val="00B15D1D"/>
    <w:rPr>
      <w:rFonts w:cs="Courier New"/>
      <w:sz w:val="14"/>
    </w:rPr>
  </w:style>
  <w:style w:type="character" w:customStyle="1" w:styleId="ListLabel54">
    <w:name w:val="ListLabel 54"/>
    <w:rsid w:val="00B15D1D"/>
    <w:rPr>
      <w:rFonts w:cs="Courier New"/>
    </w:rPr>
  </w:style>
  <w:style w:type="character" w:customStyle="1" w:styleId="ListLabel55">
    <w:name w:val="ListLabel 55"/>
    <w:rsid w:val="00B15D1D"/>
    <w:rPr>
      <w:rFonts w:cs="Wingdings"/>
    </w:rPr>
  </w:style>
  <w:style w:type="character" w:customStyle="1" w:styleId="ListLabel56">
    <w:name w:val="ListLabel 56"/>
    <w:rsid w:val="00B15D1D"/>
    <w:rPr>
      <w:rFonts w:cs="Symbol"/>
    </w:rPr>
  </w:style>
  <w:style w:type="character" w:customStyle="1" w:styleId="ListLabel57">
    <w:name w:val="ListLabel 57"/>
    <w:rsid w:val="00B15D1D"/>
    <w:rPr>
      <w:rFonts w:cs="Courier New"/>
    </w:rPr>
  </w:style>
  <w:style w:type="character" w:customStyle="1" w:styleId="ListLabel58">
    <w:name w:val="ListLabel 58"/>
    <w:rsid w:val="00B15D1D"/>
    <w:rPr>
      <w:rFonts w:cs="Wingdings"/>
    </w:rPr>
  </w:style>
  <w:style w:type="character" w:customStyle="1" w:styleId="ListLabel59">
    <w:name w:val="ListLabel 59"/>
    <w:rsid w:val="00B15D1D"/>
    <w:rPr>
      <w:rFonts w:cs="Symbol"/>
    </w:rPr>
  </w:style>
  <w:style w:type="character" w:customStyle="1" w:styleId="ListLabel60">
    <w:name w:val="ListLabel 60"/>
    <w:rsid w:val="00B15D1D"/>
    <w:rPr>
      <w:rFonts w:cs="Courier New"/>
    </w:rPr>
  </w:style>
  <w:style w:type="character" w:customStyle="1" w:styleId="ListLabel61">
    <w:name w:val="ListLabel 61"/>
    <w:rsid w:val="00B15D1D"/>
    <w:rPr>
      <w:rFonts w:cs="Wingdings"/>
    </w:rPr>
  </w:style>
  <w:style w:type="character" w:customStyle="1" w:styleId="ListLabel62">
    <w:name w:val="ListLabel 62"/>
    <w:rsid w:val="00B15D1D"/>
    <w:rPr>
      <w:rFonts w:ascii="Arial" w:hAnsi="Arial" w:cs="Symbol"/>
      <w:sz w:val="15"/>
    </w:rPr>
  </w:style>
  <w:style w:type="character" w:customStyle="1" w:styleId="ListLabel63">
    <w:name w:val="ListLabel 63"/>
    <w:rsid w:val="00B15D1D"/>
    <w:rPr>
      <w:rFonts w:ascii="Arial" w:hAnsi="Arial"/>
      <w:b/>
      <w:i w:val="0"/>
      <w:sz w:val="15"/>
    </w:rPr>
  </w:style>
  <w:style w:type="character" w:customStyle="1" w:styleId="ListLabel64">
    <w:name w:val="ListLabel 64"/>
    <w:rsid w:val="00B15D1D"/>
    <w:rPr>
      <w:rFonts w:ascii="Arial" w:hAnsi="Arial"/>
      <w:i w:val="0"/>
      <w:sz w:val="15"/>
    </w:rPr>
  </w:style>
  <w:style w:type="character" w:customStyle="1" w:styleId="ListLabel65">
    <w:name w:val="ListLabel 65"/>
    <w:rsid w:val="00B15D1D"/>
    <w:rPr>
      <w:rFonts w:ascii="Arial" w:hAnsi="Arial" w:cs="Symbol"/>
      <w:sz w:val="15"/>
    </w:rPr>
  </w:style>
  <w:style w:type="character" w:customStyle="1" w:styleId="ListLabel66">
    <w:name w:val="ListLabel 66"/>
    <w:rsid w:val="00B15D1D"/>
    <w:rPr>
      <w:rFonts w:cs="Courier New"/>
      <w:sz w:val="14"/>
    </w:rPr>
  </w:style>
  <w:style w:type="character" w:customStyle="1" w:styleId="ListLabel67">
    <w:name w:val="ListLabel 67"/>
    <w:rsid w:val="00B15D1D"/>
    <w:rPr>
      <w:rFonts w:cs="Courier New"/>
    </w:rPr>
  </w:style>
  <w:style w:type="character" w:customStyle="1" w:styleId="ListLabel68">
    <w:name w:val="ListLabel 68"/>
    <w:rsid w:val="00B15D1D"/>
    <w:rPr>
      <w:rFonts w:cs="Wingdings"/>
    </w:rPr>
  </w:style>
  <w:style w:type="character" w:customStyle="1" w:styleId="ListLabel69">
    <w:name w:val="ListLabel 69"/>
    <w:rsid w:val="00B15D1D"/>
    <w:rPr>
      <w:rFonts w:cs="Symbol"/>
    </w:rPr>
  </w:style>
  <w:style w:type="character" w:customStyle="1" w:styleId="ListLabel70">
    <w:name w:val="ListLabel 70"/>
    <w:rsid w:val="00B15D1D"/>
    <w:rPr>
      <w:rFonts w:cs="Courier New"/>
    </w:rPr>
  </w:style>
  <w:style w:type="character" w:customStyle="1" w:styleId="ListLabel71">
    <w:name w:val="ListLabel 71"/>
    <w:rsid w:val="00B15D1D"/>
    <w:rPr>
      <w:rFonts w:cs="Wingdings"/>
    </w:rPr>
  </w:style>
  <w:style w:type="character" w:customStyle="1" w:styleId="ListLabel72">
    <w:name w:val="ListLabel 72"/>
    <w:rsid w:val="00B15D1D"/>
    <w:rPr>
      <w:rFonts w:cs="Symbol"/>
    </w:rPr>
  </w:style>
  <w:style w:type="character" w:customStyle="1" w:styleId="ListLabel73">
    <w:name w:val="ListLabel 73"/>
    <w:rsid w:val="00B15D1D"/>
    <w:rPr>
      <w:rFonts w:cs="Courier New"/>
    </w:rPr>
  </w:style>
  <w:style w:type="character" w:customStyle="1" w:styleId="ListLabel74">
    <w:name w:val="ListLabel 74"/>
    <w:rsid w:val="00B15D1D"/>
    <w:rPr>
      <w:rFonts w:cs="Wingdings"/>
    </w:rPr>
  </w:style>
  <w:style w:type="paragraph" w:customStyle="1" w:styleId="Titolo10">
    <w:name w:val="Titolo1"/>
    <w:basedOn w:val="Normale"/>
    <w:next w:val="Corpotesto"/>
    <w:rsid w:val="00B15D1D"/>
    <w:pPr>
      <w:keepNext/>
      <w:suppressAutoHyphens/>
      <w:spacing w:before="240" w:after="120" w:line="240" w:lineRule="auto"/>
    </w:pPr>
    <w:rPr>
      <w:rFonts w:ascii="Liberation Sans" w:eastAsia="Arial Unicode MS" w:hAnsi="Liberation Sans" w:cs="Mangal"/>
      <w:color w:val="00000A"/>
      <w:kern w:val="1"/>
      <w:sz w:val="28"/>
      <w:szCs w:val="28"/>
      <w:lang w:eastAsia="it-IT" w:bidi="it-IT"/>
    </w:rPr>
  </w:style>
  <w:style w:type="paragraph" w:styleId="Elenco">
    <w:name w:val="List"/>
    <w:basedOn w:val="Corpotesto"/>
    <w:rsid w:val="00B15D1D"/>
    <w:pPr>
      <w:suppressAutoHyphens/>
      <w:overflowPunct/>
      <w:autoSpaceDE/>
      <w:autoSpaceDN/>
      <w:adjustRightInd/>
      <w:spacing w:before="0" w:after="140" w:line="288" w:lineRule="auto"/>
      <w:ind w:firstLine="0"/>
      <w:jc w:val="left"/>
      <w:textAlignment w:val="auto"/>
    </w:pPr>
    <w:rPr>
      <w:rFonts w:ascii="Times New Roman" w:eastAsia="Calibri" w:hAnsi="Times New Roman" w:cs="Mangal"/>
      <w:color w:val="00000A"/>
      <w:kern w:val="1"/>
      <w:szCs w:val="22"/>
      <w:lang w:bidi="it-IT"/>
    </w:rPr>
  </w:style>
  <w:style w:type="paragraph" w:styleId="Didascalia">
    <w:name w:val="caption"/>
    <w:basedOn w:val="Normale"/>
    <w:qFormat/>
    <w:rsid w:val="00B15D1D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color w:val="00000A"/>
      <w:kern w:val="1"/>
      <w:sz w:val="24"/>
      <w:szCs w:val="24"/>
      <w:lang w:eastAsia="it-IT" w:bidi="it-IT"/>
    </w:rPr>
  </w:style>
  <w:style w:type="paragraph" w:customStyle="1" w:styleId="Indice">
    <w:name w:val="Indice"/>
    <w:basedOn w:val="Normale"/>
    <w:rsid w:val="00B15D1D"/>
    <w:pPr>
      <w:suppressLineNumbers/>
      <w:suppressAutoHyphens/>
      <w:spacing w:before="120" w:after="120" w:line="240" w:lineRule="auto"/>
    </w:pPr>
    <w:rPr>
      <w:rFonts w:ascii="Times New Roman" w:hAnsi="Times New Roman" w:cs="Mangal"/>
      <w:color w:val="00000A"/>
      <w:kern w:val="1"/>
      <w:sz w:val="24"/>
      <w:lang w:eastAsia="it-IT" w:bidi="it-IT"/>
    </w:rPr>
  </w:style>
  <w:style w:type="paragraph" w:customStyle="1" w:styleId="NormalBold">
    <w:name w:val="NormalBold"/>
    <w:basedOn w:val="Normale"/>
    <w:rsid w:val="00B15D1D"/>
    <w:pPr>
      <w:widowControl w:val="0"/>
      <w:suppressAutoHyphens/>
      <w:spacing w:after="0" w:line="240" w:lineRule="auto"/>
    </w:pPr>
    <w:rPr>
      <w:rFonts w:ascii="Times New Roman" w:eastAsia="Times New Roman" w:hAnsi="Times New Roman"/>
      <w:b/>
      <w:color w:val="00000A"/>
      <w:kern w:val="1"/>
      <w:sz w:val="24"/>
      <w:lang w:eastAsia="it-IT" w:bidi="it-IT"/>
    </w:rPr>
  </w:style>
  <w:style w:type="paragraph" w:customStyle="1" w:styleId="Testonotaapidipagina1">
    <w:name w:val="Testo nota a piè di pagina1"/>
    <w:basedOn w:val="Normale"/>
    <w:rsid w:val="00B15D1D"/>
    <w:pPr>
      <w:suppressAutoHyphens/>
      <w:spacing w:after="0" w:line="240" w:lineRule="auto"/>
      <w:ind w:left="720" w:hanging="720"/>
    </w:pPr>
    <w:rPr>
      <w:rFonts w:ascii="Times New Roman" w:hAnsi="Times New Roman"/>
      <w:color w:val="00000A"/>
      <w:kern w:val="1"/>
      <w:sz w:val="20"/>
      <w:szCs w:val="20"/>
      <w:lang w:eastAsia="it-IT" w:bidi="it-IT"/>
    </w:rPr>
  </w:style>
  <w:style w:type="paragraph" w:customStyle="1" w:styleId="Text1">
    <w:name w:val="Text 1"/>
    <w:basedOn w:val="Normale"/>
    <w:rsid w:val="00B15D1D"/>
    <w:pPr>
      <w:suppressAutoHyphens/>
      <w:spacing w:before="120" w:after="120" w:line="240" w:lineRule="auto"/>
      <w:ind w:left="850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NormalLeft">
    <w:name w:val="Normal Left"/>
    <w:basedOn w:val="Normale"/>
    <w:rsid w:val="00B15D1D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Tiret0">
    <w:name w:val="Tiret 0"/>
    <w:basedOn w:val="Normale"/>
    <w:rsid w:val="00B15D1D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Tiret1">
    <w:name w:val="Tiret 1"/>
    <w:basedOn w:val="Normale"/>
    <w:rsid w:val="00B15D1D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NumPar1">
    <w:name w:val="NumPar 1"/>
    <w:basedOn w:val="Normale"/>
    <w:rsid w:val="00B15D1D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NumPar2">
    <w:name w:val="NumPar 2"/>
    <w:basedOn w:val="Normale"/>
    <w:rsid w:val="00B15D1D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NumPar3">
    <w:name w:val="NumPar 3"/>
    <w:basedOn w:val="Normale"/>
    <w:rsid w:val="00B15D1D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NumPar4">
    <w:name w:val="NumPar 4"/>
    <w:basedOn w:val="Normale"/>
    <w:rsid w:val="00B15D1D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ChapterTitle">
    <w:name w:val="ChapterTitle"/>
    <w:basedOn w:val="Normale"/>
    <w:rsid w:val="00B15D1D"/>
    <w:pPr>
      <w:keepNext/>
      <w:suppressAutoHyphens/>
      <w:spacing w:before="120" w:after="360" w:line="240" w:lineRule="auto"/>
      <w:jc w:val="center"/>
    </w:pPr>
    <w:rPr>
      <w:rFonts w:ascii="Times New Roman" w:hAnsi="Times New Roman"/>
      <w:b/>
      <w:color w:val="00000A"/>
      <w:kern w:val="1"/>
      <w:sz w:val="32"/>
      <w:lang w:eastAsia="it-IT" w:bidi="it-IT"/>
    </w:rPr>
  </w:style>
  <w:style w:type="paragraph" w:customStyle="1" w:styleId="SectionTitle">
    <w:name w:val="SectionTitle"/>
    <w:basedOn w:val="Normale"/>
    <w:rsid w:val="00B15D1D"/>
    <w:pPr>
      <w:keepNext/>
      <w:suppressAutoHyphens/>
      <w:spacing w:before="120" w:after="360" w:line="240" w:lineRule="auto"/>
      <w:jc w:val="center"/>
    </w:pPr>
    <w:rPr>
      <w:rFonts w:ascii="Times New Roman" w:hAnsi="Times New Roman"/>
      <w:b/>
      <w:smallCaps/>
      <w:color w:val="00000A"/>
      <w:kern w:val="1"/>
      <w:sz w:val="28"/>
      <w:lang w:eastAsia="it-IT" w:bidi="it-IT"/>
    </w:rPr>
  </w:style>
  <w:style w:type="paragraph" w:customStyle="1" w:styleId="Annexetitre">
    <w:name w:val="Annexe titre"/>
    <w:basedOn w:val="Normale"/>
    <w:rsid w:val="00B15D1D"/>
    <w:pPr>
      <w:suppressAutoHyphens/>
      <w:spacing w:before="120" w:after="120" w:line="240" w:lineRule="auto"/>
      <w:jc w:val="center"/>
    </w:pPr>
    <w:rPr>
      <w:rFonts w:ascii="Times New Roman" w:hAnsi="Times New Roman"/>
      <w:b/>
      <w:color w:val="00000A"/>
      <w:kern w:val="1"/>
      <w:sz w:val="24"/>
      <w:u w:val="single"/>
      <w:lang w:eastAsia="it-IT" w:bidi="it-IT"/>
    </w:rPr>
  </w:style>
  <w:style w:type="paragraph" w:customStyle="1" w:styleId="Titrearticle">
    <w:name w:val="Titre article"/>
    <w:basedOn w:val="Normale"/>
    <w:rsid w:val="00B15D1D"/>
    <w:pPr>
      <w:keepNext/>
      <w:suppressAutoHyphens/>
      <w:spacing w:before="360" w:after="120" w:line="240" w:lineRule="auto"/>
      <w:jc w:val="center"/>
    </w:pPr>
    <w:rPr>
      <w:rFonts w:ascii="Times New Roman" w:hAnsi="Times New Roman"/>
      <w:i/>
      <w:color w:val="00000A"/>
      <w:kern w:val="1"/>
      <w:sz w:val="24"/>
      <w:lang w:eastAsia="it-IT" w:bidi="it-IT"/>
    </w:rPr>
  </w:style>
  <w:style w:type="paragraph" w:customStyle="1" w:styleId="Paragrafoelenco1">
    <w:name w:val="Paragrafo elenco1"/>
    <w:basedOn w:val="Normale"/>
    <w:rsid w:val="00B15D1D"/>
    <w:pPr>
      <w:suppressAutoHyphens/>
      <w:spacing w:before="120" w:after="120" w:line="240" w:lineRule="auto"/>
      <w:ind w:left="720"/>
      <w:contextualSpacing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Testofumetto1">
    <w:name w:val="Testo fumetto1"/>
    <w:basedOn w:val="Normale"/>
    <w:rsid w:val="00B15D1D"/>
    <w:pPr>
      <w:suppressAutoHyphens/>
      <w:spacing w:after="0" w:line="240" w:lineRule="auto"/>
    </w:pPr>
    <w:rPr>
      <w:rFonts w:ascii="Tahoma" w:hAnsi="Tahoma" w:cs="Tahoma"/>
      <w:color w:val="00000A"/>
      <w:kern w:val="1"/>
      <w:sz w:val="16"/>
      <w:szCs w:val="16"/>
      <w:lang w:eastAsia="it-IT" w:bidi="it-IT"/>
    </w:rPr>
  </w:style>
  <w:style w:type="paragraph" w:customStyle="1" w:styleId="NormaleWeb1">
    <w:name w:val="Normale (Web)1"/>
    <w:basedOn w:val="Normale"/>
    <w:rsid w:val="00B15D1D"/>
    <w:pPr>
      <w:suppressAutoHyphens/>
      <w:spacing w:before="280" w:after="280" w:line="240" w:lineRule="auto"/>
    </w:pPr>
    <w:rPr>
      <w:rFonts w:ascii="Times New Roman" w:eastAsia="Times New Roman" w:hAnsi="Times New Roman"/>
      <w:color w:val="00000A"/>
      <w:kern w:val="1"/>
      <w:sz w:val="24"/>
      <w:szCs w:val="24"/>
      <w:lang w:eastAsia="it-IT"/>
    </w:rPr>
  </w:style>
  <w:style w:type="paragraph" w:customStyle="1" w:styleId="Contenutotabella">
    <w:name w:val="Contenuto tabella"/>
    <w:basedOn w:val="Normale"/>
    <w:rsid w:val="00B15D1D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Titolotabella">
    <w:name w:val="Titolo tabella"/>
    <w:basedOn w:val="Contenutotabella"/>
    <w:rsid w:val="00B15D1D"/>
  </w:style>
  <w:style w:type="paragraph" w:customStyle="1" w:styleId="western">
    <w:name w:val="western"/>
    <w:basedOn w:val="Normale"/>
    <w:rsid w:val="00B15D1D"/>
    <w:pPr>
      <w:spacing w:before="100" w:beforeAutospacing="1" w:after="142" w:line="288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small">
    <w:name w:val="small"/>
    <w:basedOn w:val="Carpredefinitoparagrafo"/>
    <w:rsid w:val="00B15D1D"/>
  </w:style>
  <w:style w:type="character" w:customStyle="1" w:styleId="TestofumettoCarattere1">
    <w:name w:val="Testo fumetto Carattere1"/>
    <w:uiPriority w:val="99"/>
    <w:semiHidden/>
    <w:rsid w:val="00B15D1D"/>
    <w:rPr>
      <w:rFonts w:ascii="Tahoma" w:eastAsia="Calibri" w:hAnsi="Tahoma" w:cs="Tahoma"/>
      <w:color w:val="00000A"/>
      <w:kern w:val="1"/>
      <w:sz w:val="16"/>
      <w:szCs w:val="16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1F165-B231-41DC-B3C6-9DBBDD92D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13</Pages>
  <Words>5721</Words>
  <Characters>32610</Characters>
  <Application>Microsoft Office Word</Application>
  <DocSecurity>0</DocSecurity>
  <Lines>271</Lines>
  <Paragraphs>76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Coppola Mario</dc:creator>
  <cp:lastModifiedBy>Coppola Mario</cp:lastModifiedBy>
  <cp:revision>7</cp:revision>
  <cp:lastPrinted>2015-07-15T17:08:00Z</cp:lastPrinted>
  <dcterms:created xsi:type="dcterms:W3CDTF">2017-11-20T16:39:00Z</dcterms:created>
  <dcterms:modified xsi:type="dcterms:W3CDTF">2018-06-18T15:57:00Z</dcterms:modified>
</cp:coreProperties>
</file>