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5B01D670" w14:textId="4090E4F4" w:rsidR="00B9697D" w:rsidRPr="00B9697D" w:rsidRDefault="00C83AAF" w:rsidP="00B9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6DE69EE" w14:textId="2C39427C" w:rsidR="002F4D7D" w:rsidRPr="00155934" w:rsidRDefault="00B9697D" w:rsidP="00B9697D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B9697D">
        <w:rPr>
          <w:rFonts w:asciiTheme="minorHAnsi" w:hAnsiTheme="minorHAnsi" w:cstheme="minorHAnsi"/>
          <w:b/>
          <w:bCs/>
        </w:rPr>
        <w:t>Avviso di ricerca di un partner commerciale, ai sensi dell’art. 19, comma 1, D.lgs. 18 aprile 2016, n. 50, per il “Tour Più sport più vita 2023”, realizzato da Sport e salute S.p.A.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6D2AE946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09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09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09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09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098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1545A78B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(</w:t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97D" w:rsidRPr="00B9697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bookmarkStart w:id="2" w:name="_Hlk134697662"/>
    <w:p w14:paraId="1AE17387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619B2B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2EB25C6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214F559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91517B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93AE2A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31518AD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B6064A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B2AC1D3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C235F18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126F7A01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9A84504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A12C741" w14:textId="7D7BE0F2" w:rsidR="0079098C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4916F700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110E9897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7800874F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4753D337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75DAC602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64EB438B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308B1F69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6440D8E8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26CE2D5A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4EAE8CD8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195E0852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47720110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7B9FA364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364C38B4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4E040FAE" w14:textId="7610CC55" w:rsidR="0079098C" w:rsidRDefault="0079098C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63943F26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4947729D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5504DAC2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364929A1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2FCEE792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2F969CF7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401069CD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50B7AE8B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31AFF8DE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46EB257B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4609A870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7B8FB8D6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53B2D603" w14:textId="77777777" w:rsidR="0079098C" w:rsidRPr="0079098C" w:rsidRDefault="0079098C" w:rsidP="0079098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098C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098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9098C">
        <w:rPr>
          <w:rFonts w:ascii="Arial" w:hAnsi="Arial" w:cs="Arial"/>
          <w:b/>
          <w:sz w:val="20"/>
          <w:szCs w:val="20"/>
        </w:rPr>
      </w:r>
      <w:r w:rsidRPr="0079098C">
        <w:rPr>
          <w:rFonts w:ascii="Arial" w:hAnsi="Arial" w:cs="Arial"/>
          <w:b/>
          <w:sz w:val="20"/>
          <w:szCs w:val="20"/>
        </w:rPr>
        <w:fldChar w:fldCharType="separate"/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t> </w:t>
      </w:r>
      <w:r w:rsidRPr="0079098C">
        <w:rPr>
          <w:rFonts w:ascii="Arial" w:hAnsi="Arial" w:cs="Arial"/>
          <w:b/>
          <w:sz w:val="20"/>
          <w:szCs w:val="20"/>
        </w:rPr>
        <w:fldChar w:fldCharType="end"/>
      </w:r>
    </w:p>
    <w:p w14:paraId="34029ED6" w14:textId="36CD1E51" w:rsidR="0079098C" w:rsidRDefault="0079098C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lastRenderedPageBreak/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B1A2" w14:textId="77777777" w:rsidR="00BA4957" w:rsidRDefault="00BA4957" w:rsidP="00A6104B">
      <w:pPr>
        <w:spacing w:after="0" w:line="240" w:lineRule="auto"/>
      </w:pPr>
      <w:r>
        <w:separator/>
      </w:r>
    </w:p>
  </w:endnote>
  <w:endnote w:type="continuationSeparator" w:id="0">
    <w:p w14:paraId="7623E2B1" w14:textId="77777777" w:rsidR="00BA4957" w:rsidRDefault="00BA495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1503" w14:textId="77777777" w:rsidR="00BA4957" w:rsidRDefault="00BA4957" w:rsidP="00A6104B">
      <w:pPr>
        <w:spacing w:after="0" w:line="240" w:lineRule="auto"/>
      </w:pPr>
      <w:r>
        <w:separator/>
      </w:r>
    </w:p>
  </w:footnote>
  <w:footnote w:type="continuationSeparator" w:id="0">
    <w:p w14:paraId="0FD63F18" w14:textId="77777777" w:rsidR="00BA4957" w:rsidRDefault="00BA4957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03514240">
    <w:abstractNumId w:val="13"/>
  </w:num>
  <w:num w:numId="2" w16cid:durableId="239024560">
    <w:abstractNumId w:val="24"/>
  </w:num>
  <w:num w:numId="3" w16cid:durableId="1440293641">
    <w:abstractNumId w:val="12"/>
  </w:num>
  <w:num w:numId="4" w16cid:durableId="1876576653">
    <w:abstractNumId w:val="10"/>
  </w:num>
  <w:num w:numId="5" w16cid:durableId="623117824">
    <w:abstractNumId w:val="19"/>
  </w:num>
  <w:num w:numId="6" w16cid:durableId="686904783">
    <w:abstractNumId w:val="26"/>
  </w:num>
  <w:num w:numId="7" w16cid:durableId="2072730867">
    <w:abstractNumId w:val="16"/>
  </w:num>
  <w:num w:numId="8" w16cid:durableId="1402827638">
    <w:abstractNumId w:val="28"/>
  </w:num>
  <w:num w:numId="9" w16cid:durableId="886335684">
    <w:abstractNumId w:val="4"/>
  </w:num>
  <w:num w:numId="10" w16cid:durableId="917982104">
    <w:abstractNumId w:val="7"/>
  </w:num>
  <w:num w:numId="11" w16cid:durableId="1797874760">
    <w:abstractNumId w:val="11"/>
  </w:num>
  <w:num w:numId="12" w16cid:durableId="465005811">
    <w:abstractNumId w:val="1"/>
  </w:num>
  <w:num w:numId="13" w16cid:durableId="1751078182">
    <w:abstractNumId w:val="18"/>
  </w:num>
  <w:num w:numId="14" w16cid:durableId="436215763">
    <w:abstractNumId w:val="27"/>
  </w:num>
  <w:num w:numId="15" w16cid:durableId="2004158971">
    <w:abstractNumId w:val="9"/>
  </w:num>
  <w:num w:numId="16" w16cid:durableId="2037999935">
    <w:abstractNumId w:val="23"/>
  </w:num>
  <w:num w:numId="17" w16cid:durableId="1567570220">
    <w:abstractNumId w:val="3"/>
  </w:num>
  <w:num w:numId="18" w16cid:durableId="511141347">
    <w:abstractNumId w:val="5"/>
  </w:num>
  <w:num w:numId="19" w16cid:durableId="1760981492">
    <w:abstractNumId w:val="2"/>
  </w:num>
  <w:num w:numId="20" w16cid:durableId="391730937">
    <w:abstractNumId w:val="25"/>
  </w:num>
  <w:num w:numId="21" w16cid:durableId="1632637311">
    <w:abstractNumId w:val="8"/>
  </w:num>
  <w:num w:numId="22" w16cid:durableId="1203520689">
    <w:abstractNumId w:val="17"/>
  </w:num>
  <w:num w:numId="23" w16cid:durableId="1113596624">
    <w:abstractNumId w:val="21"/>
  </w:num>
  <w:num w:numId="24" w16cid:durableId="375619366">
    <w:abstractNumId w:val="22"/>
  </w:num>
  <w:num w:numId="25" w16cid:durableId="289240452">
    <w:abstractNumId w:val="0"/>
  </w:num>
  <w:num w:numId="26" w16cid:durableId="2062822002">
    <w:abstractNumId w:val="20"/>
  </w:num>
  <w:num w:numId="27" w16cid:durableId="1266767170">
    <w:abstractNumId w:val="15"/>
  </w:num>
  <w:num w:numId="28" w16cid:durableId="922571131">
    <w:abstractNumId w:val="6"/>
  </w:num>
  <w:num w:numId="29" w16cid:durableId="1397244093">
    <w:abstractNumId w:val="14"/>
  </w:num>
  <w:num w:numId="30" w16cid:durableId="65858340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pEQS7834HubXp8f51tMaFyJXrkJNVBAVVTCjFoJz7eqAoP+iNpji1qrGyAmLf4nZa0K8NJIq0+4fMOZk1LgRw==" w:salt="8akG/XLSo+pww5Q3RMEF2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098C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555"/>
    <w:rsid w:val="007E2A13"/>
    <w:rsid w:val="007E2DF1"/>
    <w:rsid w:val="007E65FD"/>
    <w:rsid w:val="007E7155"/>
    <w:rsid w:val="007E724D"/>
    <w:rsid w:val="007F3787"/>
    <w:rsid w:val="007F3BE1"/>
    <w:rsid w:val="007F4699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15C8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114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0B2F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9697D"/>
    <w:rsid w:val="00BA1669"/>
    <w:rsid w:val="00BA4957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4D5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72B2D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7C8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5798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Paolo Virdis</cp:lastModifiedBy>
  <cp:revision>37</cp:revision>
  <cp:lastPrinted>2015-07-15T17:08:00Z</cp:lastPrinted>
  <dcterms:created xsi:type="dcterms:W3CDTF">2017-11-20T16:39:00Z</dcterms:created>
  <dcterms:modified xsi:type="dcterms:W3CDTF">2023-05-11T09:49:00Z</dcterms:modified>
</cp:coreProperties>
</file>