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F900A4" w:rsidRDefault="00F40FB6" w:rsidP="00F40FB6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A6104B" w:rsidRPr="00F900A4" w:rsidRDefault="0029307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DICHIARAZIONE DELL’IMPRESA AUSILIARIA</w:t>
      </w:r>
    </w:p>
    <w:p w:rsidR="00A6104B" w:rsidRPr="00F900A4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resa</w:t>
      </w:r>
      <w:r w:rsidR="00A6104B" w:rsidRPr="00F900A4">
        <w:rPr>
          <w:rFonts w:ascii="Tahoma" w:hAnsi="Tahoma" w:cs="Tahoma"/>
          <w:b/>
          <w:sz w:val="20"/>
          <w:szCs w:val="20"/>
        </w:rPr>
        <w:t xml:space="preserve"> ai sensi degli artt. 46 e 47 del D.P.R. 445/2000</w:t>
      </w:r>
      <w:r w:rsidR="00A4113C">
        <w:rPr>
          <w:rFonts w:ascii="Tahoma" w:hAnsi="Tahoma" w:cs="Tahoma"/>
          <w:b/>
          <w:sz w:val="20"/>
          <w:szCs w:val="20"/>
        </w:rPr>
        <w:t xml:space="preserve"> </w:t>
      </w:r>
    </w:p>
    <w:p w:rsidR="001A166A" w:rsidRDefault="00A6104B" w:rsidP="001A166A">
      <w:pPr>
        <w:spacing w:before="120"/>
        <w:ind w:left="993" w:hanging="993"/>
        <w:jc w:val="both"/>
        <w:rPr>
          <w:rFonts w:ascii="Tahoma" w:hAnsi="Tahoma" w:cs="Tahoma"/>
          <w:b/>
          <w:i/>
          <w:sz w:val="20"/>
          <w:szCs w:val="20"/>
        </w:rPr>
      </w:pPr>
      <w:r w:rsidRPr="00F900A4">
        <w:rPr>
          <w:rFonts w:ascii="Tahoma" w:hAnsi="Tahoma" w:cs="Tahoma"/>
          <w:b/>
          <w:i/>
          <w:sz w:val="20"/>
          <w:szCs w:val="20"/>
        </w:rPr>
        <w:t>Oggetto:</w:t>
      </w:r>
      <w:r w:rsidR="006D604B" w:rsidRPr="00F900A4">
        <w:rPr>
          <w:rFonts w:ascii="Tahoma" w:hAnsi="Tahoma" w:cs="Tahoma"/>
          <w:b/>
          <w:i/>
          <w:sz w:val="20"/>
          <w:szCs w:val="20"/>
        </w:rPr>
        <w:tab/>
      </w:r>
      <w:bookmarkStart w:id="0" w:name="_GoBack"/>
      <w:r w:rsidR="001A166A">
        <w:rPr>
          <w:rFonts w:ascii="Tahoma" w:hAnsi="Tahoma" w:cs="Tahoma"/>
          <w:b/>
          <w:i/>
          <w:sz w:val="20"/>
          <w:szCs w:val="20"/>
        </w:rPr>
        <w:t xml:space="preserve">procedura </w:t>
      </w:r>
      <w:bookmarkStart w:id="1" w:name="OLE_LINK1"/>
      <w:bookmarkStart w:id="2" w:name="OLE_LINK2"/>
      <w:bookmarkStart w:id="3" w:name="OLE_LINK3"/>
      <w:bookmarkStart w:id="4" w:name="OLE_LINK4"/>
      <w:r w:rsidR="001A166A">
        <w:rPr>
          <w:rFonts w:ascii="Tahoma" w:hAnsi="Tahoma" w:cs="Tahoma"/>
          <w:b/>
          <w:i/>
          <w:sz w:val="20"/>
          <w:szCs w:val="20"/>
        </w:rPr>
        <w:t xml:space="preserve">aperta </w:t>
      </w:r>
      <w:bookmarkEnd w:id="1"/>
      <w:bookmarkEnd w:id="2"/>
      <w:bookmarkEnd w:id="3"/>
      <w:bookmarkEnd w:id="4"/>
      <w:r w:rsidR="001A166A">
        <w:rPr>
          <w:rFonts w:ascii="Tahoma" w:hAnsi="Tahoma" w:cs="Tahoma"/>
          <w:b/>
          <w:i/>
          <w:sz w:val="20"/>
          <w:szCs w:val="20"/>
        </w:rPr>
        <w:t>in modalità telematica, per l’affidamento del servizio di conduzione e  manutenzione degli impianti tecnologici inclusi lavori manutentivi straordinari, presso lo Stadio Olimpico in Roma, per la durata di 60 mesi. R.A. 024/15/PA. CIG: 618212421D.</w:t>
      </w:r>
    </w:p>
    <w:p w:rsidR="00287085" w:rsidRPr="009F757D" w:rsidRDefault="00287085" w:rsidP="00287085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Tahoma" w:hAnsi="Tahoma" w:cs="Tahoma"/>
          <w:b/>
          <w:i/>
          <w:color w:val="1F497D" w:themeColor="text2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F900A4" w:rsidTr="00A95A3F">
        <w:tc>
          <w:tcPr>
            <w:tcW w:w="2410" w:type="dxa"/>
            <w:gridSpan w:val="5"/>
            <w:vAlign w:val="center"/>
          </w:tcPr>
          <w:bookmarkEnd w:id="0"/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F900A4" w:rsidRDefault="0079330D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1418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F900A4" w:rsidRDefault="0079330D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F900A4" w:rsidRDefault="0079330D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In qualità di (</w:t>
            </w:r>
            <w:r w:rsidRPr="00F900A4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287085" w:rsidRPr="00F900A4" w:rsidTr="00A95A3F">
        <w:trPr>
          <w:trHeight w:val="502"/>
        </w:trPr>
        <w:tc>
          <w:tcPr>
            <w:tcW w:w="709" w:type="dxa"/>
            <w:vAlign w:val="center"/>
          </w:tcPr>
          <w:p w:rsidR="00287085" w:rsidRPr="00F900A4" w:rsidRDefault="0079330D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F900A4" w:rsidRDefault="0079330D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F900A4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ovvero</w:t>
            </w:r>
          </w:p>
        </w:tc>
      </w:tr>
      <w:tr w:rsidR="00287085" w:rsidRPr="00F900A4" w:rsidTr="00A95A3F">
        <w:trPr>
          <w:trHeight w:val="502"/>
        </w:trPr>
        <w:tc>
          <w:tcPr>
            <w:tcW w:w="709" w:type="dxa"/>
            <w:vAlign w:val="center"/>
          </w:tcPr>
          <w:p w:rsidR="00287085" w:rsidRPr="00F900A4" w:rsidRDefault="0079330D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F900A4" w:rsidRDefault="00287085" w:rsidP="00A95A3F">
            <w:pPr>
              <w:spacing w:before="120" w:after="120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Procuratore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F900A4" w:rsidRDefault="0079330D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F900A4" w:rsidRDefault="00287085" w:rsidP="00A95A3F">
            <w:pPr>
              <w:spacing w:before="120" w:after="120"/>
              <w:ind w:right="-208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F900A4" w:rsidRDefault="0079330D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Indicare Ragione sociale per esteso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con sede legale in: </w: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93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F900A4" w:rsidRDefault="0079330D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F900A4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6762BD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F900A4" w:rsidRDefault="0079330D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93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F900A4" w:rsidRDefault="0079330D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F900A4" w:rsidRDefault="0079330D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287085" w:rsidRPr="00F900A4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F900A4" w:rsidRDefault="0079330D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5" w:name="Testo12"/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266" w:type="dxa"/>
            <w:gridSpan w:val="2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F900A4" w:rsidRDefault="0079330D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6" w:name="Testo164"/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6"/>
          </w:p>
        </w:tc>
      </w:tr>
      <w:tr w:rsidR="00287085" w:rsidRPr="00F900A4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F900A4" w:rsidRDefault="0079330D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F900A4" w:rsidRDefault="0079330D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29307F" w:rsidRPr="00F900A4" w:rsidTr="00E708EF">
        <w:trPr>
          <w:trHeight w:val="939"/>
        </w:trPr>
        <w:tc>
          <w:tcPr>
            <w:tcW w:w="4056" w:type="dxa"/>
            <w:gridSpan w:val="10"/>
            <w:vAlign w:val="center"/>
          </w:tcPr>
          <w:p w:rsidR="0029307F" w:rsidRPr="00F900A4" w:rsidRDefault="0029307F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 qualità di Impresa ausiliaria della seguente Impresa</w:t>
            </w:r>
            <w:r w:rsidR="00D57A4D">
              <w:rPr>
                <w:rFonts w:ascii="Tahoma" w:hAnsi="Tahoma" w:cs="Tahoma"/>
                <w:b/>
                <w:sz w:val="20"/>
              </w:rPr>
              <w:t xml:space="preserve"> concorrente</w:t>
            </w:r>
            <w:r w:rsidR="00793684">
              <w:rPr>
                <w:rFonts w:ascii="Tahoma" w:hAnsi="Tahoma" w:cs="Tahoma"/>
                <w:b/>
                <w:sz w:val="20"/>
              </w:rPr>
              <w:t xml:space="preserve"> avvalente</w:t>
            </w:r>
            <w:r>
              <w:rPr>
                <w:rFonts w:ascii="Tahoma" w:hAnsi="Tahoma" w:cs="Tahoma"/>
                <w:b/>
                <w:sz w:val="20"/>
              </w:rPr>
              <w:t xml:space="preserve"> (</w:t>
            </w:r>
            <w:r w:rsidRPr="0029307F">
              <w:rPr>
                <w:rFonts w:ascii="Tahoma" w:hAnsi="Tahoma" w:cs="Tahoma"/>
                <w:b/>
                <w:i/>
                <w:sz w:val="20"/>
              </w:rPr>
              <w:t>indicare Ragione sociale Impresa avvalente</w:t>
            </w:r>
            <w:r>
              <w:rPr>
                <w:rFonts w:ascii="Tahoma" w:hAnsi="Tahoma" w:cs="Tahoma"/>
                <w:b/>
                <w:sz w:val="20"/>
              </w:rPr>
              <w:t>):</w:t>
            </w:r>
          </w:p>
        </w:tc>
        <w:tc>
          <w:tcPr>
            <w:tcW w:w="5725" w:type="dxa"/>
            <w:gridSpan w:val="9"/>
            <w:vAlign w:val="center"/>
          </w:tcPr>
          <w:p w:rsidR="0029307F" w:rsidRPr="00F900A4" w:rsidRDefault="0079330D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9307F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A6104B" w:rsidRPr="00F900A4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e per gli effetti degli artt. 46, 47 e 76 del D.P.R. del 28 n. 445</w:t>
      </w:r>
      <w:r w:rsidR="00E451D2" w:rsidRPr="00F900A4">
        <w:rPr>
          <w:rFonts w:ascii="Tahoma" w:hAnsi="Tahoma" w:cs="Tahoma"/>
          <w:sz w:val="20"/>
          <w:szCs w:val="20"/>
        </w:rPr>
        <w:t>/2000</w:t>
      </w:r>
      <w:r w:rsidRPr="00F900A4">
        <w:rPr>
          <w:rFonts w:ascii="Tahoma" w:hAnsi="Tahoma" w:cs="Tahoma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F900A4">
        <w:rPr>
          <w:rFonts w:ascii="Tahoma" w:hAnsi="Tahoma" w:cs="Tahoma"/>
          <w:sz w:val="20"/>
          <w:szCs w:val="20"/>
        </w:rPr>
        <w:t>,</w:t>
      </w:r>
    </w:p>
    <w:p w:rsidR="00A6104B" w:rsidRPr="00F900A4" w:rsidRDefault="00A6104B" w:rsidP="007E65FD">
      <w:pPr>
        <w:spacing w:before="120" w:after="6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DICHIARA</w:t>
      </w:r>
      <w:r w:rsidR="004A7383" w:rsidRPr="00F900A4">
        <w:rPr>
          <w:rFonts w:ascii="Tahoma" w:hAnsi="Tahoma" w:cs="Tahoma"/>
          <w:b/>
          <w:sz w:val="20"/>
          <w:szCs w:val="20"/>
        </w:rPr>
        <w:t xml:space="preserve"> SOTTO LA PROPRIA RESPONSABILITA’</w:t>
      </w:r>
    </w:p>
    <w:p w:rsidR="00A6104B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 xml:space="preserve">che l’Impresa è iscritta nel Registro delle Imprese della Camera di commercio di </w:t>
      </w:r>
      <w:r w:rsidR="0079330D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7" w:name="Testo15"/>
      <w:r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79330D" w:rsidRPr="00F900A4">
        <w:rPr>
          <w:rFonts w:ascii="Tahoma" w:hAnsi="Tahoma" w:cs="Tahoma"/>
          <w:b/>
          <w:sz w:val="20"/>
          <w:szCs w:val="20"/>
        </w:rPr>
      </w:r>
      <w:r w:rsidR="0079330D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79330D" w:rsidRPr="00F900A4">
        <w:rPr>
          <w:rFonts w:ascii="Tahoma" w:hAnsi="Tahoma" w:cs="Tahoma"/>
          <w:b/>
          <w:sz w:val="20"/>
          <w:szCs w:val="20"/>
        </w:rPr>
        <w:fldChar w:fldCharType="end"/>
      </w:r>
      <w:bookmarkEnd w:id="7"/>
      <w:r w:rsidRPr="00F900A4">
        <w:rPr>
          <w:rFonts w:ascii="Tahoma" w:hAnsi="Tahoma" w:cs="Tahoma"/>
          <w:sz w:val="20"/>
          <w:szCs w:val="20"/>
        </w:rPr>
        <w:t xml:space="preserve">, per le </w:t>
      </w:r>
      <w:r w:rsidR="00B8716A">
        <w:rPr>
          <w:rFonts w:ascii="Tahoma" w:hAnsi="Tahoma" w:cs="Tahoma"/>
          <w:sz w:val="20"/>
          <w:szCs w:val="20"/>
        </w:rPr>
        <w:t xml:space="preserve">seguenti </w:t>
      </w:r>
      <w:r w:rsidRPr="00F900A4">
        <w:rPr>
          <w:rFonts w:ascii="Tahoma" w:hAnsi="Tahoma" w:cs="Tahoma"/>
          <w:sz w:val="20"/>
          <w:szCs w:val="20"/>
        </w:rPr>
        <w:t xml:space="preserve">attività </w:t>
      </w:r>
      <w:r w:rsidR="0079330D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B8716A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79330D" w:rsidRPr="00F900A4">
        <w:rPr>
          <w:rFonts w:ascii="Tahoma" w:hAnsi="Tahoma" w:cs="Tahoma"/>
          <w:b/>
          <w:sz w:val="20"/>
          <w:szCs w:val="20"/>
        </w:rPr>
      </w:r>
      <w:r w:rsidR="0079330D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79330D" w:rsidRPr="00F900A4">
        <w:rPr>
          <w:rFonts w:ascii="Tahoma" w:hAnsi="Tahoma" w:cs="Tahoma"/>
          <w:b/>
          <w:sz w:val="20"/>
          <w:szCs w:val="20"/>
        </w:rPr>
        <w:fldChar w:fldCharType="end"/>
      </w:r>
      <w:r w:rsidR="00B8716A">
        <w:rPr>
          <w:rFonts w:ascii="Tahoma" w:hAnsi="Tahoma" w:cs="Tahoma"/>
          <w:b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e che i dati dell’iscrizione sono i seguenti (</w:t>
      </w:r>
      <w:r w:rsidRPr="00F900A4">
        <w:rPr>
          <w:rFonts w:ascii="Tahoma" w:hAnsi="Tahoma" w:cs="Tahoma"/>
          <w:i/>
          <w:sz w:val="20"/>
          <w:szCs w:val="20"/>
        </w:rPr>
        <w:t>riportare gli estremi di iscrizione</w:t>
      </w:r>
      <w:r w:rsidRPr="00F900A4">
        <w:rPr>
          <w:rFonts w:ascii="Tahoma" w:hAnsi="Tahoma" w:cs="Tahoma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F900A4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numero di iscrizione: </w:t>
            </w:r>
          </w:p>
        </w:tc>
        <w:bookmarkStart w:id="8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79330D" w:rsidP="007E65FD">
            <w:pPr>
              <w:spacing w:before="120" w:after="60" w:line="360" w:lineRule="auto"/>
              <w:ind w:left="-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79330D" w:rsidP="007E65FD">
            <w:pPr>
              <w:spacing w:before="120" w:after="60" w:line="360" w:lineRule="auto"/>
              <w:ind w:left="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79330D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79330D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79330D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79330D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79330D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4E2B4F">
      <w:pPr>
        <w:tabs>
          <w:tab w:val="num" w:pos="560"/>
        </w:tabs>
        <w:spacing w:before="120" w:after="0" w:line="360" w:lineRule="auto"/>
        <w:ind w:left="555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Note per il redattore:</w:t>
      </w:r>
    </w:p>
    <w:p w:rsidR="00360455" w:rsidRPr="00F900A4" w:rsidRDefault="00A6104B" w:rsidP="004E2B4F">
      <w:pPr>
        <w:pStyle w:val="Paragrafoelenco"/>
        <w:numPr>
          <w:ilvl w:val="0"/>
          <w:numId w:val="7"/>
        </w:numPr>
        <w:spacing w:after="6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in caso d’Impresa con sede in uno Stato diverso dall’Italia, indicare i dati equivalenti vigenti nel relativo Stato, ai sensi di quan</w:t>
      </w:r>
      <w:r w:rsidR="00F900A4">
        <w:rPr>
          <w:rFonts w:ascii="Tahoma" w:hAnsi="Tahoma" w:cs="Tahoma"/>
          <w:i/>
          <w:sz w:val="20"/>
          <w:szCs w:val="20"/>
        </w:rPr>
        <w:t>to previsto dall’art. 39 del D.</w:t>
      </w:r>
      <w:r w:rsidRPr="00F900A4">
        <w:rPr>
          <w:rFonts w:ascii="Tahoma" w:hAnsi="Tahoma" w:cs="Tahoma"/>
          <w:i/>
          <w:sz w:val="20"/>
          <w:szCs w:val="20"/>
        </w:rPr>
        <w:t xml:space="preserve">Lgs. </w:t>
      </w:r>
      <w:r w:rsidR="00F900A4">
        <w:rPr>
          <w:rFonts w:ascii="Tahoma" w:hAnsi="Tahoma" w:cs="Tahoma"/>
          <w:i/>
          <w:sz w:val="20"/>
          <w:szCs w:val="20"/>
        </w:rPr>
        <w:t>1</w:t>
      </w:r>
      <w:r w:rsidRPr="00F900A4">
        <w:rPr>
          <w:rFonts w:ascii="Tahoma" w:hAnsi="Tahoma" w:cs="Tahoma"/>
          <w:i/>
          <w:sz w:val="20"/>
          <w:szCs w:val="20"/>
        </w:rPr>
        <w:t>63/2006;</w:t>
      </w:r>
    </w:p>
    <w:p w:rsidR="00DA30DF" w:rsidRPr="00F900A4" w:rsidRDefault="00A37D89" w:rsidP="00C16274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</w:t>
      </w:r>
      <w:r w:rsidRPr="00F900A4">
        <w:rPr>
          <w:rFonts w:ascii="Tahoma" w:hAnsi="Tahoma" w:cs="Tahoma"/>
          <w:sz w:val="20"/>
          <w:szCs w:val="20"/>
          <w:u w:val="single"/>
        </w:rPr>
        <w:t>i titolari</w:t>
      </w:r>
      <w:r w:rsidRPr="00F900A4">
        <w:rPr>
          <w:rFonts w:ascii="Tahoma" w:hAnsi="Tahoma" w:cs="Tahoma"/>
          <w:sz w:val="20"/>
          <w:szCs w:val="20"/>
        </w:rPr>
        <w:t xml:space="preserve"> (nel caso di </w:t>
      </w:r>
      <w:r w:rsidR="00793684">
        <w:rPr>
          <w:rFonts w:ascii="Tahoma" w:hAnsi="Tahoma" w:cs="Tahoma"/>
          <w:sz w:val="20"/>
          <w:szCs w:val="20"/>
        </w:rPr>
        <w:t>Impresa</w:t>
      </w:r>
      <w:r w:rsidRPr="00F900A4">
        <w:rPr>
          <w:rFonts w:ascii="Tahoma" w:hAnsi="Tahoma" w:cs="Tahoma"/>
          <w:sz w:val="20"/>
          <w:szCs w:val="20"/>
        </w:rPr>
        <w:t xml:space="preserve"> individuale), 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soci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società</w:t>
      </w:r>
      <w:r w:rsidR="00DB5994" w:rsidRPr="00F900A4">
        <w:rPr>
          <w:rFonts w:ascii="Tahoma" w:hAnsi="Tahoma" w:cs="Tahoma"/>
          <w:sz w:val="20"/>
          <w:szCs w:val="20"/>
        </w:rPr>
        <w:t xml:space="preserve"> semplice o società</w:t>
      </w:r>
      <w:r w:rsidR="00A6104B" w:rsidRPr="00F900A4">
        <w:rPr>
          <w:rFonts w:ascii="Tahoma" w:hAnsi="Tahoma" w:cs="Tahoma"/>
          <w:sz w:val="20"/>
          <w:szCs w:val="20"/>
        </w:rPr>
        <w:t xml:space="preserve"> in nome collettivo), 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soci accomandatari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società in accomandita semplice), gli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 xml:space="preserve">amministratori muniti di potere di rappresentanza, il socio unico </w:t>
      </w:r>
      <w:r w:rsidR="006C7880" w:rsidRPr="00F900A4">
        <w:rPr>
          <w:rFonts w:ascii="Tahoma" w:hAnsi="Tahoma" w:cs="Tahoma"/>
          <w:sz w:val="20"/>
          <w:szCs w:val="20"/>
          <w:u w:val="single"/>
        </w:rPr>
        <w:t>persona fisica, ovvero il socio di maggioranza</w:t>
      </w:r>
      <w:r w:rsidR="00A6104B" w:rsidRPr="00F900A4">
        <w:rPr>
          <w:rFonts w:ascii="Tahoma" w:hAnsi="Tahoma" w:cs="Tahoma"/>
          <w:sz w:val="20"/>
          <w:szCs w:val="20"/>
          <w:u w:val="single"/>
        </w:rPr>
        <w:t xml:space="preserve"> in caso di società con meno di quattro soci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altro tipo di società o consorzio),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i direttori tecnici</w:t>
      </w:r>
      <w:r w:rsidR="00A6104B" w:rsidRPr="00F900A4">
        <w:rPr>
          <w:rFonts w:ascii="Tahoma" w:hAnsi="Tahoma" w:cs="Tahoma"/>
          <w:sz w:val="20"/>
          <w:szCs w:val="20"/>
        </w:rPr>
        <w:t xml:space="preserve"> (in tutti i casi</w:t>
      </w:r>
      <w:r w:rsidR="008328C1">
        <w:rPr>
          <w:rFonts w:ascii="Tahoma" w:hAnsi="Tahoma" w:cs="Tahoma"/>
          <w:sz w:val="20"/>
          <w:szCs w:val="20"/>
        </w:rPr>
        <w:t xml:space="preserve"> ove presenti</w:t>
      </w:r>
      <w:r w:rsidR="00A6104B" w:rsidRPr="00F900A4">
        <w:rPr>
          <w:rFonts w:ascii="Tahoma" w:hAnsi="Tahoma" w:cs="Tahoma"/>
          <w:sz w:val="20"/>
          <w:szCs w:val="20"/>
        </w:rPr>
        <w:t xml:space="preserve">) sono </w:t>
      </w:r>
      <w:r w:rsidR="00DA30DF" w:rsidRPr="00F900A4">
        <w:rPr>
          <w:rFonts w:ascii="Tahoma" w:hAnsi="Tahoma" w:cs="Tahoma"/>
          <w:i/>
          <w:sz w:val="20"/>
          <w:szCs w:val="20"/>
        </w:rPr>
        <w:t>(</w:t>
      </w:r>
      <w:r w:rsidR="00D72306">
        <w:rPr>
          <w:rFonts w:ascii="Tahoma" w:hAnsi="Tahoma" w:cs="Tahoma"/>
          <w:i/>
          <w:sz w:val="20"/>
          <w:szCs w:val="20"/>
        </w:rPr>
        <w:t>indicare nominativi, qualifica,</w:t>
      </w:r>
      <w:r w:rsidR="008E3C2B">
        <w:rPr>
          <w:rFonts w:ascii="Tahoma" w:hAnsi="Tahoma" w:cs="Tahoma"/>
          <w:i/>
          <w:sz w:val="20"/>
          <w:szCs w:val="20"/>
        </w:rPr>
        <w:t xml:space="preserve"> </w:t>
      </w:r>
      <w:r w:rsidR="00DA30DF" w:rsidRPr="00F900A4">
        <w:rPr>
          <w:rFonts w:ascii="Tahoma" w:hAnsi="Tahoma" w:cs="Tahoma"/>
          <w:i/>
          <w:sz w:val="20"/>
          <w:szCs w:val="20"/>
        </w:rPr>
        <w:t>luogo e data di nascita, residenza)</w:t>
      </w:r>
      <w:r w:rsidR="00DA30DF" w:rsidRPr="00F900A4">
        <w:rPr>
          <w:rFonts w:ascii="Tahoma" w:hAnsi="Tahoma" w:cs="Tahoma"/>
          <w:sz w:val="20"/>
          <w:szCs w:val="20"/>
        </w:rPr>
        <w:t>:</w:t>
      </w:r>
    </w:p>
    <w:tbl>
      <w:tblPr>
        <w:tblStyle w:val="Grigliatabella"/>
        <w:tblW w:w="0" w:type="auto"/>
        <w:tblInd w:w="1242" w:type="dxa"/>
        <w:tblLayout w:type="fixed"/>
        <w:tblLook w:val="04A0"/>
      </w:tblPr>
      <w:tblGrid>
        <w:gridCol w:w="2410"/>
        <w:gridCol w:w="1559"/>
        <w:gridCol w:w="2268"/>
        <w:gridCol w:w="2268"/>
      </w:tblGrid>
      <w:tr w:rsidR="00D72306" w:rsidRPr="008328C1" w:rsidTr="00D72306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Cognome e Nome</w:t>
            </w:r>
          </w:p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i/>
                <w:color w:val="FFFFFF" w:themeColor="background1"/>
              </w:rPr>
              <w:t>(indicare anche Codice Fiscale )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Qualifica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Residenza</w:t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79330D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79330D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57"/>
        </w:trPr>
        <w:tc>
          <w:tcPr>
            <w:tcW w:w="8505" w:type="dxa"/>
            <w:gridSpan w:val="4"/>
            <w:vAlign w:val="center"/>
          </w:tcPr>
          <w:p w:rsidR="00D72306" w:rsidRPr="00F900A4" w:rsidRDefault="00D72306" w:rsidP="00642057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lastRenderedPageBreak/>
              <w:t>ALTRO (</w:t>
            </w:r>
            <w:r w:rsidRPr="00F900A4">
              <w:rPr>
                <w:rFonts w:ascii="Tahoma" w:hAnsi="Tahoma" w:cs="Tahoma"/>
                <w:b/>
                <w:i/>
              </w:rPr>
              <w:t xml:space="preserve">indicare eventuali ulteriori </w:t>
            </w:r>
            <w:r>
              <w:rPr>
                <w:rFonts w:ascii="Tahoma" w:hAnsi="Tahoma" w:cs="Tahoma"/>
                <w:b/>
                <w:i/>
              </w:rPr>
              <w:t>nominativi</w:t>
            </w:r>
            <w:r w:rsidRPr="00F900A4">
              <w:rPr>
                <w:rFonts w:ascii="Tahoma" w:hAnsi="Tahoma" w:cs="Tahoma"/>
                <w:b/>
                <w:i/>
              </w:rPr>
              <w:t xml:space="preserve">, riportando, per ciascuno di essi, </w:t>
            </w:r>
            <w:r w:rsidR="00642057">
              <w:rPr>
                <w:rFonts w:ascii="Tahoma" w:hAnsi="Tahoma" w:cs="Tahoma"/>
                <w:b/>
                <w:i/>
              </w:rPr>
              <w:t>le informazioni di cui sopra</w:t>
            </w:r>
            <w:r w:rsidRPr="00F900A4">
              <w:rPr>
                <w:rFonts w:ascii="Tahoma" w:hAnsi="Tahoma" w:cs="Tahoma"/>
                <w:b/>
              </w:rPr>
              <w:t>):</w:t>
            </w:r>
          </w:p>
        </w:tc>
      </w:tr>
      <w:tr w:rsidR="00D72306" w:rsidRPr="00F900A4" w:rsidTr="00D72306">
        <w:trPr>
          <w:trHeight w:val="1083"/>
        </w:trPr>
        <w:tc>
          <w:tcPr>
            <w:tcW w:w="8505" w:type="dxa"/>
            <w:gridSpan w:val="4"/>
          </w:tcPr>
          <w:p w:rsidR="00D72306" w:rsidRPr="00F900A4" w:rsidRDefault="0079330D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5515F0" w:rsidRDefault="0079330D" w:rsidP="005515F0">
      <w:pPr>
        <w:spacing w:before="120"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15F0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5515F0">
        <w:rPr>
          <w:rFonts w:ascii="Tahoma" w:hAnsi="Tahoma" w:cs="Tahoma"/>
          <w:sz w:val="20"/>
          <w:szCs w:val="20"/>
        </w:rPr>
        <w:t xml:space="preserve"> che non esistono procuratori muniti di poteri decisionali di particolare ampiezza che possano configurarsi come amministratori</w:t>
      </w:r>
    </w:p>
    <w:p w:rsidR="005515F0" w:rsidRDefault="005515F0" w:rsidP="005515F0">
      <w:pPr>
        <w:spacing w:before="120"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ovvero</w:t>
      </w:r>
    </w:p>
    <w:p w:rsidR="005515F0" w:rsidRDefault="0079330D" w:rsidP="005515F0">
      <w:pPr>
        <w:spacing w:before="120"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15F0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5515F0">
        <w:rPr>
          <w:rFonts w:ascii="Tahoma" w:hAnsi="Tahoma" w:cs="Tahoma"/>
          <w:sz w:val="20"/>
          <w:szCs w:val="20"/>
        </w:rPr>
        <w:t xml:space="preserve"> che i procuratori muniti di poteri decisionali di particolare ampiezza tali di potersi configurare quali amministratori sono:</w:t>
      </w:r>
    </w:p>
    <w:tbl>
      <w:tblPr>
        <w:tblStyle w:val="Grigliatabella"/>
        <w:tblW w:w="9214" w:type="dxa"/>
        <w:tblInd w:w="709" w:type="dxa"/>
        <w:tblLayout w:type="fixed"/>
        <w:tblLook w:val="04A0"/>
      </w:tblPr>
      <w:tblGrid>
        <w:gridCol w:w="2410"/>
        <w:gridCol w:w="2268"/>
        <w:gridCol w:w="2268"/>
        <w:gridCol w:w="2268"/>
      </w:tblGrid>
      <w:tr w:rsidR="005515F0" w:rsidRPr="00DE0D0D" w:rsidTr="009F757D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5515F0" w:rsidRPr="00DE0D0D" w:rsidRDefault="005515F0" w:rsidP="009F757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color w:val="FFFFFF" w:themeColor="background1"/>
                <w:sz w:val="18"/>
              </w:rPr>
            </w:pPr>
            <w:r w:rsidRPr="00DE0D0D"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  <w:t>Cognome e Nome</w:t>
            </w:r>
          </w:p>
          <w:p w:rsidR="005515F0" w:rsidRPr="00DE0D0D" w:rsidRDefault="005515F0" w:rsidP="009F757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</w:pPr>
            <w:r w:rsidRPr="00DE0D0D">
              <w:rPr>
                <w:rFonts w:ascii="Tahoma" w:hAnsi="Tahoma" w:cs="Tahoma"/>
                <w:b/>
                <w:bCs/>
                <w:i/>
                <w:color w:val="FFFFFF" w:themeColor="background1"/>
                <w:sz w:val="18"/>
              </w:rPr>
              <w:t>(indicare anche Codice Fiscale )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5515F0" w:rsidRPr="00DE0D0D" w:rsidRDefault="005515F0" w:rsidP="009F757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</w:pPr>
            <w:r w:rsidRPr="00DE0D0D"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5515F0" w:rsidRPr="00DE0D0D" w:rsidRDefault="005515F0" w:rsidP="009F757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</w:pPr>
            <w:r w:rsidRPr="00DE0D0D"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  <w:t>Residenza</w:t>
            </w:r>
          </w:p>
        </w:tc>
        <w:tc>
          <w:tcPr>
            <w:tcW w:w="2268" w:type="dxa"/>
            <w:shd w:val="clear" w:color="auto" w:fill="00529E"/>
          </w:tcPr>
          <w:p w:rsidR="005515F0" w:rsidRPr="00DE0D0D" w:rsidRDefault="005515F0" w:rsidP="009F757D">
            <w:pPr>
              <w:widowControl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  <w:t>Poteri conferiti</w:t>
            </w: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9214" w:type="dxa"/>
            <w:gridSpan w:val="4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F900A4">
              <w:rPr>
                <w:rFonts w:ascii="Tahoma" w:hAnsi="Tahoma" w:cs="Tahoma"/>
                <w:b/>
              </w:rPr>
              <w:t>ALTRO (</w:t>
            </w:r>
            <w:r w:rsidRPr="00F900A4">
              <w:rPr>
                <w:rFonts w:ascii="Tahoma" w:hAnsi="Tahoma" w:cs="Tahoma"/>
                <w:b/>
                <w:i/>
              </w:rPr>
              <w:t xml:space="preserve">indicare eventuali ulteriori </w:t>
            </w:r>
            <w:r>
              <w:rPr>
                <w:rFonts w:ascii="Tahoma" w:hAnsi="Tahoma" w:cs="Tahoma"/>
                <w:b/>
                <w:i/>
              </w:rPr>
              <w:t>nominativi</w:t>
            </w:r>
            <w:r w:rsidRPr="00F900A4">
              <w:rPr>
                <w:rFonts w:ascii="Tahoma" w:hAnsi="Tahoma" w:cs="Tahoma"/>
                <w:b/>
                <w:i/>
              </w:rPr>
              <w:t xml:space="preserve">, riportando, per ciascuno di essi, </w:t>
            </w:r>
            <w:r>
              <w:rPr>
                <w:rFonts w:ascii="Tahoma" w:hAnsi="Tahoma" w:cs="Tahoma"/>
                <w:b/>
                <w:i/>
              </w:rPr>
              <w:t>le informazioni di cui sopra)</w:t>
            </w:r>
          </w:p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79330D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</w:tbl>
    <w:p w:rsidR="005515F0" w:rsidRDefault="005515F0" w:rsidP="005515F0">
      <w:pPr>
        <w:spacing w:before="120"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</w:p>
    <w:p w:rsidR="00A6104B" w:rsidRPr="00F900A4" w:rsidRDefault="00A6104B" w:rsidP="00815772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nel libro soci dell’Impresa figurano i soci sottoelencati, titolari delle azioni/quote di capitale superiori al 10% o, nel caso di società quotata, i primi 10 soci titolari di azioni/quote di capitale superiori al 2% sono: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5"/>
        <w:gridCol w:w="2997"/>
      </w:tblGrid>
      <w:tr w:rsidR="00A6104B" w:rsidRPr="00F900A4" w:rsidTr="008328C1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Quota (in %)</w:t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titolari, riportando, per ciascuno di essi, la quota di partecipazione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8328C1">
        <w:trPr>
          <w:trHeight w:val="795"/>
          <w:jc w:val="right"/>
        </w:trPr>
        <w:tc>
          <w:tcPr>
            <w:tcW w:w="8612" w:type="dxa"/>
            <w:gridSpan w:val="2"/>
          </w:tcPr>
          <w:p w:rsidR="00A6104B" w:rsidRPr="00F900A4" w:rsidRDefault="0079330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AE78C0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l’Impresa:</w:t>
      </w:r>
    </w:p>
    <w:p w:rsidR="00A6104B" w:rsidRPr="00F900A4" w:rsidRDefault="0079330D" w:rsidP="007E65FD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0974BA">
        <w:rPr>
          <w:rFonts w:ascii="Tahoma" w:hAnsi="Tahoma" w:cs="Tahoma"/>
          <w:sz w:val="20"/>
          <w:szCs w:val="20"/>
        </w:rPr>
        <w:tab/>
      </w:r>
      <w:r w:rsidR="00CD735E">
        <w:rPr>
          <w:rFonts w:ascii="Tahoma" w:hAnsi="Tahoma" w:cs="Tahoma"/>
          <w:sz w:val="20"/>
          <w:szCs w:val="20"/>
        </w:rPr>
        <w:t>n</w:t>
      </w:r>
      <w:r w:rsidR="00A6104B" w:rsidRPr="00F900A4">
        <w:rPr>
          <w:rFonts w:ascii="Tahoma" w:hAnsi="Tahoma" w:cs="Tahoma"/>
          <w:sz w:val="20"/>
          <w:szCs w:val="20"/>
        </w:rPr>
        <w:t>on ha un organismo di vigilanza previsto dalla normativa sulla responsabilità amministrativa degli enti dipendente da reato (art. 6</w:t>
      </w:r>
      <w:r w:rsidR="008328C1">
        <w:rPr>
          <w:rFonts w:ascii="Tahoma" w:hAnsi="Tahoma" w:cs="Tahoma"/>
          <w:sz w:val="20"/>
          <w:szCs w:val="20"/>
        </w:rPr>
        <w:t>,</w:t>
      </w:r>
      <w:r w:rsidR="00A6104B" w:rsidRPr="00F900A4">
        <w:rPr>
          <w:rFonts w:ascii="Tahoma" w:hAnsi="Tahoma" w:cs="Tahoma"/>
          <w:sz w:val="20"/>
          <w:szCs w:val="20"/>
        </w:rPr>
        <w:t xml:space="preserve"> </w:t>
      </w:r>
      <w:r w:rsidR="000974BA">
        <w:rPr>
          <w:rFonts w:ascii="Tahoma" w:hAnsi="Tahoma" w:cs="Tahoma"/>
          <w:sz w:val="20"/>
          <w:szCs w:val="20"/>
        </w:rPr>
        <w:t xml:space="preserve">comma </w:t>
      </w:r>
      <w:r w:rsidR="00A6104B" w:rsidRPr="00F900A4">
        <w:rPr>
          <w:rFonts w:ascii="Tahoma" w:hAnsi="Tahoma" w:cs="Tahoma"/>
          <w:sz w:val="20"/>
          <w:szCs w:val="20"/>
        </w:rPr>
        <w:t>1</w:t>
      </w:r>
      <w:r w:rsidR="000974BA">
        <w:rPr>
          <w:rFonts w:ascii="Tahoma" w:hAnsi="Tahoma" w:cs="Tahoma"/>
          <w:sz w:val="20"/>
          <w:szCs w:val="20"/>
        </w:rPr>
        <w:t>,</w:t>
      </w:r>
      <w:r w:rsidR="00A6104B" w:rsidRPr="00F900A4">
        <w:rPr>
          <w:rFonts w:ascii="Tahoma" w:hAnsi="Tahoma" w:cs="Tahoma"/>
          <w:sz w:val="20"/>
          <w:szCs w:val="20"/>
        </w:rPr>
        <w:t xml:space="preserve"> lett</w:t>
      </w:r>
      <w:r w:rsidR="000974BA">
        <w:rPr>
          <w:rFonts w:ascii="Tahoma" w:hAnsi="Tahoma" w:cs="Tahoma"/>
          <w:sz w:val="20"/>
          <w:szCs w:val="20"/>
        </w:rPr>
        <w:t>era</w:t>
      </w:r>
      <w:r w:rsidR="00A6104B" w:rsidRPr="00F900A4">
        <w:rPr>
          <w:rFonts w:ascii="Tahoma" w:hAnsi="Tahoma" w:cs="Tahoma"/>
          <w:sz w:val="20"/>
          <w:szCs w:val="20"/>
        </w:rPr>
        <w:t xml:space="preserve"> b del </w:t>
      </w:r>
      <w:r w:rsidR="00E451D2" w:rsidRPr="00F900A4">
        <w:rPr>
          <w:rFonts w:ascii="Tahoma" w:hAnsi="Tahoma" w:cs="Tahoma"/>
          <w:sz w:val="20"/>
          <w:szCs w:val="20"/>
        </w:rPr>
        <w:t>D.L</w:t>
      </w:r>
      <w:r w:rsidR="00A6104B" w:rsidRPr="00F900A4">
        <w:rPr>
          <w:rFonts w:ascii="Tahoma" w:hAnsi="Tahoma" w:cs="Tahoma"/>
          <w:sz w:val="20"/>
          <w:szCs w:val="20"/>
        </w:rPr>
        <w:t>gs</w:t>
      </w:r>
      <w:r w:rsidR="000974BA">
        <w:rPr>
          <w:rFonts w:ascii="Tahoma" w:hAnsi="Tahoma" w:cs="Tahoma"/>
          <w:sz w:val="20"/>
          <w:szCs w:val="20"/>
        </w:rPr>
        <w:t xml:space="preserve">. </w:t>
      </w:r>
      <w:r w:rsidR="00A6104B" w:rsidRPr="00F900A4">
        <w:rPr>
          <w:rFonts w:ascii="Tahoma" w:hAnsi="Tahoma" w:cs="Tahoma"/>
          <w:sz w:val="20"/>
          <w:szCs w:val="20"/>
        </w:rPr>
        <w:t>231</w:t>
      </w:r>
      <w:r w:rsidR="00E451D2" w:rsidRPr="00F900A4">
        <w:rPr>
          <w:rFonts w:ascii="Tahoma" w:hAnsi="Tahoma" w:cs="Tahoma"/>
          <w:sz w:val="20"/>
          <w:szCs w:val="20"/>
        </w:rPr>
        <w:t>/2001</w:t>
      </w:r>
      <w:r w:rsidR="00A6104B" w:rsidRPr="00F900A4">
        <w:rPr>
          <w:rFonts w:ascii="Tahoma" w:hAnsi="Tahoma" w:cs="Tahoma"/>
          <w:sz w:val="20"/>
          <w:szCs w:val="20"/>
        </w:rPr>
        <w:t>);</w:t>
      </w:r>
    </w:p>
    <w:p w:rsidR="007D64FD" w:rsidRPr="00F900A4" w:rsidRDefault="007D64FD" w:rsidP="00CD735E">
      <w:pPr>
        <w:spacing w:before="120" w:after="60" w:line="360" w:lineRule="auto"/>
        <w:ind w:left="1272" w:firstLine="282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79330D" w:rsidP="007E65FD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D4E67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D4E67" w:rsidRPr="00F900A4">
        <w:rPr>
          <w:rFonts w:ascii="Tahoma" w:hAnsi="Tahoma" w:cs="Tahoma"/>
          <w:sz w:val="20"/>
          <w:szCs w:val="20"/>
        </w:rPr>
        <w:tab/>
      </w:r>
      <w:r w:rsidR="00CD735E">
        <w:rPr>
          <w:rFonts w:ascii="Tahoma" w:hAnsi="Tahoma" w:cs="Tahoma"/>
          <w:sz w:val="20"/>
          <w:szCs w:val="20"/>
        </w:rPr>
        <w:t>h</w:t>
      </w:r>
      <w:r w:rsidR="00A6104B" w:rsidRPr="00F900A4">
        <w:rPr>
          <w:rFonts w:ascii="Tahoma" w:hAnsi="Tahoma" w:cs="Tahoma"/>
          <w:sz w:val="20"/>
          <w:szCs w:val="20"/>
        </w:rPr>
        <w:t>a un organismo di vigilanza previsto dalla normativa sulla responsabilità amministrativa degli enti dipendente da reato (</w:t>
      </w:r>
      <w:r w:rsidR="000974BA" w:rsidRPr="00F900A4">
        <w:rPr>
          <w:rFonts w:ascii="Tahoma" w:hAnsi="Tahoma" w:cs="Tahoma"/>
          <w:sz w:val="20"/>
          <w:szCs w:val="20"/>
        </w:rPr>
        <w:t>art. 6</w:t>
      </w:r>
      <w:r w:rsidR="000974BA">
        <w:rPr>
          <w:rFonts w:ascii="Tahoma" w:hAnsi="Tahoma" w:cs="Tahoma"/>
          <w:sz w:val="20"/>
          <w:szCs w:val="20"/>
        </w:rPr>
        <w:t>,</w:t>
      </w:r>
      <w:r w:rsidR="000974BA" w:rsidRPr="00F900A4">
        <w:rPr>
          <w:rFonts w:ascii="Tahoma" w:hAnsi="Tahoma" w:cs="Tahoma"/>
          <w:sz w:val="20"/>
          <w:szCs w:val="20"/>
        </w:rPr>
        <w:t xml:space="preserve"> </w:t>
      </w:r>
      <w:r w:rsidR="000974BA">
        <w:rPr>
          <w:rFonts w:ascii="Tahoma" w:hAnsi="Tahoma" w:cs="Tahoma"/>
          <w:sz w:val="20"/>
          <w:szCs w:val="20"/>
        </w:rPr>
        <w:t xml:space="preserve">comma </w:t>
      </w:r>
      <w:r w:rsidR="000974BA" w:rsidRPr="00F900A4">
        <w:rPr>
          <w:rFonts w:ascii="Tahoma" w:hAnsi="Tahoma" w:cs="Tahoma"/>
          <w:sz w:val="20"/>
          <w:szCs w:val="20"/>
        </w:rPr>
        <w:t>1</w:t>
      </w:r>
      <w:r w:rsidR="000974BA">
        <w:rPr>
          <w:rFonts w:ascii="Tahoma" w:hAnsi="Tahoma" w:cs="Tahoma"/>
          <w:sz w:val="20"/>
          <w:szCs w:val="20"/>
        </w:rPr>
        <w:t>,</w:t>
      </w:r>
      <w:r w:rsidR="000974BA" w:rsidRPr="00F900A4">
        <w:rPr>
          <w:rFonts w:ascii="Tahoma" w:hAnsi="Tahoma" w:cs="Tahoma"/>
          <w:sz w:val="20"/>
          <w:szCs w:val="20"/>
        </w:rPr>
        <w:t xml:space="preserve"> lett</w:t>
      </w:r>
      <w:r w:rsidR="000974BA">
        <w:rPr>
          <w:rFonts w:ascii="Tahoma" w:hAnsi="Tahoma" w:cs="Tahoma"/>
          <w:sz w:val="20"/>
          <w:szCs w:val="20"/>
        </w:rPr>
        <w:t>era</w:t>
      </w:r>
      <w:r w:rsidR="000974BA" w:rsidRPr="00F900A4">
        <w:rPr>
          <w:rFonts w:ascii="Tahoma" w:hAnsi="Tahoma" w:cs="Tahoma"/>
          <w:sz w:val="20"/>
          <w:szCs w:val="20"/>
        </w:rPr>
        <w:t xml:space="preserve"> b del D.Lgs</w:t>
      </w:r>
      <w:r w:rsidR="000974BA">
        <w:rPr>
          <w:rFonts w:ascii="Tahoma" w:hAnsi="Tahoma" w:cs="Tahoma"/>
          <w:sz w:val="20"/>
          <w:szCs w:val="20"/>
        </w:rPr>
        <w:t xml:space="preserve">. </w:t>
      </w:r>
      <w:r w:rsidR="000974BA" w:rsidRPr="00F900A4">
        <w:rPr>
          <w:rFonts w:ascii="Tahoma" w:hAnsi="Tahoma" w:cs="Tahoma"/>
          <w:sz w:val="20"/>
          <w:szCs w:val="20"/>
        </w:rPr>
        <w:t>231/2001</w:t>
      </w:r>
      <w:r w:rsidR="00A6104B" w:rsidRPr="00F900A4">
        <w:rPr>
          <w:rFonts w:ascii="Tahoma" w:hAnsi="Tahoma" w:cs="Tahoma"/>
          <w:sz w:val="20"/>
          <w:szCs w:val="20"/>
        </w:rPr>
        <w:t>), così composto: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410"/>
        <w:gridCol w:w="2379"/>
        <w:gridCol w:w="1873"/>
      </w:tblGrid>
      <w:tr w:rsidR="00A6104B" w:rsidRPr="00F900A4" w:rsidTr="000974BA">
        <w:trPr>
          <w:trHeight w:val="504"/>
        </w:trPr>
        <w:tc>
          <w:tcPr>
            <w:tcW w:w="155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410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37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7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8221" w:type="dxa"/>
            <w:gridSpan w:val="4"/>
            <w:vAlign w:val="center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ED4E67" w:rsidRPr="00F900A4" w:rsidTr="000974BA">
        <w:trPr>
          <w:trHeight w:val="771"/>
        </w:trPr>
        <w:tc>
          <w:tcPr>
            <w:tcW w:w="8221" w:type="dxa"/>
            <w:gridSpan w:val="4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AE78C0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il Collegio Sindacale in carica risulta così composto: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843"/>
        <w:gridCol w:w="1842"/>
        <w:gridCol w:w="1843"/>
      </w:tblGrid>
      <w:tr w:rsidR="00A6104B" w:rsidRPr="00F900A4" w:rsidTr="00BA1669">
        <w:trPr>
          <w:trHeight w:val="504"/>
        </w:trPr>
        <w:tc>
          <w:tcPr>
            <w:tcW w:w="1560" w:type="dxa"/>
            <w:shd w:val="clear" w:color="auto" w:fill="00529E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ED4E67" w:rsidRPr="00F900A4" w:rsidTr="00BA1669">
        <w:trPr>
          <w:trHeight w:val="502"/>
        </w:trPr>
        <w:tc>
          <w:tcPr>
            <w:tcW w:w="1560" w:type="dxa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Presidente</w:t>
            </w:r>
          </w:p>
        </w:tc>
        <w:tc>
          <w:tcPr>
            <w:tcW w:w="1559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BA1669">
        <w:trPr>
          <w:trHeight w:val="502"/>
        </w:trPr>
        <w:tc>
          <w:tcPr>
            <w:tcW w:w="1560" w:type="dxa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502"/>
        </w:trPr>
        <w:tc>
          <w:tcPr>
            <w:tcW w:w="8647" w:type="dxa"/>
            <w:gridSpan w:val="5"/>
            <w:vAlign w:val="center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BA1669" w:rsidRPr="00F900A4" w:rsidTr="00BA1669">
        <w:trPr>
          <w:trHeight w:val="771"/>
        </w:trPr>
        <w:tc>
          <w:tcPr>
            <w:tcW w:w="8647" w:type="dxa"/>
            <w:gridSpan w:val="5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ED4E67" w:rsidP="007E65FD">
      <w:pPr>
        <w:tabs>
          <w:tab w:val="num" w:pos="1134"/>
        </w:tabs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E56DFB" w:rsidRPr="00F900A4">
        <w:rPr>
          <w:rFonts w:ascii="Tahoma" w:hAnsi="Tahoma" w:cs="Tahoma"/>
          <w:sz w:val="20"/>
          <w:szCs w:val="20"/>
        </w:rPr>
        <w:t>o</w:t>
      </w:r>
      <w:r w:rsidR="00A6104B" w:rsidRPr="00F900A4">
        <w:rPr>
          <w:rFonts w:ascii="Tahoma" w:hAnsi="Tahoma" w:cs="Tahoma"/>
          <w:sz w:val="20"/>
          <w:szCs w:val="20"/>
        </w:rPr>
        <w:t xml:space="preserve">vvero che il Sindaco ex art. 2477 </w:t>
      </w:r>
      <w:r w:rsidR="000974BA">
        <w:rPr>
          <w:rFonts w:ascii="Tahoma" w:hAnsi="Tahoma" w:cs="Tahoma"/>
          <w:sz w:val="20"/>
          <w:szCs w:val="20"/>
        </w:rPr>
        <w:t>del Codice Civile è</w:t>
      </w:r>
      <w:r w:rsidR="00A6104B"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843"/>
        <w:gridCol w:w="1842"/>
        <w:gridCol w:w="1843"/>
      </w:tblGrid>
      <w:tr w:rsidR="00A6104B" w:rsidRPr="00F900A4" w:rsidTr="000974BA">
        <w:trPr>
          <w:trHeight w:val="504"/>
        </w:trPr>
        <w:tc>
          <w:tcPr>
            <w:tcW w:w="1276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F900A4" w:rsidTr="000974BA">
        <w:trPr>
          <w:trHeight w:val="502"/>
        </w:trPr>
        <w:tc>
          <w:tcPr>
            <w:tcW w:w="1276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Sindaco</w:t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79330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0974BA">
            <w:pPr>
              <w:tabs>
                <w:tab w:val="left" w:pos="783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E047D4" w:rsidRPr="00F900A4" w:rsidRDefault="00E047D4" w:rsidP="000974BA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l’amministrazione è affidata ad un: </w:t>
      </w:r>
    </w:p>
    <w:p w:rsidR="00E047D4" w:rsidRPr="00F900A4" w:rsidRDefault="0079330D" w:rsidP="000974BA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ab/>
        <w:t xml:space="preserve">Amministratore Unico, </w:t>
      </w:r>
      <w:r w:rsidR="00E047D4" w:rsidRPr="00F900A4">
        <w:rPr>
          <w:rFonts w:ascii="Tahoma" w:hAnsi="Tahoma" w:cs="Tahoma"/>
          <w:i/>
          <w:sz w:val="20"/>
          <w:szCs w:val="20"/>
        </w:rPr>
        <w:t>(indicare il nominativo, data di inizio e fine carica, luogo e data di nascita, Codice Fiscale, residenza)</w:t>
      </w:r>
      <w:r w:rsidR="00E047D4" w:rsidRPr="00F900A4">
        <w:rPr>
          <w:rFonts w:ascii="Tahoma" w:hAnsi="Tahoma" w:cs="Tahoma"/>
          <w:sz w:val="20"/>
          <w:szCs w:val="20"/>
        </w:rPr>
        <w:t>: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="00E047D4" w:rsidRPr="00F900A4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567"/>
        <w:gridCol w:w="993"/>
        <w:gridCol w:w="1417"/>
        <w:gridCol w:w="1843"/>
        <w:gridCol w:w="1559"/>
      </w:tblGrid>
      <w:tr w:rsidR="000974BA" w:rsidRPr="000974BA" w:rsidTr="001D6AE2">
        <w:trPr>
          <w:trHeight w:val="504"/>
        </w:trPr>
        <w:tc>
          <w:tcPr>
            <w:tcW w:w="1842" w:type="dxa"/>
            <w:shd w:val="clear" w:color="auto" w:fill="00529E"/>
          </w:tcPr>
          <w:p w:rsidR="00E047D4" w:rsidRPr="000974BA" w:rsidRDefault="001D6AE2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Cognome </w:t>
            </w:r>
            <w:r w:rsidR="00E047D4"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560" w:type="dxa"/>
            <w:gridSpan w:val="2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843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F900A4" w:rsidTr="001D6AE2">
        <w:trPr>
          <w:trHeight w:val="408"/>
        </w:trPr>
        <w:tc>
          <w:tcPr>
            <w:tcW w:w="1842" w:type="dxa"/>
            <w:vMerge w:val="restart"/>
          </w:tcPr>
          <w:p w:rsidR="001D6AE2" w:rsidRPr="00F900A4" w:rsidRDefault="0079330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1D6AE2" w:rsidRPr="00F900A4" w:rsidRDefault="001D6AE2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3" w:type="dxa"/>
          </w:tcPr>
          <w:p w:rsidR="001D6AE2" w:rsidRPr="00F900A4" w:rsidRDefault="0079330D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79330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</w:tcPr>
          <w:p w:rsidR="001D6AE2" w:rsidRPr="00F900A4" w:rsidRDefault="0079330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79330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1D6AE2">
        <w:trPr>
          <w:trHeight w:val="421"/>
        </w:trPr>
        <w:tc>
          <w:tcPr>
            <w:tcW w:w="1842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3" w:type="dxa"/>
          </w:tcPr>
          <w:p w:rsidR="001D6AE2" w:rsidRPr="00F900A4" w:rsidRDefault="0079330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047D4" w:rsidRPr="00F900A4" w:rsidRDefault="00CD735E" w:rsidP="00CD735E">
      <w:pPr>
        <w:spacing w:before="120" w:after="0" w:line="360" w:lineRule="auto"/>
        <w:ind w:left="987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</w:t>
      </w:r>
      <w:r w:rsidR="00E047D4" w:rsidRPr="00F900A4">
        <w:rPr>
          <w:rFonts w:ascii="Tahoma" w:hAnsi="Tahoma" w:cs="Tahoma"/>
          <w:sz w:val="20"/>
          <w:szCs w:val="20"/>
        </w:rPr>
        <w:t>vvero</w:t>
      </w:r>
      <w:r>
        <w:rPr>
          <w:rFonts w:ascii="Tahoma" w:hAnsi="Tahoma" w:cs="Tahoma"/>
          <w:sz w:val="20"/>
          <w:szCs w:val="20"/>
        </w:rPr>
        <w:t>,</w:t>
      </w:r>
    </w:p>
    <w:p w:rsidR="00E047D4" w:rsidRPr="00F900A4" w:rsidRDefault="0079330D" w:rsidP="001D6AE2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ab/>
        <w:t>Consiglio di Amministrazione composto da n.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E047D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 xml:space="preserve">membri </w:t>
      </w:r>
      <w:r w:rsidR="00E047D4" w:rsidRPr="00F900A4">
        <w:rPr>
          <w:rFonts w:ascii="Tahoma" w:hAnsi="Tahoma" w:cs="Tahoma"/>
          <w:i/>
          <w:sz w:val="20"/>
          <w:szCs w:val="20"/>
        </w:rPr>
        <w:t>(compresi i Consiglieri, il Presidente del Consiglio di Amministrazione e l’Amministratore Delegato)</w:t>
      </w:r>
      <w:r w:rsidR="00E047D4" w:rsidRPr="00F900A4">
        <w:rPr>
          <w:rFonts w:ascii="Tahoma" w:hAnsi="Tahoma" w:cs="Tahoma"/>
          <w:sz w:val="20"/>
          <w:szCs w:val="20"/>
        </w:rPr>
        <w:t xml:space="preserve"> ed, in particolare, da </w:t>
      </w:r>
      <w:r w:rsidR="00E047D4" w:rsidRPr="00F900A4">
        <w:rPr>
          <w:rFonts w:ascii="Tahoma" w:hAnsi="Tahoma" w:cs="Tahoma"/>
          <w:i/>
          <w:sz w:val="20"/>
          <w:szCs w:val="20"/>
        </w:rPr>
        <w:t>(indicare nominativi e qualifica, data di inizio e fine carica, luogo e data di nascita, Codice Fiscale, residenza)</w:t>
      </w:r>
      <w:r w:rsidR="00536090"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09"/>
        <w:gridCol w:w="992"/>
        <w:gridCol w:w="1417"/>
        <w:gridCol w:w="1985"/>
        <w:gridCol w:w="1559"/>
      </w:tblGrid>
      <w:tr w:rsidR="00BA1669" w:rsidRPr="00BA1669" w:rsidTr="00BA1669">
        <w:trPr>
          <w:trHeight w:val="504"/>
        </w:trPr>
        <w:tc>
          <w:tcPr>
            <w:tcW w:w="1559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Cognome</w:t>
            </w:r>
            <w:r w:rsidR="001D6AE2"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701" w:type="dxa"/>
            <w:gridSpan w:val="2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985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79330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79330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79330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79330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79330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79330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417"/>
        </w:trPr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417"/>
        </w:trPr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502"/>
        </w:trPr>
        <w:tc>
          <w:tcPr>
            <w:tcW w:w="8221" w:type="dxa"/>
            <w:gridSpan w:val="6"/>
            <w:vAlign w:val="center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BA1669" w:rsidRPr="00F900A4" w:rsidTr="00BA1669">
        <w:trPr>
          <w:trHeight w:val="771"/>
        </w:trPr>
        <w:tc>
          <w:tcPr>
            <w:tcW w:w="8221" w:type="dxa"/>
            <w:gridSpan w:val="6"/>
          </w:tcPr>
          <w:p w:rsidR="00BA1669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E3972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[</w:t>
      </w:r>
      <w:r w:rsidRPr="00F900A4">
        <w:rPr>
          <w:rFonts w:ascii="Tahoma" w:hAnsi="Tahoma" w:cs="Tahoma"/>
          <w:i/>
          <w:sz w:val="20"/>
          <w:szCs w:val="20"/>
        </w:rPr>
        <w:t>da selezionare</w:t>
      </w:r>
      <w:r w:rsidR="00BA1669">
        <w:rPr>
          <w:rFonts w:ascii="Tahoma" w:hAnsi="Tahoma" w:cs="Tahoma"/>
          <w:i/>
          <w:sz w:val="20"/>
          <w:szCs w:val="20"/>
        </w:rPr>
        <w:t xml:space="preserve"> </w:t>
      </w:r>
      <w:r w:rsidRPr="00F900A4">
        <w:rPr>
          <w:rFonts w:ascii="Tahoma" w:hAnsi="Tahoma" w:cs="Tahoma"/>
          <w:i/>
          <w:sz w:val="20"/>
          <w:szCs w:val="20"/>
        </w:rPr>
        <w:t xml:space="preserve">nel caso in cui la presente dichiarazione sia resa da </w:t>
      </w:r>
      <w:r w:rsidR="00D57A4D">
        <w:rPr>
          <w:rFonts w:ascii="Tahoma" w:hAnsi="Tahoma" w:cs="Tahoma"/>
          <w:i/>
          <w:sz w:val="20"/>
          <w:szCs w:val="20"/>
        </w:rPr>
        <w:t>soggetto</w:t>
      </w:r>
      <w:r w:rsidRPr="00F900A4">
        <w:rPr>
          <w:rFonts w:ascii="Tahoma" w:hAnsi="Tahoma" w:cs="Tahoma"/>
          <w:i/>
          <w:sz w:val="20"/>
          <w:szCs w:val="20"/>
        </w:rPr>
        <w:t xml:space="preserve">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non </w:t>
      </w:r>
      <w:r w:rsidR="002E3972" w:rsidRPr="00F900A4">
        <w:rPr>
          <w:rFonts w:ascii="Tahoma" w:hAnsi="Tahoma" w:cs="Tahoma"/>
          <w:i/>
          <w:sz w:val="20"/>
          <w:szCs w:val="20"/>
        </w:rPr>
        <w:t xml:space="preserve">avente sede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in </w:t>
      </w:r>
      <w:r w:rsidR="002E3972" w:rsidRPr="00F900A4">
        <w:rPr>
          <w:rFonts w:ascii="Tahoma" w:hAnsi="Tahoma" w:cs="Tahoma"/>
          <w:i/>
          <w:sz w:val="20"/>
          <w:szCs w:val="20"/>
        </w:rPr>
        <w:t>Italia]</w:t>
      </w:r>
    </w:p>
    <w:p w:rsidR="00A6104B" w:rsidRPr="00F900A4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(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In caso di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Impresa </w:t>
      </w:r>
      <w:r w:rsidR="004E5CCC" w:rsidRPr="00F900A4">
        <w:rPr>
          <w:rFonts w:ascii="Tahoma" w:hAnsi="Tahoma" w:cs="Tahoma"/>
          <w:i/>
          <w:sz w:val="20"/>
          <w:szCs w:val="20"/>
        </w:rPr>
        <w:t>avente sede</w:t>
      </w:r>
      <w:r w:rsidR="00BA1669">
        <w:rPr>
          <w:rFonts w:ascii="Tahoma" w:hAnsi="Tahoma" w:cs="Tahoma"/>
          <w:i/>
          <w:sz w:val="20"/>
          <w:szCs w:val="20"/>
        </w:rPr>
        <w:t xml:space="preserve"> </w:t>
      </w:r>
      <w:r w:rsidR="004E5CCC" w:rsidRPr="00F900A4">
        <w:rPr>
          <w:rFonts w:ascii="Tahoma" w:hAnsi="Tahoma" w:cs="Tahoma"/>
          <w:i/>
          <w:sz w:val="20"/>
          <w:szCs w:val="20"/>
        </w:rPr>
        <w:t>ne</w:t>
      </w:r>
      <w:r w:rsidR="00A6104B" w:rsidRPr="00F900A4">
        <w:rPr>
          <w:rFonts w:ascii="Tahoma" w:hAnsi="Tahoma" w:cs="Tahoma"/>
          <w:i/>
          <w:sz w:val="20"/>
          <w:szCs w:val="20"/>
        </w:rPr>
        <w:t>ll’Unione Europea</w:t>
      </w:r>
      <w:r w:rsidRPr="00F900A4">
        <w:rPr>
          <w:rFonts w:ascii="Tahoma" w:hAnsi="Tahoma" w:cs="Tahoma"/>
          <w:i/>
          <w:sz w:val="20"/>
          <w:szCs w:val="20"/>
        </w:rPr>
        <w:t>)</w:t>
      </w:r>
    </w:p>
    <w:p w:rsidR="00A6104B" w:rsidRPr="00F900A4" w:rsidRDefault="00385ED1" w:rsidP="007E65FD">
      <w:pPr>
        <w:tabs>
          <w:tab w:val="left" w:pos="851"/>
        </w:tabs>
        <w:spacing w:before="120" w:after="60" w:line="360" w:lineRule="auto"/>
        <w:ind w:left="1276" w:hanging="851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ab/>
      </w:r>
      <w:r w:rsidR="0079330D"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9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 w:rsidR="0079330D">
        <w:rPr>
          <w:rFonts w:ascii="Tahoma" w:hAnsi="Tahoma" w:cs="Tahoma"/>
          <w:sz w:val="20"/>
          <w:szCs w:val="20"/>
        </w:rPr>
      </w:r>
      <w:r w:rsidR="0079330D">
        <w:rPr>
          <w:rFonts w:ascii="Tahoma" w:hAnsi="Tahoma" w:cs="Tahoma"/>
          <w:sz w:val="20"/>
          <w:szCs w:val="20"/>
        </w:rPr>
        <w:fldChar w:fldCharType="separate"/>
      </w:r>
      <w:r w:rsidR="0079330D" w:rsidRPr="00F900A4">
        <w:rPr>
          <w:rFonts w:ascii="Tahoma" w:hAnsi="Tahoma" w:cs="Tahoma"/>
          <w:sz w:val="20"/>
          <w:szCs w:val="20"/>
        </w:rPr>
        <w:fldChar w:fldCharType="end"/>
      </w:r>
      <w:bookmarkEnd w:id="9"/>
      <w:r w:rsidR="00A6104B" w:rsidRPr="00F900A4">
        <w:rPr>
          <w:rFonts w:ascii="Tahoma" w:hAnsi="Tahoma" w:cs="Tahoma"/>
          <w:sz w:val="20"/>
          <w:szCs w:val="20"/>
        </w:rPr>
        <w:tab/>
        <w:t>attesta di possedere i requisiti, in base alla documentazione prodotta secondo le norme vigenti nei rispettivi paesi;</w:t>
      </w:r>
    </w:p>
    <w:p w:rsidR="004E5CCC" w:rsidRPr="00F900A4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(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In caso di </w:t>
      </w:r>
      <w:r w:rsidR="00385ED1" w:rsidRPr="00F900A4">
        <w:rPr>
          <w:rFonts w:ascii="Tahoma" w:hAnsi="Tahoma" w:cs="Tahoma"/>
          <w:i/>
          <w:sz w:val="20"/>
          <w:szCs w:val="20"/>
        </w:rPr>
        <w:t>Impresa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 avente sede, residenza o domicilio nei paesi così detti </w:t>
      </w:r>
      <w:r w:rsidR="00550663" w:rsidRPr="00F900A4">
        <w:rPr>
          <w:rFonts w:ascii="Tahoma" w:hAnsi="Tahoma" w:cs="Tahoma"/>
          <w:i/>
          <w:sz w:val="20"/>
          <w:szCs w:val="20"/>
        </w:rPr>
        <w:t>B</w:t>
      </w:r>
      <w:r w:rsidR="004E5CCC" w:rsidRPr="00F900A4">
        <w:rPr>
          <w:rFonts w:ascii="Tahoma" w:hAnsi="Tahoma" w:cs="Tahoma"/>
          <w:i/>
          <w:sz w:val="20"/>
          <w:szCs w:val="20"/>
        </w:rPr>
        <w:t>lack list di cui al Decreto del Ministro del</w:t>
      </w:r>
      <w:r w:rsidR="00E451D2" w:rsidRPr="00F900A4">
        <w:rPr>
          <w:rFonts w:ascii="Tahoma" w:hAnsi="Tahoma" w:cs="Tahoma"/>
          <w:i/>
          <w:sz w:val="20"/>
          <w:szCs w:val="20"/>
        </w:rPr>
        <w:t>le Finanze 4 maggio 1999 ed al Decreto del Ministro dell'E</w:t>
      </w:r>
      <w:r w:rsidR="004E5CCC" w:rsidRPr="00F900A4">
        <w:rPr>
          <w:rFonts w:ascii="Tahoma" w:hAnsi="Tahoma" w:cs="Tahoma"/>
          <w:i/>
          <w:sz w:val="20"/>
          <w:szCs w:val="20"/>
        </w:rPr>
        <w:t>conomia e</w:t>
      </w:r>
      <w:r w:rsidR="00E451D2" w:rsidRPr="00F900A4">
        <w:rPr>
          <w:rFonts w:ascii="Tahoma" w:hAnsi="Tahoma" w:cs="Tahoma"/>
          <w:i/>
          <w:sz w:val="20"/>
          <w:szCs w:val="20"/>
        </w:rPr>
        <w:t xml:space="preserve"> delle F</w:t>
      </w:r>
      <w:r w:rsidRPr="00F900A4">
        <w:rPr>
          <w:rFonts w:ascii="Tahoma" w:hAnsi="Tahoma" w:cs="Tahoma"/>
          <w:i/>
          <w:sz w:val="20"/>
          <w:szCs w:val="20"/>
        </w:rPr>
        <w:t>inanze 21 novembre 2001)</w:t>
      </w:r>
    </w:p>
    <w:p w:rsidR="00385ED1" w:rsidRPr="00F900A4" w:rsidRDefault="0013724E" w:rsidP="0013724E">
      <w:pPr>
        <w:tabs>
          <w:tab w:val="num" w:pos="851"/>
        </w:tabs>
        <w:spacing w:before="120" w:after="60" w:line="360" w:lineRule="auto"/>
        <w:ind w:left="1276" w:hanging="721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79330D"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4E5CCC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 w:rsidR="0079330D">
        <w:rPr>
          <w:rFonts w:ascii="Tahoma" w:hAnsi="Tahoma" w:cs="Tahoma"/>
          <w:sz w:val="20"/>
          <w:szCs w:val="20"/>
        </w:rPr>
      </w:r>
      <w:r w:rsidR="0079330D">
        <w:rPr>
          <w:rFonts w:ascii="Tahoma" w:hAnsi="Tahoma" w:cs="Tahoma"/>
          <w:sz w:val="20"/>
          <w:szCs w:val="20"/>
        </w:rPr>
        <w:fldChar w:fldCharType="separate"/>
      </w:r>
      <w:r w:rsidR="0079330D" w:rsidRPr="00F900A4">
        <w:rPr>
          <w:rFonts w:ascii="Tahoma" w:hAnsi="Tahoma" w:cs="Tahoma"/>
          <w:sz w:val="20"/>
          <w:szCs w:val="20"/>
        </w:rPr>
        <w:fldChar w:fldCharType="end"/>
      </w:r>
      <w:r w:rsidRPr="00F900A4">
        <w:rPr>
          <w:rFonts w:ascii="Tahoma" w:hAnsi="Tahoma" w:cs="Tahoma"/>
          <w:sz w:val="20"/>
          <w:szCs w:val="20"/>
        </w:rPr>
        <w:tab/>
      </w:r>
      <w:r w:rsidR="004E5CCC" w:rsidRPr="00F900A4">
        <w:rPr>
          <w:rFonts w:ascii="Tahoma" w:hAnsi="Tahoma" w:cs="Tahoma"/>
          <w:sz w:val="20"/>
          <w:szCs w:val="20"/>
        </w:rPr>
        <w:t>che l’Impresa è stata ammessa a partecipare alle procedure di aggiudicazione dei contratti pubblici relativi a lavori, servizi e forniture di cui al D.</w:t>
      </w:r>
      <w:r w:rsidR="00BA1669">
        <w:rPr>
          <w:rFonts w:ascii="Tahoma" w:hAnsi="Tahoma" w:cs="Tahoma"/>
          <w:sz w:val="20"/>
          <w:szCs w:val="20"/>
        </w:rPr>
        <w:t xml:space="preserve">Lgs. </w:t>
      </w:r>
      <w:r w:rsidR="004E5CCC" w:rsidRPr="00F900A4">
        <w:rPr>
          <w:rFonts w:ascii="Tahoma" w:hAnsi="Tahoma" w:cs="Tahoma"/>
          <w:sz w:val="20"/>
          <w:szCs w:val="20"/>
        </w:rPr>
        <w:t>163/2006 previa autorizzazione rilasciata dal Ministero dell'Economia e delle Finanze</w:t>
      </w:r>
      <w:r w:rsidR="00BA1669">
        <w:rPr>
          <w:rFonts w:ascii="Tahoma" w:hAnsi="Tahoma" w:cs="Tahoma"/>
          <w:sz w:val="20"/>
          <w:szCs w:val="20"/>
        </w:rPr>
        <w:t xml:space="preserve"> (</w:t>
      </w:r>
      <w:r w:rsidR="00BA1669" w:rsidRPr="00BA1669">
        <w:rPr>
          <w:rFonts w:ascii="Tahoma" w:hAnsi="Tahoma" w:cs="Tahoma"/>
          <w:i/>
          <w:sz w:val="20"/>
          <w:szCs w:val="20"/>
        </w:rPr>
        <w:t>inserire nel sistema l’</w:t>
      </w:r>
      <w:r w:rsidR="00A217A1" w:rsidRPr="00BA1669">
        <w:rPr>
          <w:rFonts w:ascii="Tahoma" w:hAnsi="Tahoma" w:cs="Tahoma"/>
          <w:i/>
          <w:sz w:val="20"/>
          <w:szCs w:val="20"/>
        </w:rPr>
        <w:t xml:space="preserve">autorizzazione </w:t>
      </w:r>
      <w:r w:rsidRPr="00BA1669">
        <w:rPr>
          <w:rFonts w:ascii="Tahoma" w:hAnsi="Tahoma" w:cs="Tahoma"/>
          <w:i/>
          <w:sz w:val="20"/>
          <w:szCs w:val="20"/>
        </w:rPr>
        <w:t xml:space="preserve">o </w:t>
      </w:r>
      <w:r w:rsidR="00BA1669" w:rsidRPr="00BA1669">
        <w:rPr>
          <w:rFonts w:ascii="Tahoma" w:hAnsi="Tahoma" w:cs="Tahoma"/>
          <w:i/>
          <w:sz w:val="20"/>
          <w:szCs w:val="20"/>
        </w:rPr>
        <w:t xml:space="preserve">la </w:t>
      </w:r>
      <w:r w:rsidRPr="00BA1669">
        <w:rPr>
          <w:rFonts w:ascii="Tahoma" w:hAnsi="Tahoma" w:cs="Tahoma"/>
          <w:i/>
          <w:sz w:val="20"/>
          <w:szCs w:val="20"/>
        </w:rPr>
        <w:t>richiesta di autorizzazione</w:t>
      </w:r>
      <w:r w:rsidR="00BA1669">
        <w:rPr>
          <w:rFonts w:ascii="Tahoma" w:hAnsi="Tahoma" w:cs="Tahoma"/>
          <w:i/>
          <w:sz w:val="20"/>
          <w:szCs w:val="20"/>
        </w:rPr>
        <w:t>)</w:t>
      </w:r>
      <w:r w:rsidR="004E5CCC" w:rsidRPr="00F900A4">
        <w:rPr>
          <w:rFonts w:ascii="Tahoma" w:hAnsi="Tahoma" w:cs="Tahoma"/>
          <w:i/>
          <w:sz w:val="20"/>
          <w:szCs w:val="20"/>
        </w:rPr>
        <w:t>;</w:t>
      </w:r>
    </w:p>
    <w:p w:rsidR="00385ED1" w:rsidRPr="00F900A4" w:rsidRDefault="0079330D" w:rsidP="007E65FD">
      <w:pPr>
        <w:tabs>
          <w:tab w:val="left" w:pos="993"/>
          <w:tab w:val="left" w:pos="1134"/>
          <w:tab w:val="left" w:pos="1418"/>
        </w:tabs>
        <w:spacing w:before="120" w:after="60" w:line="360" w:lineRule="auto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385ED1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385ED1" w:rsidRPr="00F900A4">
        <w:rPr>
          <w:rFonts w:ascii="Tahoma" w:hAnsi="Tahoma" w:cs="Tahoma"/>
          <w:sz w:val="20"/>
          <w:szCs w:val="20"/>
        </w:rPr>
        <w:tab/>
      </w:r>
      <w:r w:rsidR="00452BBC" w:rsidRPr="00F900A4">
        <w:rPr>
          <w:rFonts w:ascii="Tahoma" w:hAnsi="Tahoma" w:cs="Tahoma"/>
          <w:sz w:val="20"/>
          <w:szCs w:val="20"/>
        </w:rPr>
        <w:tab/>
      </w:r>
      <w:r w:rsidR="00385ED1" w:rsidRPr="00F900A4">
        <w:rPr>
          <w:rFonts w:ascii="Tahoma" w:hAnsi="Tahoma" w:cs="Tahoma"/>
          <w:sz w:val="20"/>
          <w:szCs w:val="20"/>
        </w:rPr>
        <w:t>che l’Impresa si uniformerà alla disciplina di cui all</w:t>
      </w:r>
      <w:r w:rsidR="00BA1669">
        <w:rPr>
          <w:rFonts w:ascii="Tahoma" w:hAnsi="Tahoma" w:cs="Tahoma"/>
          <w:sz w:val="20"/>
          <w:szCs w:val="20"/>
        </w:rPr>
        <w:t>’art. 17, comma</w:t>
      </w:r>
      <w:r w:rsidR="00385ED1" w:rsidRPr="00F900A4">
        <w:rPr>
          <w:rFonts w:ascii="Tahoma" w:hAnsi="Tahoma" w:cs="Tahoma"/>
          <w:sz w:val="20"/>
          <w:szCs w:val="20"/>
        </w:rPr>
        <w:t xml:space="preserve"> 2, del D.P.R. 633/1972 </w:t>
      </w:r>
      <w:r w:rsidR="00BA1669">
        <w:rPr>
          <w:rFonts w:ascii="Tahoma" w:hAnsi="Tahoma" w:cs="Tahoma"/>
          <w:sz w:val="20"/>
          <w:szCs w:val="20"/>
        </w:rPr>
        <w:t>e comunicherà a Coni Servizi</w:t>
      </w:r>
      <w:r w:rsidR="00385ED1" w:rsidRPr="00F900A4">
        <w:rPr>
          <w:rFonts w:ascii="Tahoma" w:hAnsi="Tahoma" w:cs="Tahoma"/>
          <w:sz w:val="20"/>
          <w:szCs w:val="20"/>
        </w:rPr>
        <w:t xml:space="preserve"> S.p.A., in caso di aggiudicazione, la nomina del rappresentante fiscale nelle forme di </w:t>
      </w:r>
      <w:r w:rsidR="00A4113C">
        <w:rPr>
          <w:rFonts w:ascii="Tahoma" w:hAnsi="Tahoma" w:cs="Tahoma"/>
          <w:sz w:val="20"/>
          <w:szCs w:val="20"/>
        </w:rPr>
        <w:t>Legge</w:t>
      </w:r>
      <w:r w:rsidR="00385ED1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8E01A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8E01A1">
        <w:rPr>
          <w:rFonts w:ascii="Tahoma" w:hAnsi="Tahoma" w:cs="Tahoma"/>
          <w:sz w:val="20"/>
          <w:szCs w:val="20"/>
        </w:rPr>
        <w:t>comma</w:t>
      </w:r>
      <w:r w:rsidRPr="00F900A4">
        <w:rPr>
          <w:rFonts w:ascii="Tahoma" w:hAnsi="Tahoma" w:cs="Tahoma"/>
          <w:sz w:val="20"/>
          <w:szCs w:val="20"/>
        </w:rPr>
        <w:t xml:space="preserve"> 1 e 2, del D.</w:t>
      </w:r>
      <w:r w:rsidR="00E451D2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 163/2006, l’inesistenza delle cause di esclusione dalla partecipazione alle procedure di affidamento degli appalti pubblici e, in particolare:</w:t>
      </w:r>
    </w:p>
    <w:p w:rsidR="00A6104B" w:rsidRPr="008E01A1" w:rsidRDefault="005515F0" w:rsidP="008E01A1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l’Impresa </w:t>
      </w:r>
      <w:r w:rsidR="00A6104B" w:rsidRPr="008E01A1">
        <w:rPr>
          <w:rFonts w:ascii="Tahoma" w:hAnsi="Tahoma" w:cs="Tahoma"/>
          <w:sz w:val="20"/>
          <w:szCs w:val="20"/>
        </w:rPr>
        <w:t>non si trova in stato di fallimento, di liquidazione coatta o di concordato preventivo, e che non è in corso nei confronti della stessa un procedimento per la dichiarazione di una di tali situazioni;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nei propri confronti non è pendente alcun procedimento per l'applicazione di una delle misur</w:t>
      </w:r>
      <w:r w:rsidR="00D61645">
        <w:rPr>
          <w:rFonts w:ascii="Tahoma" w:hAnsi="Tahoma" w:cs="Tahoma"/>
          <w:sz w:val="20"/>
          <w:szCs w:val="20"/>
        </w:rPr>
        <w:t>e di prevenzione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6 del </w:t>
      </w:r>
      <w:r w:rsidR="00E451D2" w:rsidRPr="00F900A4">
        <w:rPr>
          <w:rFonts w:ascii="Tahoma" w:hAnsi="Tahoma" w:cs="Tahoma"/>
          <w:sz w:val="20"/>
          <w:szCs w:val="20"/>
        </w:rPr>
        <w:t xml:space="preserve">D.Lgs. </w:t>
      </w:r>
      <w:r w:rsidRPr="00F900A4">
        <w:rPr>
          <w:rFonts w:ascii="Tahoma" w:hAnsi="Tahoma" w:cs="Tahoma"/>
          <w:sz w:val="20"/>
          <w:szCs w:val="20"/>
        </w:rPr>
        <w:t>159 del 2011 e</w:t>
      </w:r>
      <w:r w:rsidR="008E01A1">
        <w:rPr>
          <w:rFonts w:ascii="Tahoma" w:hAnsi="Tahoma" w:cs="Tahoma"/>
          <w:sz w:val="20"/>
          <w:szCs w:val="20"/>
        </w:rPr>
        <w:t xml:space="preserve"> di una </w:t>
      </w:r>
      <w:r w:rsidRPr="00F900A4">
        <w:rPr>
          <w:rFonts w:ascii="Tahoma" w:hAnsi="Tahoma" w:cs="Tahoma"/>
          <w:sz w:val="20"/>
          <w:szCs w:val="20"/>
        </w:rPr>
        <w:t xml:space="preserve">delle cause ostative previste </w:t>
      </w:r>
      <w:r w:rsidR="00D61645">
        <w:rPr>
          <w:rFonts w:ascii="Tahoma" w:hAnsi="Tahoma" w:cs="Tahoma"/>
          <w:sz w:val="20"/>
          <w:szCs w:val="20"/>
        </w:rPr>
        <w:t>dall’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67 del </w:t>
      </w:r>
      <w:r w:rsidR="00E451D2" w:rsidRPr="00F900A4">
        <w:rPr>
          <w:rFonts w:ascii="Tahoma" w:hAnsi="Tahoma" w:cs="Tahoma"/>
          <w:sz w:val="20"/>
          <w:szCs w:val="20"/>
        </w:rPr>
        <w:t xml:space="preserve">D. Lgs. </w:t>
      </w:r>
      <w:r w:rsidRPr="00F900A4">
        <w:rPr>
          <w:rFonts w:ascii="Tahoma" w:hAnsi="Tahoma" w:cs="Tahoma"/>
          <w:sz w:val="20"/>
          <w:szCs w:val="20"/>
        </w:rPr>
        <w:t>n. 159 del 2011;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nei propri confronti: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di condanna passata in giudicato;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stati emessi decreti penali di condanna divenuti irrevocabili;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sentenze di applicazione della pena su richiesta, ai sensi dell‘art. 444 </w:t>
      </w:r>
      <w:r w:rsidR="00D61645">
        <w:rPr>
          <w:rFonts w:ascii="Tahoma" w:hAnsi="Tahoma" w:cs="Tahoma"/>
          <w:sz w:val="20"/>
          <w:szCs w:val="20"/>
        </w:rPr>
        <w:t>del codice di procedura penale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professionale;</w:t>
      </w:r>
    </w:p>
    <w:p w:rsidR="00A6104B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 w:rsidR="00D61645">
        <w:rPr>
          <w:rFonts w:ascii="Tahoma" w:hAnsi="Tahoma" w:cs="Tahoma"/>
          <w:sz w:val="20"/>
          <w:szCs w:val="20"/>
        </w:rPr>
        <w:t xml:space="preserve">della </w:t>
      </w:r>
      <w:r w:rsidRPr="00F900A4">
        <w:rPr>
          <w:rFonts w:ascii="Tahoma" w:hAnsi="Tahoma" w:cs="Tahoma"/>
          <w:sz w:val="20"/>
          <w:szCs w:val="20"/>
        </w:rPr>
        <w:t>direttiva CE 2004/18;</w:t>
      </w:r>
    </w:p>
    <w:p w:rsidR="00E643B9" w:rsidRPr="00F900A4" w:rsidRDefault="00E643B9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sono state pronunciate condanne per le quali</w:t>
      </w:r>
      <w:r w:rsidR="00D72306">
        <w:rPr>
          <w:rFonts w:ascii="Tahoma" w:hAnsi="Tahoma" w:cs="Tahoma"/>
          <w:sz w:val="20"/>
          <w:szCs w:val="20"/>
        </w:rPr>
        <w:t xml:space="preserve"> ha beneficiato della non menzione</w:t>
      </w:r>
      <w:r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E643B9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iCs/>
          <w:sz w:val="20"/>
          <w:szCs w:val="20"/>
        </w:rPr>
        <w:t>ovvero</w:t>
      </w:r>
      <w:r w:rsidR="00CD735E">
        <w:rPr>
          <w:rFonts w:ascii="Tahoma" w:hAnsi="Tahoma" w:cs="Tahoma"/>
          <w:iCs/>
          <w:sz w:val="20"/>
          <w:szCs w:val="20"/>
        </w:rPr>
        <w:t>,</w:t>
      </w:r>
    </w:p>
    <w:p w:rsidR="00126249" w:rsidRPr="00F900A4" w:rsidRDefault="00E643B9" w:rsidP="003A06FD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E643B9">
        <w:rPr>
          <w:rFonts w:ascii="Tahoma" w:hAnsi="Tahoma" w:cs="Tahoma"/>
          <w:iCs/>
          <w:sz w:val="20"/>
          <w:szCs w:val="20"/>
        </w:rPr>
        <w:t>sono state pronunciate le sentenze di condanna passate in giudicato, le sentenze di applicazione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E643B9">
        <w:rPr>
          <w:rFonts w:ascii="Tahoma" w:hAnsi="Tahoma" w:cs="Tahoma"/>
          <w:iCs/>
          <w:sz w:val="20"/>
          <w:szCs w:val="20"/>
        </w:rPr>
        <w:t>della pena su richiesta ai sensi dell’</w:t>
      </w:r>
      <w:r>
        <w:rPr>
          <w:rFonts w:ascii="Tahoma" w:hAnsi="Tahoma" w:cs="Tahoma"/>
          <w:iCs/>
          <w:sz w:val="20"/>
          <w:szCs w:val="20"/>
        </w:rPr>
        <w:t xml:space="preserve">art. 444 </w:t>
      </w:r>
      <w:r>
        <w:rPr>
          <w:rFonts w:ascii="Tahoma" w:hAnsi="Tahoma" w:cs="Tahoma"/>
          <w:sz w:val="20"/>
          <w:szCs w:val="20"/>
        </w:rPr>
        <w:t>del codice di procedura penale</w:t>
      </w:r>
      <w:r>
        <w:rPr>
          <w:rFonts w:ascii="Tahoma" w:hAnsi="Tahoma" w:cs="Tahoma"/>
          <w:iCs/>
          <w:sz w:val="20"/>
          <w:szCs w:val="20"/>
        </w:rPr>
        <w:t xml:space="preserve">, le condanne per le </w:t>
      </w:r>
      <w:r>
        <w:rPr>
          <w:rFonts w:ascii="Tahoma" w:hAnsi="Tahoma" w:cs="Tahoma"/>
          <w:iCs/>
          <w:sz w:val="20"/>
          <w:szCs w:val="20"/>
        </w:rPr>
        <w:lastRenderedPageBreak/>
        <w:t xml:space="preserve">quali </w:t>
      </w:r>
      <w:r>
        <w:rPr>
          <w:rFonts w:ascii="Tahoma" w:hAnsi="Tahoma" w:cs="Tahoma"/>
          <w:sz w:val="20"/>
          <w:szCs w:val="20"/>
        </w:rPr>
        <w:t>ha beneficiato della non menzione</w:t>
      </w:r>
      <w:r>
        <w:rPr>
          <w:rFonts w:ascii="Tahoma" w:hAnsi="Tahoma" w:cs="Tahoma"/>
          <w:iCs/>
          <w:sz w:val="20"/>
          <w:szCs w:val="20"/>
        </w:rPr>
        <w:t xml:space="preserve"> e/</w:t>
      </w:r>
      <w:r w:rsidRPr="00E643B9">
        <w:rPr>
          <w:rFonts w:ascii="Tahoma" w:hAnsi="Tahoma" w:cs="Tahoma"/>
          <w:iCs/>
          <w:sz w:val="20"/>
          <w:szCs w:val="20"/>
        </w:rPr>
        <w:t xml:space="preserve">o </w:t>
      </w:r>
      <w:r>
        <w:rPr>
          <w:rFonts w:ascii="Tahoma" w:hAnsi="Tahoma" w:cs="Tahoma"/>
          <w:iCs/>
          <w:sz w:val="20"/>
          <w:szCs w:val="20"/>
        </w:rPr>
        <w:t xml:space="preserve">sono stati </w:t>
      </w:r>
      <w:r w:rsidRPr="00E643B9">
        <w:rPr>
          <w:rFonts w:ascii="Tahoma" w:hAnsi="Tahoma" w:cs="Tahoma"/>
          <w:iCs/>
          <w:sz w:val="20"/>
          <w:szCs w:val="20"/>
        </w:rPr>
        <w:t>emessi i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E643B9">
        <w:rPr>
          <w:rFonts w:ascii="Tahoma" w:hAnsi="Tahoma" w:cs="Tahoma"/>
          <w:iCs/>
          <w:sz w:val="20"/>
          <w:szCs w:val="20"/>
        </w:rPr>
        <w:t xml:space="preserve">decreti penali di </w:t>
      </w:r>
      <w:r w:rsidR="003A06FD">
        <w:rPr>
          <w:rFonts w:ascii="Tahoma" w:hAnsi="Tahoma" w:cs="Tahoma"/>
          <w:iCs/>
          <w:sz w:val="20"/>
          <w:szCs w:val="20"/>
        </w:rPr>
        <w:t>condanna divenuti irrevocabili c</w:t>
      </w:r>
      <w:r w:rsidRPr="00E643B9">
        <w:rPr>
          <w:rFonts w:ascii="Tahoma" w:hAnsi="Tahoma" w:cs="Tahoma"/>
          <w:iCs/>
          <w:sz w:val="20"/>
          <w:szCs w:val="20"/>
        </w:rPr>
        <w:t>he seguono</w:t>
      </w:r>
      <w:r w:rsidR="00A6104B" w:rsidRPr="00F900A4">
        <w:rPr>
          <w:rFonts w:ascii="Tahoma" w:hAnsi="Tahoma" w:cs="Tahoma"/>
          <w:b/>
          <w:iCs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iCs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iCs/>
          <w:sz w:val="20"/>
          <w:szCs w:val="20"/>
        </w:rPr>
        <w:t>indicare i dati relativi al reato</w:t>
      </w:r>
      <w:r w:rsidR="00A6104B" w:rsidRPr="00F900A4">
        <w:rPr>
          <w:rFonts w:ascii="Tahoma" w:hAnsi="Tahoma" w:cs="Tahoma"/>
          <w:iCs/>
          <w:sz w:val="20"/>
          <w:szCs w:val="20"/>
        </w:rPr>
        <w:t>)</w:t>
      </w:r>
      <w:r w:rsidR="00A6104B" w:rsidRPr="00F900A4">
        <w:rPr>
          <w:rStyle w:val="Rimandonotaapidipagina"/>
          <w:rFonts w:ascii="Tahoma" w:hAnsi="Tahoma" w:cs="Tahoma"/>
          <w:iCs/>
          <w:sz w:val="20"/>
          <w:szCs w:val="20"/>
        </w:rPr>
        <w:footnoteReference w:id="1"/>
      </w:r>
      <w:r w:rsidR="00A6104B" w:rsidRPr="00F900A4">
        <w:rPr>
          <w:rFonts w:ascii="Tahoma" w:hAnsi="Tahoma" w:cs="Tahoma"/>
          <w:iCs/>
          <w:sz w:val="20"/>
          <w:szCs w:val="20"/>
        </w:rPr>
        <w:t>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869"/>
        <w:gridCol w:w="4226"/>
      </w:tblGrid>
      <w:tr w:rsidR="00A6104B" w:rsidRPr="00F900A4" w:rsidTr="003A06FD">
        <w:tc>
          <w:tcPr>
            <w:tcW w:w="2693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1869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4226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4"/>
                  <w:enabled/>
                  <w:calcOnExit w:val="0"/>
                  <w:textInput/>
                </w:ffData>
              </w:fldChar>
            </w:r>
            <w:bookmarkStart w:id="10" w:name="Testo83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69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bookmarkStart w:id="11" w:name="Testo83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26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7"/>
                  <w:enabled/>
                  <w:calcOnExit w:val="0"/>
                  <w:textInput/>
                </w:ffData>
              </w:fldChar>
            </w:r>
            <w:bookmarkStart w:id="12" w:name="Testo83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8"/>
                  <w:enabled/>
                  <w:calcOnExit w:val="0"/>
                  <w:textInput/>
                </w:ffData>
              </w:fldChar>
            </w:r>
            <w:bookmarkStart w:id="13" w:name="Testo83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69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9"/>
                  <w:enabled/>
                  <w:calcOnExit w:val="0"/>
                  <w:textInput/>
                </w:ffData>
              </w:fldChar>
            </w:r>
            <w:bookmarkStart w:id="14" w:name="Testo83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226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1"/>
                  <w:enabled/>
                  <w:calcOnExit w:val="0"/>
                  <w:textInput/>
                </w:ffData>
              </w:fldChar>
            </w:r>
            <w:bookmarkStart w:id="15" w:name="Testo84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2"/>
                  <w:enabled/>
                  <w:calcOnExit w:val="0"/>
                  <w:textInput/>
                </w:ffData>
              </w:fldChar>
            </w:r>
            <w:bookmarkStart w:id="16" w:name="Testo84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69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3"/>
                  <w:enabled/>
                  <w:calcOnExit w:val="0"/>
                  <w:textInput/>
                </w:ffData>
              </w:fldChar>
            </w:r>
            <w:bookmarkStart w:id="17" w:name="Testo84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226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5"/>
                  <w:enabled/>
                  <w:calcOnExit w:val="0"/>
                  <w:textInput/>
                </w:ffData>
              </w:fldChar>
            </w:r>
            <w:bookmarkStart w:id="18" w:name="Testo84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58"/>
                  <w:enabled/>
                  <w:calcOnExit w:val="0"/>
                  <w:textInput/>
                </w:ffData>
              </w:fldChar>
            </w:r>
            <w:bookmarkStart w:id="19" w:name="Testo85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69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59"/>
                  <w:enabled/>
                  <w:calcOnExit w:val="0"/>
                  <w:textInput/>
                </w:ffData>
              </w:fldChar>
            </w:r>
            <w:bookmarkStart w:id="20" w:name="Testo85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226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1"/>
                  <w:enabled/>
                  <w:calcOnExit w:val="0"/>
                  <w:textInput/>
                </w:ffData>
              </w:fldChar>
            </w:r>
            <w:bookmarkStart w:id="21" w:name="Testo86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bookmarkStart w:id="22" w:name="Testo86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69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3"/>
                  <w:enabled/>
                  <w:calcOnExit w:val="0"/>
                  <w:textInput/>
                </w:ffData>
              </w:fldChar>
            </w:r>
            <w:bookmarkStart w:id="23" w:name="Testo86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226" w:type="dxa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5"/>
                  <w:enabled/>
                  <w:calcOnExit w:val="0"/>
                  <w:textInput/>
                </w:ffData>
              </w:fldChar>
            </w:r>
            <w:bookmarkStart w:id="24" w:name="Testo86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A6104B" w:rsidRPr="00F900A4" w:rsidTr="003A06FD">
        <w:trPr>
          <w:trHeight w:val="567"/>
        </w:trPr>
        <w:tc>
          <w:tcPr>
            <w:tcW w:w="8788" w:type="dxa"/>
            <w:gridSpan w:val="3"/>
          </w:tcPr>
          <w:p w:rsidR="00A6104B" w:rsidRPr="00F900A4" w:rsidRDefault="00A6104B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condanne riportando, per ciascuna di esse,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3A06FD">
        <w:trPr>
          <w:trHeight w:val="567"/>
        </w:trPr>
        <w:tc>
          <w:tcPr>
            <w:tcW w:w="8788" w:type="dxa"/>
            <w:gridSpan w:val="3"/>
          </w:tcPr>
          <w:p w:rsidR="00A6104B" w:rsidRPr="00F900A4" w:rsidRDefault="0079330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0B29F6" w:rsidRDefault="001226E6" w:rsidP="000B29F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non ricorre la</w:t>
      </w:r>
      <w:r w:rsidR="00DF60E9">
        <w:rPr>
          <w:rFonts w:ascii="Tahoma" w:hAnsi="Tahoma" w:cs="Tahoma"/>
          <w:sz w:val="20"/>
          <w:szCs w:val="20"/>
        </w:rPr>
        <w:t xml:space="preserve"> caus</w:t>
      </w:r>
      <w:r>
        <w:rPr>
          <w:rFonts w:ascii="Tahoma" w:hAnsi="Tahoma" w:cs="Tahoma"/>
          <w:sz w:val="20"/>
          <w:szCs w:val="20"/>
        </w:rPr>
        <w:t>a</w:t>
      </w:r>
      <w:r w:rsidR="00DF60E9">
        <w:rPr>
          <w:rFonts w:ascii="Tahoma" w:hAnsi="Tahoma" w:cs="Tahoma"/>
          <w:sz w:val="20"/>
          <w:szCs w:val="20"/>
        </w:rPr>
        <w:t xml:space="preserve"> di esclusione di cui all’art. 38, comma 1, lettera m-ter del D.Lgs. 163/2006;</w:t>
      </w:r>
    </w:p>
    <w:p w:rsidR="00A6104B" w:rsidRPr="00F900A4" w:rsidRDefault="00A6104B" w:rsidP="00F56526">
      <w:pPr>
        <w:numPr>
          <w:ilvl w:val="3"/>
          <w:numId w:val="25"/>
        </w:numPr>
        <w:spacing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  <w:u w:val="single"/>
        </w:rPr>
        <w:t>che nei confronti dei soggetti di cui al precedente punto 1.1.</w:t>
      </w:r>
      <w:r w:rsidRPr="00F900A4">
        <w:rPr>
          <w:rFonts w:ascii="Tahoma" w:hAnsi="Tahoma" w:cs="Tahoma"/>
          <w:sz w:val="20"/>
          <w:szCs w:val="20"/>
        </w:rPr>
        <w:t>, della cui situazione giuridica dichiara di essere a conoscenza ai</w:t>
      </w:r>
      <w:r w:rsidR="00D72306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47, </w:t>
      </w:r>
      <w:r w:rsidR="00D7230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2, del D.P.R. 445</w:t>
      </w:r>
      <w:r w:rsidR="00E451D2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2000, assumendone le relative responsabilità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2"/>
      </w:r>
      <w:r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A6104B" w:rsidP="007E65FD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e1)</w:t>
      </w:r>
      <w:r w:rsidRPr="00F900A4">
        <w:rPr>
          <w:rFonts w:ascii="Tahoma" w:hAnsi="Tahoma" w:cs="Tahoma"/>
          <w:sz w:val="20"/>
          <w:szCs w:val="20"/>
        </w:rPr>
        <w:tab/>
      </w:r>
      <w:r w:rsidR="00D72306" w:rsidRPr="00F900A4">
        <w:rPr>
          <w:rFonts w:ascii="Tahoma" w:hAnsi="Tahoma" w:cs="Tahoma"/>
          <w:sz w:val="20"/>
          <w:szCs w:val="20"/>
        </w:rPr>
        <w:t>non è pendente alcun procedimento per l'applicazione di una delle misur</w:t>
      </w:r>
      <w:r w:rsidR="00D72306">
        <w:rPr>
          <w:rFonts w:ascii="Tahoma" w:hAnsi="Tahoma" w:cs="Tahoma"/>
          <w:sz w:val="20"/>
          <w:szCs w:val="20"/>
        </w:rPr>
        <w:t>e di prevenzione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D72306" w:rsidRPr="00F900A4">
        <w:rPr>
          <w:rFonts w:ascii="Tahoma" w:hAnsi="Tahoma" w:cs="Tahoma"/>
          <w:sz w:val="20"/>
          <w:szCs w:val="20"/>
        </w:rPr>
        <w:t xml:space="preserve"> 6 del D.Lgs. 159 del 2011 e</w:t>
      </w:r>
      <w:r w:rsidR="00D72306">
        <w:rPr>
          <w:rFonts w:ascii="Tahoma" w:hAnsi="Tahoma" w:cs="Tahoma"/>
          <w:sz w:val="20"/>
          <w:szCs w:val="20"/>
        </w:rPr>
        <w:t xml:space="preserve"> di una </w:t>
      </w:r>
      <w:r w:rsidR="00D72306" w:rsidRPr="00F900A4">
        <w:rPr>
          <w:rFonts w:ascii="Tahoma" w:hAnsi="Tahoma" w:cs="Tahoma"/>
          <w:sz w:val="20"/>
          <w:szCs w:val="20"/>
        </w:rPr>
        <w:t xml:space="preserve">delle cause ostative previste </w:t>
      </w:r>
      <w:r w:rsidR="00D72306">
        <w:rPr>
          <w:rFonts w:ascii="Tahoma" w:hAnsi="Tahoma" w:cs="Tahoma"/>
          <w:sz w:val="20"/>
          <w:szCs w:val="20"/>
        </w:rPr>
        <w:t>dall’</w:t>
      </w:r>
      <w:r w:rsidR="00B25DFA">
        <w:rPr>
          <w:rFonts w:ascii="Tahoma" w:hAnsi="Tahoma" w:cs="Tahoma"/>
          <w:sz w:val="20"/>
          <w:szCs w:val="20"/>
        </w:rPr>
        <w:t>art.</w:t>
      </w:r>
      <w:r w:rsidR="00D72306" w:rsidRPr="00F900A4">
        <w:rPr>
          <w:rFonts w:ascii="Tahoma" w:hAnsi="Tahoma" w:cs="Tahoma"/>
          <w:sz w:val="20"/>
          <w:szCs w:val="20"/>
        </w:rPr>
        <w:t xml:space="preserve"> 67 del D. Lgs. n. 159 del 2011</w:t>
      </w:r>
      <w:r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0D6A2F">
      <w:pPr>
        <w:tabs>
          <w:tab w:val="left" w:pos="1843"/>
        </w:tabs>
        <w:spacing w:before="120" w:after="0" w:line="360" w:lineRule="auto"/>
        <w:ind w:left="1843" w:hanging="850"/>
        <w:jc w:val="both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e2)</w:t>
      </w:r>
      <w:r w:rsidRPr="00F900A4">
        <w:rPr>
          <w:rFonts w:ascii="Tahoma" w:hAnsi="Tahoma" w:cs="Tahoma"/>
          <w:b/>
          <w:sz w:val="20"/>
          <w:szCs w:val="20"/>
        </w:rPr>
        <w:tab/>
      </w:r>
    </w:p>
    <w:p w:rsidR="00D72306" w:rsidRPr="00F900A4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di condanna passata in giudicato;</w:t>
      </w:r>
    </w:p>
    <w:p w:rsidR="00D72306" w:rsidRPr="00F900A4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stati emessi decreti penali di condanna divenuti irrevocabili;</w:t>
      </w:r>
    </w:p>
    <w:p w:rsidR="00D72306" w:rsidRPr="00F900A4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sentenze di applicazione della pena su richiesta, ai sensi dell‘art. 444 </w:t>
      </w:r>
      <w:r>
        <w:rPr>
          <w:rFonts w:ascii="Tahoma" w:hAnsi="Tahoma" w:cs="Tahoma"/>
          <w:sz w:val="20"/>
          <w:szCs w:val="20"/>
        </w:rPr>
        <w:t>del codice di procedura penale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professionale;</w:t>
      </w:r>
    </w:p>
    <w:p w:rsidR="00D7230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>
        <w:rPr>
          <w:rFonts w:ascii="Tahoma" w:hAnsi="Tahoma" w:cs="Tahoma"/>
          <w:sz w:val="20"/>
          <w:szCs w:val="20"/>
        </w:rPr>
        <w:t xml:space="preserve">della </w:t>
      </w:r>
      <w:r w:rsidRPr="00F900A4">
        <w:rPr>
          <w:rFonts w:ascii="Tahoma" w:hAnsi="Tahoma" w:cs="Tahoma"/>
          <w:sz w:val="20"/>
          <w:szCs w:val="20"/>
        </w:rPr>
        <w:t>direttiva CE 2004/18;</w:t>
      </w:r>
    </w:p>
    <w:p w:rsidR="00D72306" w:rsidRPr="00F900A4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sono state pronunciate condanne per le quali hanno beneficiato della non menzione;</w:t>
      </w:r>
    </w:p>
    <w:p w:rsidR="00D72306" w:rsidRPr="00D72306" w:rsidRDefault="00D72306" w:rsidP="00D72306">
      <w:pPr>
        <w:tabs>
          <w:tab w:val="left" w:pos="1560"/>
        </w:tabs>
        <w:spacing w:after="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 w:rsidRPr="00D72306">
        <w:rPr>
          <w:rFonts w:ascii="Tahoma" w:hAnsi="Tahoma" w:cs="Tahoma"/>
          <w:iCs/>
          <w:sz w:val="20"/>
          <w:szCs w:val="20"/>
        </w:rPr>
        <w:t>ovvero</w:t>
      </w:r>
    </w:p>
    <w:p w:rsidR="00D72306" w:rsidRPr="00D7230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D72306">
        <w:rPr>
          <w:rFonts w:ascii="Tahoma" w:hAnsi="Tahoma" w:cs="Tahoma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D72306">
        <w:rPr>
          <w:rFonts w:ascii="Tahoma" w:hAnsi="Tahoma" w:cs="Tahoma"/>
          <w:sz w:val="20"/>
          <w:szCs w:val="20"/>
        </w:rPr>
        <w:t>del codice di procedura penale</w:t>
      </w:r>
      <w:r w:rsidRPr="00D72306">
        <w:rPr>
          <w:rFonts w:ascii="Tahoma" w:hAnsi="Tahoma" w:cs="Tahoma"/>
          <w:iCs/>
          <w:sz w:val="20"/>
          <w:szCs w:val="20"/>
        </w:rPr>
        <w:t xml:space="preserve">, le condanne per le quali </w:t>
      </w:r>
      <w:r w:rsidRPr="00D72306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nno</w:t>
      </w:r>
      <w:r w:rsidRPr="00D72306">
        <w:rPr>
          <w:rFonts w:ascii="Tahoma" w:hAnsi="Tahoma" w:cs="Tahoma"/>
          <w:sz w:val="20"/>
          <w:szCs w:val="20"/>
        </w:rPr>
        <w:t xml:space="preserve"> beneficiato della non menzione</w:t>
      </w:r>
      <w:r w:rsidRPr="00D72306">
        <w:rPr>
          <w:rFonts w:ascii="Tahoma" w:hAnsi="Tahoma" w:cs="Tahoma"/>
          <w:iCs/>
          <w:sz w:val="20"/>
          <w:szCs w:val="20"/>
        </w:rPr>
        <w:t xml:space="preserve"> e/o sono stati emessi i decreti penali di condanna divenuti irrevocabili che seguono</w:t>
      </w:r>
      <w:r w:rsidRPr="00D72306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D72306">
        <w:rPr>
          <w:rFonts w:ascii="Tahoma" w:hAnsi="Tahoma" w:cs="Tahoma"/>
          <w:iCs/>
          <w:sz w:val="20"/>
          <w:szCs w:val="20"/>
        </w:rPr>
        <w:t>(</w:t>
      </w:r>
      <w:r w:rsidRPr="00F900A4">
        <w:rPr>
          <w:rFonts w:ascii="Tahoma" w:hAnsi="Tahoma" w:cs="Tahoma"/>
          <w:i/>
          <w:iCs/>
          <w:sz w:val="20"/>
          <w:szCs w:val="20"/>
        </w:rPr>
        <w:t>indicare, per ciascun soggetto, i dati relativi al reato</w:t>
      </w:r>
      <w:r w:rsidRPr="00D72306">
        <w:rPr>
          <w:rFonts w:ascii="Tahoma" w:hAnsi="Tahoma" w:cs="Tahoma"/>
          <w:iCs/>
          <w:sz w:val="20"/>
          <w:szCs w:val="20"/>
        </w:rPr>
        <w:t>)</w:t>
      </w:r>
      <w:r w:rsidRPr="00F900A4">
        <w:rPr>
          <w:rStyle w:val="Rimandonotaapidipagina"/>
          <w:rFonts w:ascii="Tahoma" w:hAnsi="Tahoma" w:cs="Tahoma"/>
          <w:iCs/>
          <w:sz w:val="20"/>
          <w:szCs w:val="20"/>
        </w:rPr>
        <w:footnoteReference w:id="3"/>
      </w:r>
      <w:r w:rsidRPr="00D72306">
        <w:rPr>
          <w:rFonts w:ascii="Tahoma" w:hAnsi="Tahoma" w:cs="Tahoma"/>
          <w:i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2126"/>
        <w:gridCol w:w="3118"/>
      </w:tblGrid>
      <w:tr w:rsidR="00D72306" w:rsidRPr="00F900A4" w:rsidTr="00D72306">
        <w:tc>
          <w:tcPr>
            <w:tcW w:w="2127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D72306" w:rsidRPr="00F900A4" w:rsidTr="00D72306">
        <w:trPr>
          <w:trHeight w:val="424"/>
        </w:trPr>
        <w:tc>
          <w:tcPr>
            <w:tcW w:w="2127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8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06"/>
        </w:trPr>
        <w:tc>
          <w:tcPr>
            <w:tcW w:w="2127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396"/>
        </w:trPr>
        <w:tc>
          <w:tcPr>
            <w:tcW w:w="2127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0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464"/>
        </w:trPr>
        <w:tc>
          <w:tcPr>
            <w:tcW w:w="2127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478"/>
        </w:trPr>
        <w:tc>
          <w:tcPr>
            <w:tcW w:w="2127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67"/>
        </w:trPr>
        <w:tc>
          <w:tcPr>
            <w:tcW w:w="2127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0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67"/>
        </w:trPr>
        <w:tc>
          <w:tcPr>
            <w:tcW w:w="9639" w:type="dxa"/>
            <w:gridSpan w:val="4"/>
          </w:tcPr>
          <w:p w:rsidR="00D72306" w:rsidRPr="00F900A4" w:rsidRDefault="00D72306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soggetti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riportando, per ciascuna di ess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D72306" w:rsidRPr="00F900A4" w:rsidTr="00D72306">
        <w:trPr>
          <w:trHeight w:val="567"/>
        </w:trPr>
        <w:tc>
          <w:tcPr>
            <w:tcW w:w="9639" w:type="dxa"/>
            <w:gridSpan w:val="4"/>
          </w:tcPr>
          <w:p w:rsidR="00D72306" w:rsidRPr="00F900A4" w:rsidRDefault="0079330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DF60E9" w:rsidRDefault="006762BD" w:rsidP="001226E6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</w:t>
      </w:r>
      <w:r w:rsidR="001226E6">
        <w:rPr>
          <w:rFonts w:ascii="Tahoma" w:hAnsi="Tahoma" w:cs="Tahoma"/>
          <w:b/>
          <w:sz w:val="20"/>
          <w:szCs w:val="20"/>
        </w:rPr>
        <w:t>3</w:t>
      </w:r>
      <w:r w:rsidR="001226E6" w:rsidRPr="00F900A4">
        <w:rPr>
          <w:rFonts w:ascii="Tahoma" w:hAnsi="Tahoma" w:cs="Tahoma"/>
          <w:b/>
          <w:sz w:val="20"/>
          <w:szCs w:val="20"/>
        </w:rPr>
        <w:t>)</w:t>
      </w:r>
      <w:r w:rsidR="001226E6">
        <w:rPr>
          <w:rFonts w:ascii="Tahoma" w:hAnsi="Tahoma" w:cs="Tahoma"/>
          <w:b/>
          <w:sz w:val="20"/>
          <w:szCs w:val="20"/>
        </w:rPr>
        <w:tab/>
      </w:r>
      <w:r w:rsidR="001226E6">
        <w:rPr>
          <w:rFonts w:ascii="Tahoma" w:hAnsi="Tahoma" w:cs="Tahoma"/>
          <w:sz w:val="20"/>
          <w:szCs w:val="20"/>
        </w:rPr>
        <w:t xml:space="preserve">non ricorre la </w:t>
      </w:r>
      <w:r w:rsidR="00DF60E9">
        <w:rPr>
          <w:rFonts w:ascii="Tahoma" w:hAnsi="Tahoma" w:cs="Tahoma"/>
          <w:sz w:val="20"/>
          <w:szCs w:val="20"/>
        </w:rPr>
        <w:t>caus</w:t>
      </w:r>
      <w:r w:rsidR="001226E6">
        <w:rPr>
          <w:rFonts w:ascii="Tahoma" w:hAnsi="Tahoma" w:cs="Tahoma"/>
          <w:sz w:val="20"/>
          <w:szCs w:val="20"/>
        </w:rPr>
        <w:t>a</w:t>
      </w:r>
      <w:r w:rsidR="00DF60E9">
        <w:rPr>
          <w:rFonts w:ascii="Tahoma" w:hAnsi="Tahoma" w:cs="Tahoma"/>
          <w:sz w:val="20"/>
          <w:szCs w:val="20"/>
        </w:rPr>
        <w:t xml:space="preserve"> di esclusione di cui all’art. 38, comma 1, lettera m-ter del D.Lgs. 163/2006</w:t>
      </w:r>
      <w:r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che,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1226E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1, lett</w:t>
      </w:r>
      <w:r w:rsidR="001226E6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c), secondo periodo, del D.</w:t>
      </w:r>
      <w:r w:rsidR="00596CF4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 xml:space="preserve">gs. 163/2006, nell’anno antecedente la data di </w:t>
      </w:r>
      <w:r w:rsidR="001226E6">
        <w:rPr>
          <w:rFonts w:ascii="Tahoma" w:hAnsi="Tahoma" w:cs="Tahoma"/>
          <w:sz w:val="20"/>
          <w:szCs w:val="20"/>
        </w:rPr>
        <w:t>pubblicazione del bando di gara</w:t>
      </w:r>
      <w:r w:rsidR="005515F0">
        <w:rPr>
          <w:rFonts w:ascii="Tahoma" w:hAnsi="Tahoma" w:cs="Tahoma"/>
          <w:sz w:val="20"/>
          <w:szCs w:val="20"/>
        </w:rPr>
        <w:t xml:space="preserve"> e comunque sino alla data di presentazione dell’offerta</w:t>
      </w:r>
      <w:r w:rsidR="001226E6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(</w:t>
      </w:r>
      <w:r w:rsidRPr="00F900A4">
        <w:rPr>
          <w:rFonts w:ascii="Tahoma" w:hAnsi="Tahoma" w:cs="Tahoma"/>
          <w:i/>
          <w:sz w:val="20"/>
          <w:szCs w:val="20"/>
        </w:rPr>
        <w:t>selezionare, in alternativa, la casella corrispondente</w:t>
      </w:r>
      <w:r w:rsidRPr="00F900A4">
        <w:rPr>
          <w:rFonts w:ascii="Tahoma" w:hAnsi="Tahoma" w:cs="Tahoma"/>
          <w:sz w:val="20"/>
          <w:szCs w:val="20"/>
        </w:rPr>
        <w:t>):</w:t>
      </w:r>
    </w:p>
    <w:p w:rsidR="00A6104B" w:rsidRPr="00F900A4" w:rsidRDefault="0079330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non sono cessati dalla carica soggetti aventi poteri di rappresentanza o di impegnare la società o aventi la qualifica di direttore tecnico;</w:t>
      </w:r>
    </w:p>
    <w:p w:rsidR="00E56DFB" w:rsidRPr="00F900A4" w:rsidRDefault="00E56DFB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79330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sono cessati dalla carica i soggetti, aventi poteri di rappresentanza o di impegnare la società o aventi la qualifica di direttore tecnico, di seguito elencati (</w:t>
      </w:r>
      <w:r w:rsidR="00A6104B" w:rsidRPr="00F900A4">
        <w:rPr>
          <w:rFonts w:ascii="Tahoma" w:hAnsi="Tahoma" w:cs="Tahoma"/>
          <w:i/>
          <w:sz w:val="20"/>
          <w:szCs w:val="20"/>
        </w:rPr>
        <w:t xml:space="preserve">riportare estremi </w:t>
      </w:r>
      <w:r w:rsidR="005515F0">
        <w:rPr>
          <w:rFonts w:ascii="Tahoma" w:hAnsi="Tahoma" w:cs="Tahoma"/>
          <w:i/>
          <w:sz w:val="20"/>
          <w:szCs w:val="20"/>
        </w:rPr>
        <w:t xml:space="preserve">anagrafici, carica societaria, </w:t>
      </w:r>
      <w:r w:rsidR="00A6104B" w:rsidRPr="00F900A4">
        <w:rPr>
          <w:rFonts w:ascii="Tahoma" w:hAnsi="Tahoma" w:cs="Tahoma"/>
          <w:i/>
          <w:sz w:val="20"/>
          <w:szCs w:val="20"/>
        </w:rPr>
        <w:t>data di cessazione della carica</w:t>
      </w:r>
      <w:r w:rsidR="005515F0">
        <w:rPr>
          <w:rFonts w:ascii="Tahoma" w:hAnsi="Tahoma" w:cs="Tahoma"/>
          <w:i/>
          <w:sz w:val="20"/>
          <w:szCs w:val="20"/>
        </w:rPr>
        <w:t xml:space="preserve"> o di revoca della procura</w:t>
      </w:r>
      <w:r w:rsidR="00A6104B"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82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843"/>
        <w:gridCol w:w="1985"/>
        <w:gridCol w:w="2409"/>
      </w:tblGrid>
      <w:tr w:rsidR="00A6104B" w:rsidRPr="00F900A4" w:rsidTr="001226E6">
        <w:tc>
          <w:tcPr>
            <w:tcW w:w="1984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Carica societaria</w:t>
            </w:r>
            <w:r w:rsidR="0023240C">
              <w:rPr>
                <w:rStyle w:val="Rimandonotaapidipagina"/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footnoteReference w:id="4"/>
            </w:r>
          </w:p>
        </w:tc>
        <w:tc>
          <w:tcPr>
            <w:tcW w:w="1985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Data cessazione carica</w:t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bookmarkStart w:id="25" w:name="Testo90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43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bookmarkStart w:id="26" w:name="Testo90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85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bookmarkStart w:id="27" w:name="Testo90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09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bookmarkStart w:id="28" w:name="Testo906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79330D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bookmarkStart w:id="29" w:name="Testo910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43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bookmarkStart w:id="30" w:name="Testo90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85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bookmarkStart w:id="31" w:name="Testo90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09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bookmarkStart w:id="32" w:name="Testo90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bookmarkStart w:id="33" w:name="Testo91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43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bookmarkStart w:id="34" w:name="Testo91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85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bookmarkStart w:id="35" w:name="Testo91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409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bookmarkStart w:id="36" w:name="Testo91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6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bookmarkStart w:id="37" w:name="Testo91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43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bookmarkStart w:id="38" w:name="Testo916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985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bookmarkStart w:id="39" w:name="Testo91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09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bookmarkStart w:id="40" w:name="Testo91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0"/>
          </w:p>
        </w:tc>
      </w:tr>
      <w:tr w:rsidR="00A6104B" w:rsidRPr="00F900A4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F900A4" w:rsidRDefault="00A6104B" w:rsidP="00793684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indicare eventuali </w:t>
            </w:r>
            <w:r w:rsidR="00793684">
              <w:rPr>
                <w:rFonts w:ascii="Tahoma" w:hAnsi="Tahoma" w:cs="Tahoma"/>
                <w:b/>
                <w:i/>
                <w:sz w:val="20"/>
                <w:szCs w:val="20"/>
              </w:rPr>
              <w:t>ulteriori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bookmarkStart w:id="41" w:name="Testo91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1"/>
          </w:p>
        </w:tc>
      </w:tr>
    </w:tbl>
    <w:p w:rsidR="00A6104B" w:rsidRPr="00F900A4" w:rsidRDefault="001226E6" w:rsidP="007E65FD">
      <w:pPr>
        <w:tabs>
          <w:tab w:val="left" w:pos="1985"/>
        </w:tabs>
        <w:spacing w:before="120" w:after="60" w:line="360" w:lineRule="auto"/>
        <w:ind w:left="1985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="00A6104B" w:rsidRPr="00F900A4">
        <w:rPr>
          <w:rFonts w:ascii="Tahoma" w:hAnsi="Tahoma" w:cs="Tahoma"/>
          <w:b/>
          <w:sz w:val="20"/>
          <w:szCs w:val="20"/>
        </w:rPr>
        <w:t>1)</w:t>
      </w:r>
      <w:r w:rsidR="00A6104B" w:rsidRPr="00F900A4">
        <w:rPr>
          <w:rFonts w:ascii="Tahoma" w:hAnsi="Tahoma" w:cs="Tahoma"/>
          <w:sz w:val="20"/>
          <w:szCs w:val="20"/>
        </w:rPr>
        <w:tab/>
        <w:t>che nei confronti dei soggetti cessati dalla carica, della cui situazione giuridica dichiara di essere a conoscenza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47, </w:t>
      </w:r>
      <w:r>
        <w:rPr>
          <w:rFonts w:ascii="Tahoma" w:hAnsi="Tahoma" w:cs="Tahoma"/>
          <w:sz w:val="20"/>
          <w:szCs w:val="20"/>
        </w:rPr>
        <w:t>comma</w:t>
      </w:r>
      <w:r w:rsidR="00A6104B" w:rsidRPr="00F900A4">
        <w:rPr>
          <w:rFonts w:ascii="Tahoma" w:hAnsi="Tahoma" w:cs="Tahoma"/>
          <w:sz w:val="20"/>
          <w:szCs w:val="20"/>
        </w:rPr>
        <w:t xml:space="preserve"> 2, del </w:t>
      </w:r>
      <w:r w:rsidR="00596CF4" w:rsidRPr="00F900A4">
        <w:rPr>
          <w:rFonts w:ascii="Tahoma" w:hAnsi="Tahoma" w:cs="Tahoma"/>
          <w:sz w:val="20"/>
          <w:szCs w:val="20"/>
        </w:rPr>
        <w:t>D</w:t>
      </w:r>
      <w:r w:rsidR="00A6104B" w:rsidRPr="00F900A4">
        <w:rPr>
          <w:rFonts w:ascii="Tahoma" w:hAnsi="Tahoma" w:cs="Tahoma"/>
          <w:sz w:val="20"/>
          <w:szCs w:val="20"/>
        </w:rPr>
        <w:t>.P.R. 445</w:t>
      </w:r>
      <w:r w:rsidR="00596CF4" w:rsidRPr="00F900A4">
        <w:rPr>
          <w:rFonts w:ascii="Tahoma" w:hAnsi="Tahoma" w:cs="Tahoma"/>
          <w:sz w:val="20"/>
          <w:szCs w:val="20"/>
        </w:rPr>
        <w:t>/</w:t>
      </w:r>
      <w:r w:rsidR="00A6104B" w:rsidRPr="00F900A4">
        <w:rPr>
          <w:rFonts w:ascii="Tahoma" w:hAnsi="Tahoma" w:cs="Tahoma"/>
          <w:sz w:val="20"/>
          <w:szCs w:val="20"/>
        </w:rPr>
        <w:t>2000, assumendone le relative responsabilità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5"/>
      </w:r>
      <w:r w:rsidRPr="00F900A4">
        <w:rPr>
          <w:rFonts w:ascii="Tahoma" w:hAnsi="Tahoma" w:cs="Tahoma"/>
          <w:iCs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iCs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sz w:val="20"/>
          <w:szCs w:val="20"/>
        </w:rPr>
        <w:t>selezionare la casella corrispondente solo nell’ipotesi in cui sono stati indicat</w:t>
      </w:r>
      <w:r>
        <w:rPr>
          <w:rFonts w:ascii="Tahoma" w:hAnsi="Tahoma" w:cs="Tahoma"/>
          <w:i/>
          <w:sz w:val="20"/>
          <w:szCs w:val="20"/>
        </w:rPr>
        <w:t xml:space="preserve">i, nella tabella di cui sopra, </w:t>
      </w:r>
      <w:r w:rsidR="00A6104B" w:rsidRPr="00F900A4">
        <w:rPr>
          <w:rFonts w:ascii="Tahoma" w:hAnsi="Tahoma" w:cs="Tahoma"/>
          <w:i/>
          <w:sz w:val="20"/>
          <w:szCs w:val="20"/>
        </w:rPr>
        <w:t>soggetti cessati dalle cariche)</w:t>
      </w:r>
      <w:r w:rsidR="00A6104B"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A6104B" w:rsidP="00AE78C0">
      <w:pPr>
        <w:pStyle w:val="Paragrafoelenco"/>
        <w:numPr>
          <w:ilvl w:val="0"/>
          <w:numId w:val="11"/>
        </w:numPr>
        <w:tabs>
          <w:tab w:val="left" w:pos="1985"/>
        </w:tabs>
        <w:spacing w:before="120" w:after="60" w:line="360" w:lineRule="auto"/>
        <w:ind w:left="2410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definitive di condanna passata in giudicato, o emessi decreti penali di condanna divenuti irrevocabili, oppure sentenze di applicazione della pena su richiesta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444 </w:t>
      </w:r>
      <w:r w:rsidR="00596CF4" w:rsidRPr="00F900A4">
        <w:rPr>
          <w:rFonts w:ascii="Tahoma" w:hAnsi="Tahoma" w:cs="Tahoma"/>
          <w:sz w:val="20"/>
          <w:szCs w:val="20"/>
        </w:rPr>
        <w:t>c.p.c.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professionale. Non sono state altresì pronunciate condanne, con sentenza passata in giudicato, per uno o più reati di partecipazione a un’organizzazione criminale, corruzione, frode, riciclaggio, quali definiti dagli atti comunitari citati all’art. 45, paragrafo 1, direttiva CE 2004/18;</w:t>
      </w:r>
    </w:p>
    <w:p w:rsidR="00E56DFB" w:rsidRPr="00F900A4" w:rsidRDefault="00E56DFB" w:rsidP="00CD735E">
      <w:pPr>
        <w:tabs>
          <w:tab w:val="left" w:pos="1800"/>
          <w:tab w:val="left" w:pos="1900"/>
          <w:tab w:val="left" w:pos="2127"/>
          <w:tab w:val="left" w:pos="2410"/>
        </w:tabs>
        <w:spacing w:before="120" w:after="60" w:line="360" w:lineRule="auto"/>
        <w:ind w:left="241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1226E6" w:rsidRDefault="001226E6" w:rsidP="001226E6">
      <w:pPr>
        <w:pStyle w:val="Paragrafoelenco"/>
        <w:numPr>
          <w:ilvl w:val="0"/>
          <w:numId w:val="11"/>
        </w:numPr>
        <w:tabs>
          <w:tab w:val="left" w:pos="1985"/>
          <w:tab w:val="left" w:pos="2410"/>
        </w:tabs>
        <w:spacing w:before="120" w:after="60" w:line="360" w:lineRule="auto"/>
        <w:ind w:left="2410" w:hanging="425"/>
        <w:jc w:val="both"/>
        <w:rPr>
          <w:rFonts w:ascii="Tahoma" w:hAnsi="Tahoma" w:cs="Tahoma"/>
          <w:b/>
          <w:iCs/>
          <w:sz w:val="20"/>
          <w:szCs w:val="20"/>
        </w:rPr>
      </w:pPr>
      <w:r w:rsidRPr="00D72306">
        <w:rPr>
          <w:rFonts w:ascii="Tahoma" w:hAnsi="Tahoma" w:cs="Tahoma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D72306">
        <w:rPr>
          <w:rFonts w:ascii="Tahoma" w:hAnsi="Tahoma" w:cs="Tahoma"/>
          <w:sz w:val="20"/>
          <w:szCs w:val="20"/>
        </w:rPr>
        <w:t>del codice di procedura penale</w:t>
      </w:r>
      <w:r w:rsidRPr="00D72306">
        <w:rPr>
          <w:rFonts w:ascii="Tahoma" w:hAnsi="Tahoma" w:cs="Tahoma"/>
          <w:iCs/>
          <w:sz w:val="20"/>
          <w:szCs w:val="20"/>
        </w:rPr>
        <w:t xml:space="preserve">, le condanne per le quali </w:t>
      </w:r>
      <w:r w:rsidRPr="00D72306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nno</w:t>
      </w:r>
      <w:r w:rsidRPr="00D72306">
        <w:rPr>
          <w:rFonts w:ascii="Tahoma" w:hAnsi="Tahoma" w:cs="Tahoma"/>
          <w:sz w:val="20"/>
          <w:szCs w:val="20"/>
        </w:rPr>
        <w:t xml:space="preserve"> beneficiato della non menzione</w:t>
      </w:r>
      <w:r w:rsidRPr="00D72306">
        <w:rPr>
          <w:rFonts w:ascii="Tahoma" w:hAnsi="Tahoma" w:cs="Tahoma"/>
          <w:iCs/>
          <w:sz w:val="20"/>
          <w:szCs w:val="20"/>
        </w:rPr>
        <w:t xml:space="preserve"> e/o sono stati emessi i decreti penali di condanna divenuti irrevocabili che seguono</w:t>
      </w:r>
      <w:r w:rsidRPr="00D72306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e che da parte dell’Impresa c’è stata completa ed effettiva dissociazione della condotta penalmente sanzionata in capo a tali soggetti (</w:t>
      </w:r>
      <w:r w:rsidRPr="00F900A4">
        <w:rPr>
          <w:rFonts w:ascii="Tahoma" w:hAnsi="Tahoma" w:cs="Tahoma"/>
          <w:i/>
          <w:iCs/>
          <w:sz w:val="20"/>
          <w:szCs w:val="20"/>
        </w:rPr>
        <w:t xml:space="preserve">indicare, </w:t>
      </w:r>
      <w:r w:rsidRPr="00F900A4">
        <w:rPr>
          <w:rFonts w:ascii="Tahoma" w:hAnsi="Tahoma" w:cs="Tahoma"/>
          <w:i/>
          <w:sz w:val="20"/>
          <w:szCs w:val="20"/>
        </w:rPr>
        <w:t xml:space="preserve">per ciascun soggetto, i dati inerenti il reato, il numero di sentenza/decreto, se alla condanna è stato concesso il beneficio della non menzione o, in caso contrario, </w:t>
      </w:r>
      <w:r w:rsidRPr="00F900A4">
        <w:rPr>
          <w:rFonts w:ascii="Tahoma" w:hAnsi="Tahoma" w:cs="Tahoma"/>
          <w:i/>
          <w:iCs/>
          <w:sz w:val="20"/>
          <w:szCs w:val="20"/>
        </w:rPr>
        <w:t>gli atti o le misure adottate dall’Impresa per dimostrare la completa dissociazione dalla condotta penalmente sanzionata</w:t>
      </w:r>
      <w:r w:rsidRPr="00F900A4">
        <w:rPr>
          <w:rFonts w:ascii="Tahoma" w:hAnsi="Tahoma" w:cs="Tahoma"/>
          <w:sz w:val="20"/>
          <w:szCs w:val="20"/>
        </w:rPr>
        <w:t>)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6"/>
      </w:r>
      <w:r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1276"/>
        <w:gridCol w:w="2268"/>
        <w:gridCol w:w="2409"/>
      </w:tblGrid>
      <w:tr w:rsidR="00A6104B" w:rsidRPr="00F900A4" w:rsidTr="00C018C4">
        <w:tc>
          <w:tcPr>
            <w:tcW w:w="1560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Dati relativi al reato</w:t>
            </w:r>
          </w:p>
        </w:tc>
        <w:tc>
          <w:tcPr>
            <w:tcW w:w="1276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Numero sentenza/decreto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color w:val="000000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Altre precisazioni (es. Non menzione)</w:t>
            </w:r>
          </w:p>
        </w:tc>
        <w:tc>
          <w:tcPr>
            <w:tcW w:w="2409" w:type="dxa"/>
            <w:shd w:val="clear" w:color="auto" w:fill="00529E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Misure adottate di dissociazione dalla condotta penalmente sanzionata</w:t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79330D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9639" w:type="dxa"/>
            <w:gridSpan w:val="5"/>
            <w:vAlign w:val="center"/>
          </w:tcPr>
          <w:p w:rsidR="00A6104B" w:rsidRPr="00F900A4" w:rsidRDefault="00A6104B" w:rsidP="00793684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="0079368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E56DFB">
        <w:trPr>
          <w:trHeight w:val="573"/>
        </w:trPr>
        <w:tc>
          <w:tcPr>
            <w:tcW w:w="9639" w:type="dxa"/>
            <w:gridSpan w:val="5"/>
            <w:vAlign w:val="center"/>
          </w:tcPr>
          <w:p w:rsidR="00A6104B" w:rsidRPr="00F900A4" w:rsidRDefault="0079330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4F2E73">
      <w:pPr>
        <w:spacing w:before="120" w:after="0" w:line="360" w:lineRule="auto"/>
        <w:ind w:left="241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e che a dimostrazione della completa ed effettiva dissociazione della condotta penalmente sanzionata vengono allegati i seguenti documenti: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9"/>
      </w:tblGrid>
      <w:tr w:rsidR="00A6104B" w:rsidRPr="00F900A4" w:rsidTr="0094686A">
        <w:trPr>
          <w:trHeight w:val="668"/>
        </w:trPr>
        <w:tc>
          <w:tcPr>
            <w:tcW w:w="7229" w:type="dxa"/>
          </w:tcPr>
          <w:p w:rsidR="00A6104B" w:rsidRPr="00F900A4" w:rsidRDefault="0079330D" w:rsidP="007E65FD">
            <w:pPr>
              <w:spacing w:before="120" w:after="60" w:line="360" w:lineRule="auto"/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922"/>
                  <w:enabled/>
                  <w:calcOnExit w:val="0"/>
                  <w:textInput/>
                </w:ffData>
              </w:fldChar>
            </w:r>
            <w:bookmarkStart w:id="42" w:name="Testo922"/>
            <w:r w:rsidR="00A6104B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2"/>
          </w:p>
        </w:tc>
      </w:tr>
    </w:tbl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è stato violato il divieto di intestazione fiduciaria posto all'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17 della </w:t>
      </w:r>
      <w:r w:rsidR="00A4113C">
        <w:rPr>
          <w:rFonts w:ascii="Tahoma" w:hAnsi="Tahoma" w:cs="Tahoma"/>
          <w:sz w:val="20"/>
          <w:szCs w:val="20"/>
        </w:rPr>
        <w:t>Legge</w:t>
      </w:r>
      <w:r w:rsidR="0094686A">
        <w:rPr>
          <w:rFonts w:ascii="Tahoma" w:hAnsi="Tahoma" w:cs="Tahoma"/>
          <w:sz w:val="20"/>
          <w:szCs w:val="20"/>
        </w:rPr>
        <w:t xml:space="preserve"> 19 marzo 1990, </w:t>
      </w:r>
      <w:r w:rsidRPr="00F900A4">
        <w:rPr>
          <w:rFonts w:ascii="Tahoma" w:hAnsi="Tahoma" w:cs="Tahoma"/>
          <w:sz w:val="20"/>
          <w:szCs w:val="20"/>
        </w:rPr>
        <w:t>n. 55;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sono state commesse gravi violazioni, definitivamente accertate, alle norme in materia di sicurezza e a</w:t>
      </w:r>
      <w:r w:rsidR="0094686A">
        <w:rPr>
          <w:rFonts w:ascii="Tahoma" w:hAnsi="Tahoma" w:cs="Tahoma"/>
          <w:sz w:val="20"/>
          <w:szCs w:val="20"/>
        </w:rPr>
        <w:t>d</w:t>
      </w:r>
      <w:r w:rsidRPr="00F900A4">
        <w:rPr>
          <w:rFonts w:ascii="Tahoma" w:hAnsi="Tahoma" w:cs="Tahoma"/>
          <w:sz w:val="20"/>
          <w:szCs w:val="20"/>
        </w:rPr>
        <w:t xml:space="preserve"> ogni altro obbligo derivante dai rapporti di lavoro;</w:t>
      </w:r>
    </w:p>
    <w:p w:rsidR="009D1157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>che non è stata commessa grave negligenza o malafede nell'esecuzione delle prestazioni affidate dalla stazione appaltante che bandisce la gara, e che non è stato commesso un errore grave nell’esercizio dell’attività professionale, accertato con qualsiasi mezzo di prova da parte del</w:t>
      </w:r>
      <w:r w:rsidR="0094686A">
        <w:rPr>
          <w:rFonts w:ascii="Tahoma" w:hAnsi="Tahoma" w:cs="Tahoma"/>
          <w:sz w:val="20"/>
          <w:szCs w:val="20"/>
        </w:rPr>
        <w:t>la s</w:t>
      </w:r>
      <w:r w:rsidRPr="00F900A4">
        <w:rPr>
          <w:rFonts w:ascii="Tahoma" w:hAnsi="Tahoma" w:cs="Tahoma"/>
          <w:sz w:val="20"/>
          <w:szCs w:val="20"/>
        </w:rPr>
        <w:t>tazione appaltante;</w:t>
      </w:r>
    </w:p>
    <w:p w:rsidR="006762BD" w:rsidRDefault="0094686A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</w:t>
      </w:r>
      <w:r w:rsidR="006762BD">
        <w:rPr>
          <w:rFonts w:ascii="Tahoma" w:hAnsi="Tahoma" w:cs="Tahoma"/>
          <w:sz w:val="20"/>
          <w:szCs w:val="20"/>
        </w:rPr>
        <w:t xml:space="preserve"> (</w:t>
      </w:r>
      <w:r w:rsidR="006762BD" w:rsidRPr="006762BD">
        <w:rPr>
          <w:rFonts w:ascii="Tahoma" w:hAnsi="Tahoma" w:cs="Tahoma"/>
          <w:i/>
          <w:sz w:val="20"/>
          <w:szCs w:val="20"/>
        </w:rPr>
        <w:t>selezionare, in alternativa, la casella corrispondente e fornire le informazioni eventualmente richieste</w:t>
      </w:r>
      <w:r w:rsidR="006762BD">
        <w:rPr>
          <w:rFonts w:ascii="Tahoma" w:hAnsi="Tahoma" w:cs="Tahoma"/>
          <w:sz w:val="20"/>
          <w:szCs w:val="20"/>
        </w:rPr>
        <w:t>):</w:t>
      </w:r>
    </w:p>
    <w:p w:rsidR="00A6104B" w:rsidRDefault="0079330D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</w:r>
      <w:r w:rsidR="00A6104B" w:rsidRPr="0094686A">
        <w:rPr>
          <w:rFonts w:ascii="Tahoma" w:hAnsi="Tahoma" w:cs="Tahoma"/>
          <w:sz w:val="20"/>
          <w:szCs w:val="20"/>
        </w:rPr>
        <w:t>non sono state commesse violazioni gravi, definitivamente accertate, rispetto agli obblighi relativi al pagamento delle imposte e tasse, secondo la legislazione italiana o quella dello Stato in cui l’Impresa è</w:t>
      </w:r>
      <w:r w:rsidR="0094686A">
        <w:rPr>
          <w:rFonts w:ascii="Tahoma" w:hAnsi="Tahoma" w:cs="Tahoma"/>
          <w:sz w:val="20"/>
          <w:szCs w:val="20"/>
        </w:rPr>
        <w:t xml:space="preserve"> stabilita,</w:t>
      </w:r>
    </w:p>
    <w:p w:rsidR="00C15D83" w:rsidRDefault="00C15D83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ovvero</w:t>
      </w:r>
      <w:r w:rsidR="008E616B">
        <w:rPr>
          <w:rFonts w:ascii="Tahoma" w:hAnsi="Tahoma" w:cs="Tahoma"/>
          <w:sz w:val="20"/>
          <w:szCs w:val="20"/>
        </w:rPr>
        <w:t>,</w:t>
      </w:r>
    </w:p>
    <w:p w:rsidR="00F255D7" w:rsidRDefault="0079330D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</w:r>
      <w:r w:rsidR="00126CFE" w:rsidRPr="00F900A4">
        <w:rPr>
          <w:rFonts w:ascii="Tahoma" w:hAnsi="Tahoma" w:cs="Tahoma"/>
          <w:sz w:val="20"/>
          <w:szCs w:val="20"/>
        </w:rPr>
        <w:t xml:space="preserve">sono state commesse violazioni gravi, definitivamente accertate, rispetto agli obblighi relativi al pagamento delle imposte e tasse, secondo la legislazione italiana o quella dello Stato in cui l’Impresa è stabilita e che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C15D83">
        <w:rPr>
          <w:rFonts w:ascii="Tahoma" w:hAnsi="Tahoma" w:cs="Tahoma"/>
          <w:b/>
          <w:sz w:val="20"/>
          <w:szCs w:val="20"/>
        </w:rPr>
        <w:t xml:space="preserve"> </w:t>
      </w:r>
      <w:r w:rsidR="00126CFE" w:rsidRPr="00F900A4">
        <w:rPr>
          <w:rFonts w:ascii="Tahoma" w:hAnsi="Tahoma" w:cs="Tahoma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C15D83">
        <w:rPr>
          <w:rFonts w:ascii="Tahoma" w:hAnsi="Tahoma" w:cs="Tahoma"/>
          <w:sz w:val="20"/>
          <w:szCs w:val="20"/>
        </w:rPr>
        <w:t>,</w:t>
      </w:r>
    </w:p>
    <w:p w:rsidR="00C15D83" w:rsidRPr="0094686A" w:rsidRDefault="008E3C2B" w:rsidP="008E3C2B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8E3C2B">
        <w:rPr>
          <w:rFonts w:ascii="Tahoma" w:hAnsi="Tahoma" w:cs="Tahoma"/>
          <w:sz w:val="20"/>
          <w:szCs w:val="20"/>
        </w:rPr>
        <w:t xml:space="preserve">e </w:t>
      </w:r>
      <w:r w:rsidR="00C15D83">
        <w:rPr>
          <w:rFonts w:ascii="Tahoma" w:hAnsi="Tahoma" w:cs="Tahoma"/>
          <w:sz w:val="20"/>
          <w:szCs w:val="20"/>
        </w:rPr>
        <w:t>che</w:t>
      </w:r>
      <w:r>
        <w:rPr>
          <w:rFonts w:ascii="Tahoma" w:hAnsi="Tahoma" w:cs="Tahoma"/>
          <w:sz w:val="20"/>
          <w:szCs w:val="20"/>
        </w:rPr>
        <w:t>,</w:t>
      </w:r>
      <w:r w:rsidR="00C15D83">
        <w:rPr>
          <w:rFonts w:ascii="Tahoma" w:hAnsi="Tahoma" w:cs="Tahoma"/>
          <w:sz w:val="20"/>
          <w:szCs w:val="20"/>
        </w:rPr>
        <w:t xml:space="preserve"> ai fini della verifica </w:t>
      </w:r>
      <w:r w:rsidR="008E616B">
        <w:rPr>
          <w:rFonts w:ascii="Tahoma" w:hAnsi="Tahoma" w:cs="Tahoma"/>
          <w:sz w:val="20"/>
          <w:szCs w:val="20"/>
        </w:rPr>
        <w:t>della</w:t>
      </w:r>
      <w:r w:rsidR="00C15D83">
        <w:rPr>
          <w:rFonts w:ascii="Tahoma" w:hAnsi="Tahoma" w:cs="Tahoma"/>
          <w:sz w:val="20"/>
          <w:szCs w:val="20"/>
        </w:rPr>
        <w:t xml:space="preserve"> dichiarazione</w:t>
      </w:r>
      <w:r>
        <w:rPr>
          <w:rFonts w:ascii="Tahoma" w:hAnsi="Tahoma" w:cs="Tahoma"/>
          <w:sz w:val="20"/>
          <w:szCs w:val="20"/>
        </w:rPr>
        <w:t>,</w:t>
      </w:r>
      <w:r w:rsidR="00C15D83">
        <w:rPr>
          <w:rFonts w:ascii="Tahoma" w:hAnsi="Tahoma" w:cs="Tahoma"/>
          <w:sz w:val="20"/>
          <w:szCs w:val="20"/>
        </w:rPr>
        <w:t xml:space="preserve"> il competente ufficio dell’Agenzia delle Entrate è: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7"/>
        <w:gridCol w:w="4339"/>
      </w:tblGrid>
      <w:tr w:rsidR="00C15D83" w:rsidRPr="00F900A4" w:rsidTr="008E3C2B">
        <w:tc>
          <w:tcPr>
            <w:tcW w:w="4307" w:type="dxa"/>
            <w:vAlign w:val="center"/>
          </w:tcPr>
          <w:p w:rsidR="00C15D83" w:rsidRPr="00F900A4" w:rsidRDefault="00C15D83" w:rsidP="006762B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Sede dell’Agenzia delle Entrate </w:t>
            </w:r>
            <w:r w:rsidRPr="00F900A4">
              <w:rPr>
                <w:rFonts w:ascii="Tahoma" w:hAnsi="Tahoma" w:cs="Tahoma"/>
                <w:b/>
                <w:bCs/>
                <w:sz w:val="20"/>
                <w:szCs w:val="20"/>
              </w:rPr>
              <w:t>di competenza</w:t>
            </w:r>
          </w:p>
        </w:tc>
        <w:tc>
          <w:tcPr>
            <w:tcW w:w="4339" w:type="dxa"/>
            <w:vAlign w:val="center"/>
          </w:tcPr>
          <w:p w:rsidR="00C15D83" w:rsidRPr="00F900A4" w:rsidRDefault="0079330D" w:rsidP="006762B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F2E73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risulta alcuna iscrizione nel casellario informatico di cui all’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7, </w:t>
      </w:r>
      <w:r w:rsidR="006762BD">
        <w:rPr>
          <w:rFonts w:ascii="Tahoma" w:hAnsi="Tahoma" w:cs="Tahoma"/>
          <w:sz w:val="20"/>
          <w:szCs w:val="20"/>
        </w:rPr>
        <w:t>comma</w:t>
      </w:r>
      <w:r w:rsidRPr="00F900A4">
        <w:rPr>
          <w:rFonts w:ascii="Tahoma" w:hAnsi="Tahoma" w:cs="Tahoma"/>
          <w:sz w:val="20"/>
          <w:szCs w:val="20"/>
        </w:rPr>
        <w:t xml:space="preserve"> 10, del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</w:t>
      </w:r>
      <w:r w:rsidR="003362D7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163/2006 (disposta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6762BD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1-ter, del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 163/0006) per aver presentato falsa dichiarazione o falsa documentazione in merito a requisiti e condizioni rilevanti per la partecipazione a procedure di gara e per l’affidamento dei subappalti;</w:t>
      </w:r>
    </w:p>
    <w:p w:rsidR="006762BD" w:rsidRDefault="00A6104B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</w:t>
      </w:r>
      <w:r w:rsidR="006762BD">
        <w:rPr>
          <w:rFonts w:ascii="Tahoma" w:hAnsi="Tahoma" w:cs="Tahoma"/>
          <w:sz w:val="20"/>
          <w:szCs w:val="20"/>
        </w:rPr>
        <w:t>(</w:t>
      </w:r>
      <w:r w:rsidR="006762BD" w:rsidRPr="006762BD">
        <w:rPr>
          <w:rFonts w:ascii="Tahoma" w:hAnsi="Tahoma" w:cs="Tahoma"/>
          <w:i/>
          <w:sz w:val="20"/>
          <w:szCs w:val="20"/>
        </w:rPr>
        <w:t>selezionare, in alternativa, la casella corrispondente e fornire le informazioni eventualmente richieste</w:t>
      </w:r>
      <w:r w:rsidR="006762BD">
        <w:rPr>
          <w:rFonts w:ascii="Tahoma" w:hAnsi="Tahoma" w:cs="Tahoma"/>
          <w:sz w:val="20"/>
          <w:szCs w:val="20"/>
        </w:rPr>
        <w:t>):</w:t>
      </w:r>
    </w:p>
    <w:p w:rsidR="006762BD" w:rsidRDefault="0079330D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  <w:t>non sono state commesse violazioni gravi, definitivamente accertate, alle norme in materia di contributi previdenziali e assistenziali, secondo la legislazione italiana o dello Stato in cui l’Impresa è stabilita;</w:t>
      </w:r>
    </w:p>
    <w:p w:rsidR="008E3C2B" w:rsidRPr="008E3C2B" w:rsidRDefault="008E3C2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8E3C2B">
        <w:rPr>
          <w:rFonts w:ascii="Tahoma" w:hAnsi="Tahoma" w:cs="Tahoma"/>
          <w:sz w:val="20"/>
          <w:szCs w:val="20"/>
        </w:rPr>
        <w:t>ovvero,</w:t>
      </w:r>
    </w:p>
    <w:p w:rsidR="004F2E73" w:rsidRPr="00F900A4" w:rsidRDefault="0079330D" w:rsidP="008E3C2B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65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8E3C2B">
        <w:rPr>
          <w:rFonts w:ascii="Tahoma" w:hAnsi="Tahoma" w:cs="Tahoma"/>
          <w:sz w:val="20"/>
          <w:szCs w:val="20"/>
        </w:rPr>
        <w:tab/>
      </w:r>
      <w:r w:rsidR="004D1A96" w:rsidRPr="00F900A4">
        <w:rPr>
          <w:rFonts w:ascii="Tahoma" w:hAnsi="Tahoma" w:cs="Tahoma"/>
          <w:sz w:val="20"/>
          <w:szCs w:val="20"/>
        </w:rPr>
        <w:t>s</w:t>
      </w:r>
      <w:r w:rsidR="00446654" w:rsidRPr="00F900A4">
        <w:rPr>
          <w:rFonts w:ascii="Tahoma" w:hAnsi="Tahoma" w:cs="Tahoma"/>
          <w:sz w:val="20"/>
          <w:szCs w:val="20"/>
        </w:rPr>
        <w:t xml:space="preserve">ono state commesse violazioni gravi, definitivamente accertate, alle norme in materia di contributi previdenziali e assistenziali, secondo la legislazione italiana o dello Stato in cui l’Impresa è stabilita e che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8E3C2B">
        <w:rPr>
          <w:rFonts w:ascii="Tahoma" w:hAnsi="Tahoma" w:cs="Tahoma"/>
          <w:b/>
          <w:sz w:val="20"/>
          <w:szCs w:val="20"/>
        </w:rPr>
        <w:t xml:space="preserve"> </w:t>
      </w:r>
      <w:r w:rsidR="00446654" w:rsidRPr="00F900A4">
        <w:rPr>
          <w:rFonts w:ascii="Tahoma" w:hAnsi="Tahoma" w:cs="Tahoma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446654" w:rsidRPr="00F900A4">
        <w:rPr>
          <w:rFonts w:ascii="Tahoma" w:hAnsi="Tahoma" w:cs="Tahoma"/>
          <w:sz w:val="20"/>
          <w:szCs w:val="20"/>
        </w:rPr>
        <w:t>;</w:t>
      </w:r>
    </w:p>
    <w:p w:rsidR="00A6104B" w:rsidRPr="008E3C2B" w:rsidRDefault="008E3C2B" w:rsidP="008E3C2B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e </w:t>
      </w:r>
      <w:r w:rsidRPr="008E3C2B">
        <w:rPr>
          <w:rFonts w:ascii="Tahoma" w:hAnsi="Tahoma" w:cs="Tahoma"/>
          <w:sz w:val="20"/>
          <w:szCs w:val="20"/>
        </w:rPr>
        <w:t xml:space="preserve">che, </w:t>
      </w:r>
      <w:r w:rsidR="002161A6" w:rsidRPr="008E3C2B">
        <w:rPr>
          <w:rFonts w:ascii="Tahoma" w:hAnsi="Tahoma" w:cs="Tahoma"/>
          <w:sz w:val="20"/>
          <w:szCs w:val="20"/>
        </w:rPr>
        <w:t xml:space="preserve">al fine di consentire a </w:t>
      </w:r>
      <w:r w:rsidRPr="008E3C2B">
        <w:rPr>
          <w:rFonts w:ascii="Tahoma" w:hAnsi="Tahoma" w:cs="Tahoma"/>
          <w:sz w:val="20"/>
          <w:szCs w:val="20"/>
        </w:rPr>
        <w:t xml:space="preserve">Coni Servizi S.p.A. </w:t>
      </w:r>
      <w:r w:rsidR="002161A6" w:rsidRPr="008E3C2B">
        <w:rPr>
          <w:rFonts w:ascii="Tahoma" w:hAnsi="Tahoma" w:cs="Tahoma"/>
          <w:sz w:val="20"/>
          <w:szCs w:val="20"/>
        </w:rPr>
        <w:t>la rich</w:t>
      </w:r>
      <w:r w:rsidRPr="008E3C2B">
        <w:rPr>
          <w:rFonts w:ascii="Tahoma" w:hAnsi="Tahoma" w:cs="Tahoma"/>
          <w:sz w:val="20"/>
          <w:szCs w:val="20"/>
        </w:rPr>
        <w:t xml:space="preserve">iesta della certificazione DURC, </w:t>
      </w:r>
      <w:r>
        <w:rPr>
          <w:rFonts w:ascii="Tahoma" w:hAnsi="Tahoma" w:cs="Tahoma"/>
          <w:sz w:val="20"/>
          <w:szCs w:val="20"/>
        </w:rPr>
        <w:t>l’Impresa</w:t>
      </w:r>
      <w:r w:rsidR="00A6104B" w:rsidRPr="008E3C2B">
        <w:rPr>
          <w:rFonts w:ascii="Tahoma" w:hAnsi="Tahoma" w:cs="Tahoma"/>
          <w:sz w:val="20"/>
          <w:szCs w:val="20"/>
        </w:rPr>
        <w:t xml:space="preserve"> possiede le seguenti posizioni assicurative e contributive:</w:t>
      </w:r>
    </w:p>
    <w:tbl>
      <w:tblPr>
        <w:tblW w:w="0" w:type="auto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551"/>
        <w:gridCol w:w="2410"/>
        <w:gridCol w:w="2126"/>
        <w:gridCol w:w="1559"/>
      </w:tblGrid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INPS</w:t>
            </w:r>
            <w:r w:rsidRPr="00F900A4">
              <w:rPr>
                <w:rFonts w:ascii="Tahoma" w:hAnsi="Tahoma" w:cs="Tahoma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F900A4" w:rsidRDefault="0079330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79330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INAIL</w:t>
            </w:r>
            <w:r w:rsidRPr="00F900A4">
              <w:rPr>
                <w:rFonts w:ascii="Tahoma" w:hAnsi="Tahoma" w:cs="Tahoma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F900A4" w:rsidRDefault="0079330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79330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CASSA</w:t>
            </w:r>
            <w:r w:rsidR="008E3C2B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EDILI</w:t>
            </w:r>
            <w:r w:rsidR="008E3C2B">
              <w:rPr>
                <w:rFonts w:ascii="Tahoma" w:hAnsi="Tahoma" w:cs="Tahoma"/>
                <w:sz w:val="20"/>
                <w:szCs w:val="20"/>
                <w:u w:val="single"/>
              </w:rPr>
              <w:t>E</w:t>
            </w:r>
            <w:r w:rsidRPr="00F900A4">
              <w:rPr>
                <w:rFonts w:ascii="Tahoma" w:hAnsi="Tahoma" w:cs="Tahoma"/>
                <w:sz w:val="20"/>
                <w:szCs w:val="20"/>
              </w:rPr>
              <w:t xml:space="preserve"> sede di </w:t>
            </w:r>
          </w:p>
        </w:tc>
        <w:tc>
          <w:tcPr>
            <w:tcW w:w="2410" w:type="dxa"/>
          </w:tcPr>
          <w:p w:rsidR="00A6104B" w:rsidRPr="00F900A4" w:rsidRDefault="0079330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79330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8E3C2B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che, ai sensi dell’art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17 della </w:t>
      </w:r>
      <w:r w:rsidR="00A4113C">
        <w:rPr>
          <w:rFonts w:ascii="Tahoma" w:hAnsi="Tahoma" w:cs="Tahoma"/>
          <w:sz w:val="20"/>
          <w:szCs w:val="20"/>
        </w:rPr>
        <w:t>Legge</w:t>
      </w:r>
      <w:r w:rsidRPr="00F900A4">
        <w:rPr>
          <w:rFonts w:ascii="Tahoma" w:hAnsi="Tahoma" w:cs="Tahoma"/>
          <w:sz w:val="20"/>
          <w:szCs w:val="20"/>
        </w:rPr>
        <w:t xml:space="preserve"> n. 68</w:t>
      </w:r>
      <w:r w:rsidR="003362D7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1999 (norme sul diritto al lavoro dei disabili), l’Impresa occupa attualmente un numero di dipendenti, computati ai sensi dell’art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4 della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Pr="00F900A4">
        <w:rPr>
          <w:rFonts w:ascii="Tahoma" w:hAnsi="Tahoma" w:cs="Tahoma"/>
          <w:sz w:val="20"/>
          <w:szCs w:val="20"/>
        </w:rPr>
        <w:t>, pari a (</w:t>
      </w:r>
      <w:r w:rsidRPr="00F900A4">
        <w:rPr>
          <w:rFonts w:ascii="Tahoma" w:hAnsi="Tahoma" w:cs="Tahoma"/>
          <w:i/>
          <w:sz w:val="20"/>
          <w:szCs w:val="20"/>
        </w:rPr>
        <w:t>completare con il numero dei dipendenti</w:t>
      </w:r>
      <w:r w:rsidRPr="00F900A4">
        <w:rPr>
          <w:rFonts w:ascii="Tahoma" w:hAnsi="Tahoma" w:cs="Tahoma"/>
          <w:sz w:val="20"/>
          <w:szCs w:val="20"/>
        </w:rPr>
        <w:t xml:space="preserve">) </w:t>
      </w:r>
      <w:r w:rsidR="0079330D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79330D" w:rsidRPr="00F900A4">
        <w:rPr>
          <w:rFonts w:ascii="Tahoma" w:hAnsi="Tahoma" w:cs="Tahoma"/>
          <w:b/>
          <w:sz w:val="20"/>
          <w:szCs w:val="20"/>
        </w:rPr>
      </w:r>
      <w:r w:rsidR="0079330D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79330D" w:rsidRPr="00F900A4">
        <w:rPr>
          <w:rFonts w:ascii="Tahoma" w:hAnsi="Tahoma" w:cs="Tahoma"/>
          <w:b/>
          <w:sz w:val="20"/>
          <w:szCs w:val="20"/>
        </w:rPr>
        <w:fldChar w:fldCharType="end"/>
      </w:r>
      <w:r w:rsidRPr="00F900A4">
        <w:rPr>
          <w:rFonts w:ascii="Tahoma" w:hAnsi="Tahoma" w:cs="Tahoma"/>
          <w:sz w:val="20"/>
          <w:szCs w:val="20"/>
        </w:rPr>
        <w:t xml:space="preserve"> e quindi (</w:t>
      </w:r>
      <w:r w:rsidRPr="00F900A4">
        <w:rPr>
          <w:rFonts w:ascii="Tahoma" w:hAnsi="Tahoma" w:cs="Tahoma"/>
          <w:i/>
          <w:sz w:val="20"/>
          <w:szCs w:val="20"/>
        </w:rPr>
        <w:t>selezionare, in alternativa, la casella corrispondente alla propria situazione</w:t>
      </w:r>
      <w:r w:rsidRPr="00F900A4">
        <w:rPr>
          <w:rFonts w:ascii="Tahoma" w:hAnsi="Tahoma" w:cs="Tahoma"/>
          <w:sz w:val="20"/>
          <w:szCs w:val="20"/>
        </w:rPr>
        <w:t xml:space="preserve">): </w:t>
      </w:r>
    </w:p>
    <w:p w:rsidR="00A6104B" w:rsidRPr="00F900A4" w:rsidRDefault="0079330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ontrollo66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bookmarkEnd w:id="43"/>
      <w:r w:rsidR="00A6104B" w:rsidRPr="00F900A4">
        <w:rPr>
          <w:rFonts w:ascii="Tahoma" w:hAnsi="Tahoma" w:cs="Tahoma"/>
          <w:sz w:val="20"/>
          <w:szCs w:val="20"/>
        </w:rPr>
        <w:tab/>
        <w:t xml:space="preserve">inferiore a 15 e pertanto non è soggetta agli obblighi di cui alla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="00A6104B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79330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67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bookmarkEnd w:id="44"/>
      <w:r w:rsidR="00A6104B" w:rsidRPr="00F900A4">
        <w:rPr>
          <w:rFonts w:ascii="Tahoma" w:hAnsi="Tahoma" w:cs="Tahoma"/>
          <w:sz w:val="20"/>
          <w:szCs w:val="20"/>
        </w:rPr>
        <w:tab/>
        <w:t xml:space="preserve">pari o superiore a 15 e inferiore a 35, ma non ha effettuato assunzioni dopo il 18 gennaio 2000, e pertanto non è soggetta agli obblighi di cui alla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="00A6104B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79330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A6104B" w:rsidRPr="00F900A4" w:rsidRDefault="0079330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pari o superiore a 35, ed è in regola con le norme che disciplinano il diritto al lavoro dei disabili e ha ottemperato ai relativi obblighi;</w:t>
      </w:r>
    </w:p>
    <w:p w:rsidR="00945AEC" w:rsidRPr="008E3C2B" w:rsidRDefault="008E3C2B" w:rsidP="00945AEC">
      <w:pPr>
        <w:spacing w:before="120" w:after="60" w:line="360" w:lineRule="auto"/>
        <w:ind w:left="993"/>
        <w:jc w:val="both"/>
        <w:rPr>
          <w:rFonts w:ascii="Tahoma" w:eastAsia="MS Mincho" w:hAnsi="Tahoma" w:cs="Tahoma"/>
          <w:sz w:val="20"/>
          <w:szCs w:val="20"/>
          <w:lang w:eastAsia="ja-JP"/>
        </w:rPr>
      </w:pPr>
      <w:r w:rsidRPr="008E3C2B">
        <w:rPr>
          <w:rFonts w:ascii="Tahoma" w:eastAsia="MS Mincho" w:hAnsi="Tahoma" w:cs="Tahoma"/>
          <w:sz w:val="20"/>
          <w:szCs w:val="20"/>
          <w:lang w:eastAsia="ja-JP"/>
        </w:rPr>
        <w:t>e che, al fine di consentire a Coni Servizi S.p.A.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 la richiesta della certificazione alla Provincia dove è la sede legale dell</w:t>
      </w:r>
      <w:r w:rsidR="009653B4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’Impresa in merito 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alla verifica dell’ottemperanza alle norme contenute nella </w:t>
      </w:r>
      <w:r w:rsidR="00A4113C">
        <w:rPr>
          <w:rFonts w:ascii="Tahoma" w:eastAsia="MS Mincho" w:hAnsi="Tahoma" w:cs="Tahoma"/>
          <w:sz w:val="20"/>
          <w:szCs w:val="20"/>
          <w:lang w:eastAsia="ja-JP"/>
        </w:rPr>
        <w:t>Legge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 n. 68/1999</w:t>
      </w:r>
      <w:r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, 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>che la sede della Provincia con relativo indirizzo e n° di fax sono i seguenti: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394"/>
      </w:tblGrid>
      <w:tr w:rsidR="00945AEC" w:rsidRPr="00F900A4" w:rsidTr="008E3C2B">
        <w:trPr>
          <w:trHeight w:val="767"/>
        </w:trPr>
        <w:tc>
          <w:tcPr>
            <w:tcW w:w="4252" w:type="dxa"/>
            <w:vAlign w:val="center"/>
          </w:tcPr>
          <w:p w:rsidR="00945AEC" w:rsidRPr="00F900A4" w:rsidRDefault="00945AE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Sede della Provincia con relativo indirizzo</w:t>
            </w:r>
          </w:p>
        </w:tc>
        <w:tc>
          <w:tcPr>
            <w:tcW w:w="4394" w:type="dxa"/>
            <w:vAlign w:val="center"/>
          </w:tcPr>
          <w:p w:rsidR="00945AEC" w:rsidRPr="00F900A4" w:rsidRDefault="0079330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45AEC" w:rsidRPr="00F900A4" w:rsidTr="008E3C2B">
        <w:trPr>
          <w:trHeight w:val="736"/>
        </w:trPr>
        <w:tc>
          <w:tcPr>
            <w:tcW w:w="4252" w:type="dxa"/>
            <w:vAlign w:val="center"/>
          </w:tcPr>
          <w:p w:rsidR="00945AEC" w:rsidRPr="00F900A4" w:rsidRDefault="00945AE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N. Fax.</w:t>
            </w:r>
          </w:p>
        </w:tc>
        <w:tc>
          <w:tcPr>
            <w:tcW w:w="4394" w:type="dxa"/>
            <w:vAlign w:val="center"/>
          </w:tcPr>
          <w:p w:rsidR="00945AEC" w:rsidRPr="00F900A4" w:rsidRDefault="0079330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A6104B" w:rsidRDefault="00A6104B" w:rsidP="009A367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è stata applicata alcuna sanzione interdittiva di cui all’art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9, </w:t>
      </w:r>
      <w:r w:rsidR="000F5D3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2, lett</w:t>
      </w:r>
      <w:r w:rsidR="000F5D36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c) del </w:t>
      </w:r>
      <w:r w:rsidR="003362D7" w:rsidRPr="00F900A4">
        <w:rPr>
          <w:rFonts w:ascii="Tahoma" w:hAnsi="Tahoma" w:cs="Tahoma"/>
          <w:sz w:val="20"/>
          <w:szCs w:val="20"/>
        </w:rPr>
        <w:t>D.Lgs.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231</w:t>
      </w:r>
      <w:r w:rsidR="003362D7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2001</w:t>
      </w:r>
      <w:r w:rsidR="004F2E73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 xml:space="preserve">o altra sanzione che comporta il divieto di contrattare con la pubblica amministrazione compresi i provvedimenti interdittivi </w:t>
      </w:r>
      <w:r w:rsidR="009A367E" w:rsidRPr="009A367E">
        <w:rPr>
          <w:rFonts w:ascii="Tahoma" w:hAnsi="Tahoma" w:cs="Tahoma"/>
          <w:sz w:val="20"/>
          <w:szCs w:val="20"/>
        </w:rPr>
        <w:t>di cui all’art. 14 del D.Lgs. 81/2008</w:t>
      </w:r>
      <w:r w:rsidRPr="00F900A4">
        <w:rPr>
          <w:rFonts w:ascii="Tahoma" w:hAnsi="Tahoma" w:cs="Tahoma"/>
          <w:sz w:val="20"/>
          <w:szCs w:val="20"/>
        </w:rPr>
        <w:t>;</w:t>
      </w:r>
    </w:p>
    <w:p w:rsidR="000F5D36" w:rsidRPr="000F5D36" w:rsidRDefault="000F5D36" w:rsidP="000F5D36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0F5D36">
        <w:rPr>
          <w:rFonts w:ascii="Tahoma" w:hAnsi="Tahoma" w:cs="Tahoma"/>
          <w:sz w:val="20"/>
          <w:szCs w:val="20"/>
        </w:rPr>
        <w:t>che nei confronti dell’Impresa non risulta l’iscrizione nel casellario informatico</w:t>
      </w:r>
      <w:r w:rsidR="008E06C2">
        <w:rPr>
          <w:rFonts w:ascii="Tahoma" w:hAnsi="Tahoma" w:cs="Tahoma"/>
          <w:sz w:val="20"/>
          <w:szCs w:val="20"/>
        </w:rPr>
        <w:t>,</w:t>
      </w:r>
      <w:r w:rsidR="008E06C2" w:rsidRPr="000F5D36">
        <w:rPr>
          <w:rFonts w:ascii="Tahoma" w:hAnsi="Tahoma" w:cs="Tahoma"/>
          <w:sz w:val="20"/>
          <w:szCs w:val="20"/>
        </w:rPr>
        <w:t xml:space="preserve"> </w:t>
      </w:r>
      <w:r w:rsidR="008E06C2">
        <w:rPr>
          <w:rFonts w:ascii="Tahoma" w:hAnsi="Tahoma" w:cs="Tahoma"/>
          <w:sz w:val="20"/>
          <w:szCs w:val="20"/>
        </w:rPr>
        <w:t xml:space="preserve">di cui all’art. 7, comma 10, del D.Lgs. 163/2006, </w:t>
      </w:r>
      <w:r w:rsidRPr="000F5D36">
        <w:rPr>
          <w:rFonts w:ascii="Tahoma" w:hAnsi="Tahoma" w:cs="Tahoma"/>
          <w:sz w:val="20"/>
          <w:szCs w:val="20"/>
        </w:rPr>
        <w:t>per aver presentato falsa dichiarazione o falsa documentazione ai fini del rilascio</w:t>
      </w:r>
      <w:r>
        <w:rPr>
          <w:rFonts w:ascii="Tahoma" w:hAnsi="Tahoma" w:cs="Tahoma"/>
          <w:sz w:val="20"/>
          <w:szCs w:val="20"/>
        </w:rPr>
        <w:t xml:space="preserve"> dell’</w:t>
      </w:r>
      <w:r w:rsidRPr="000F5D36">
        <w:rPr>
          <w:rFonts w:ascii="Tahoma" w:hAnsi="Tahoma" w:cs="Tahoma"/>
          <w:sz w:val="20"/>
          <w:szCs w:val="20"/>
        </w:rPr>
        <w:t>attestazione SOA;</w:t>
      </w:r>
    </w:p>
    <w:p w:rsidR="00A6104B" w:rsidRPr="00F900A4" w:rsidRDefault="00A6104B" w:rsidP="00CD735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</w:t>
      </w:r>
      <w:r w:rsidR="00CD735E">
        <w:rPr>
          <w:rFonts w:ascii="Tahoma" w:hAnsi="Tahoma" w:cs="Tahoma"/>
          <w:sz w:val="20"/>
          <w:szCs w:val="20"/>
        </w:rPr>
        <w:t>,</w:t>
      </w:r>
      <w:r w:rsidRPr="00F900A4">
        <w:rPr>
          <w:rFonts w:ascii="Tahoma" w:hAnsi="Tahoma" w:cs="Tahoma"/>
          <w:sz w:val="20"/>
          <w:szCs w:val="20"/>
        </w:rPr>
        <w:t xml:space="preserve"> ai fini e per gli effetti del</w:t>
      </w:r>
      <w:r w:rsidR="00757AB7" w:rsidRPr="00F900A4">
        <w:rPr>
          <w:rFonts w:ascii="Tahoma" w:hAnsi="Tahoma" w:cs="Tahoma"/>
          <w:sz w:val="20"/>
          <w:szCs w:val="20"/>
        </w:rPr>
        <w:t>l’</w:t>
      </w:r>
      <w:r w:rsidR="00B25DFA">
        <w:rPr>
          <w:rFonts w:ascii="Tahoma" w:hAnsi="Tahoma" w:cs="Tahoma"/>
          <w:sz w:val="20"/>
          <w:szCs w:val="20"/>
        </w:rPr>
        <w:t>art.</w:t>
      </w:r>
      <w:r w:rsidR="00757AB7" w:rsidRPr="00F900A4">
        <w:rPr>
          <w:rFonts w:ascii="Tahoma" w:hAnsi="Tahoma" w:cs="Tahoma"/>
          <w:sz w:val="20"/>
          <w:szCs w:val="20"/>
        </w:rPr>
        <w:t xml:space="preserve"> 38,</w:t>
      </w:r>
      <w:r w:rsidR="00CD735E">
        <w:rPr>
          <w:rFonts w:ascii="Tahoma" w:hAnsi="Tahoma" w:cs="Tahoma"/>
          <w:sz w:val="20"/>
          <w:szCs w:val="20"/>
        </w:rPr>
        <w:t xml:space="preserve"> comma</w:t>
      </w:r>
      <w:r w:rsidRPr="00F900A4">
        <w:rPr>
          <w:rFonts w:ascii="Tahoma" w:hAnsi="Tahoma" w:cs="Tahoma"/>
          <w:sz w:val="20"/>
          <w:szCs w:val="20"/>
        </w:rPr>
        <w:t xml:space="preserve"> 1, lett</w:t>
      </w:r>
      <w:r w:rsidR="00CD735E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m</w:t>
      </w:r>
      <w:r w:rsidRPr="00F900A4">
        <w:rPr>
          <w:rFonts w:ascii="Tahoma" w:hAnsi="Tahoma" w:cs="Tahoma"/>
          <w:i/>
          <w:sz w:val="20"/>
          <w:szCs w:val="20"/>
        </w:rPr>
        <w:t>-quater</w:t>
      </w:r>
      <w:r w:rsidRPr="00F900A4">
        <w:rPr>
          <w:rFonts w:ascii="Tahoma" w:hAnsi="Tahoma" w:cs="Tahoma"/>
          <w:sz w:val="20"/>
          <w:szCs w:val="20"/>
        </w:rPr>
        <w:t>) del D.Lgs. 163/2006</w:t>
      </w:r>
      <w:r w:rsidR="00CD735E">
        <w:rPr>
          <w:rFonts w:ascii="Tahoma" w:hAnsi="Tahoma" w:cs="Tahoma"/>
          <w:sz w:val="20"/>
          <w:szCs w:val="20"/>
        </w:rPr>
        <w:t>,</w:t>
      </w:r>
      <w:r w:rsidR="003362D7" w:rsidRPr="00F900A4">
        <w:rPr>
          <w:rFonts w:ascii="Tahoma" w:hAnsi="Tahoma" w:cs="Tahoma"/>
          <w:sz w:val="20"/>
          <w:szCs w:val="20"/>
        </w:rPr>
        <w:t xml:space="preserve"> </w:t>
      </w:r>
      <w:r w:rsidR="00CD735E">
        <w:rPr>
          <w:rFonts w:ascii="Tahoma" w:hAnsi="Tahoma" w:cs="Tahoma"/>
          <w:sz w:val="20"/>
          <w:szCs w:val="20"/>
        </w:rPr>
        <w:t xml:space="preserve">l’Impresa </w:t>
      </w:r>
      <w:r w:rsidRPr="00F900A4">
        <w:rPr>
          <w:rFonts w:ascii="Tahoma" w:hAnsi="Tahoma" w:cs="Tahoma"/>
          <w:i/>
          <w:sz w:val="20"/>
          <w:szCs w:val="20"/>
        </w:rPr>
        <w:t>(selezionare, in alternativa, la casella corrispondente alla propria situazione)</w:t>
      </w:r>
      <w:r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79330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 xml:space="preserve">non si trova in una situazione di controllo di cui all’art.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9862A9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9862A9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A6104B" w:rsidRPr="00F900A4">
        <w:rPr>
          <w:rFonts w:ascii="Tahoma" w:hAnsi="Tahoma" w:cs="Tahoma"/>
          <w:sz w:val="20"/>
          <w:szCs w:val="20"/>
        </w:rPr>
        <w:t>, con alcun soggetto partecipante alla medesima procedura e ha formulato autonomamente l’offerta;</w:t>
      </w:r>
    </w:p>
    <w:p w:rsidR="00E56DFB" w:rsidRPr="00F900A4" w:rsidRDefault="00E56DF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79330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non è a conoscenza della partecipazione, alla medesima procedura, di soggetti che si trovano, rispetto all</w:t>
      </w:r>
      <w:r w:rsidR="00CD735E">
        <w:rPr>
          <w:rFonts w:ascii="Tahoma" w:hAnsi="Tahoma" w:cs="Tahoma"/>
          <w:sz w:val="20"/>
          <w:szCs w:val="20"/>
        </w:rPr>
        <w:t>a stessa</w:t>
      </w:r>
      <w:r w:rsidR="00A6104B" w:rsidRPr="00F900A4">
        <w:rPr>
          <w:rFonts w:ascii="Tahoma" w:hAnsi="Tahoma" w:cs="Tahoma"/>
          <w:sz w:val="20"/>
          <w:szCs w:val="20"/>
        </w:rPr>
        <w:t>, in una delle situazioni di controllo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A6104B" w:rsidRPr="00F900A4">
        <w:rPr>
          <w:rFonts w:ascii="Tahoma" w:hAnsi="Tahoma" w:cs="Tahoma"/>
          <w:sz w:val="20"/>
          <w:szCs w:val="20"/>
        </w:rPr>
        <w:t>, e comunque ha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sz w:val="20"/>
          <w:szCs w:val="20"/>
        </w:rPr>
        <w:t>formulato autonomamente l’offerta;</w:t>
      </w:r>
    </w:p>
    <w:p w:rsidR="00E56DFB" w:rsidRPr="00F900A4" w:rsidRDefault="00E56DF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79330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 xml:space="preserve">è a conoscenza della partecipazione, alla medesima procedura, dei seguenti soggetti che si trovano, rispetto </w:t>
      </w:r>
      <w:r w:rsidR="00CD735E">
        <w:rPr>
          <w:rFonts w:ascii="Tahoma" w:hAnsi="Tahoma" w:cs="Tahoma"/>
          <w:sz w:val="20"/>
          <w:szCs w:val="20"/>
        </w:rPr>
        <w:t>alla stessa</w:t>
      </w:r>
      <w:r w:rsidR="00A6104B" w:rsidRPr="00F900A4">
        <w:rPr>
          <w:rFonts w:ascii="Tahoma" w:hAnsi="Tahoma" w:cs="Tahoma"/>
          <w:sz w:val="20"/>
          <w:szCs w:val="20"/>
        </w:rPr>
        <w:t>, in situazione di controllo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CD735E" w:rsidRPr="00F900A4">
        <w:rPr>
          <w:rFonts w:ascii="Tahoma" w:hAnsi="Tahoma" w:cs="Tahoma"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sz w:val="20"/>
          <w:szCs w:val="20"/>
        </w:rPr>
        <w:t>indicare Ragione sociale</w:t>
      </w:r>
      <w:r w:rsidR="00A6104B"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1"/>
      </w:tblGrid>
      <w:tr w:rsidR="00A6104B" w:rsidRPr="00F900A4" w:rsidTr="00126249">
        <w:trPr>
          <w:trHeight w:val="566"/>
        </w:trPr>
        <w:tc>
          <w:tcPr>
            <w:tcW w:w="8221" w:type="dxa"/>
            <w:shd w:val="clear" w:color="auto" w:fill="00529E"/>
          </w:tcPr>
          <w:p w:rsidR="00A6104B" w:rsidRPr="00F900A4" w:rsidRDefault="00A6104B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Ragione sociale</w:t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79330D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79330D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79330D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79330D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F52804" w:rsidP="007E65FD">
      <w:pPr>
        <w:tabs>
          <w:tab w:val="left" w:pos="1418"/>
        </w:tabs>
        <w:spacing w:before="120" w:after="60" w:line="360" w:lineRule="auto"/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A6104B" w:rsidRPr="00F900A4">
        <w:rPr>
          <w:rFonts w:ascii="Tahoma" w:hAnsi="Tahoma" w:cs="Tahoma"/>
          <w:sz w:val="20"/>
          <w:szCs w:val="20"/>
        </w:rPr>
        <w:t>e ha formulato autonomamente l’offerta;</w:t>
      </w:r>
    </w:p>
    <w:p w:rsidR="00B8716A" w:rsidRDefault="00B8716A" w:rsidP="00B8716A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B8716A">
        <w:rPr>
          <w:rFonts w:ascii="Tahoma" w:hAnsi="Tahoma" w:cs="Tahoma"/>
          <w:sz w:val="20"/>
          <w:szCs w:val="20"/>
        </w:rPr>
        <w:t xml:space="preserve">di possedere, ai sensi e per gli effetti dell’art. 49 del D.Lgs. 163/2006, i seguenti requisiti di capacità economico-finanziaria e/o tecnico-professionale di cui </w:t>
      </w:r>
      <w:r w:rsidR="00D57A4D">
        <w:rPr>
          <w:rFonts w:ascii="Tahoma" w:hAnsi="Tahoma" w:cs="Tahoma"/>
          <w:sz w:val="20"/>
          <w:szCs w:val="20"/>
        </w:rPr>
        <w:t xml:space="preserve">l’Impresa </w:t>
      </w:r>
      <w:r w:rsidRPr="00B8716A">
        <w:rPr>
          <w:rFonts w:ascii="Tahoma" w:hAnsi="Tahoma" w:cs="Tahoma"/>
          <w:sz w:val="20"/>
          <w:szCs w:val="20"/>
        </w:rPr>
        <w:t>concorrente si avvale per poter essere ammess</w:t>
      </w:r>
      <w:r w:rsidR="00D57A4D">
        <w:rPr>
          <w:rFonts w:ascii="Tahoma" w:hAnsi="Tahoma" w:cs="Tahoma"/>
          <w:sz w:val="20"/>
          <w:szCs w:val="20"/>
        </w:rPr>
        <w:t>a</w:t>
      </w:r>
      <w:r w:rsidRPr="00B8716A">
        <w:rPr>
          <w:rFonts w:ascii="Tahoma" w:hAnsi="Tahoma" w:cs="Tahoma"/>
          <w:sz w:val="20"/>
          <w:szCs w:val="20"/>
        </w:rPr>
        <w:t xml:space="preserve"> alla gara: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2"/>
      </w:tblGrid>
      <w:tr w:rsidR="00B8716A" w:rsidRPr="00F900A4" w:rsidTr="00D57A4D">
        <w:trPr>
          <w:trHeight w:val="467"/>
        </w:trPr>
        <w:tc>
          <w:tcPr>
            <w:tcW w:w="9072" w:type="dxa"/>
          </w:tcPr>
          <w:p w:rsidR="00B8716A" w:rsidRPr="00F900A4" w:rsidRDefault="0079330D" w:rsidP="00B8716A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79330D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79330D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79330D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79330D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79330D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79330D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534F89" w:rsidRPr="00534F89" w:rsidRDefault="00534F89" w:rsidP="00534F8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534F89">
        <w:rPr>
          <w:rFonts w:ascii="Tahoma" w:hAnsi="Tahoma" w:cs="Tahoma"/>
          <w:sz w:val="20"/>
          <w:szCs w:val="20"/>
        </w:rPr>
        <w:t>di obbligarsi, nei confro</w:t>
      </w:r>
      <w:r w:rsidR="00D57A4D">
        <w:rPr>
          <w:rFonts w:ascii="Tahoma" w:hAnsi="Tahoma" w:cs="Tahoma"/>
          <w:sz w:val="20"/>
          <w:szCs w:val="20"/>
        </w:rPr>
        <w:t>nti dell’Impresa concorrente</w:t>
      </w:r>
      <w:r w:rsidRPr="00534F89">
        <w:rPr>
          <w:rFonts w:ascii="Tahoma" w:hAnsi="Tahoma" w:cs="Tahoma"/>
          <w:sz w:val="20"/>
          <w:szCs w:val="20"/>
        </w:rPr>
        <w:t xml:space="preserve"> e della stazione appaltante a fornire i predetti</w:t>
      </w:r>
      <w:r w:rsidR="00D57A4D">
        <w:rPr>
          <w:rFonts w:ascii="Tahoma" w:hAnsi="Tahoma" w:cs="Tahoma"/>
          <w:sz w:val="20"/>
          <w:szCs w:val="20"/>
        </w:rPr>
        <w:t xml:space="preserve"> requisiti dei quali è carente </w:t>
      </w:r>
      <w:r w:rsidRPr="00534F89">
        <w:rPr>
          <w:rFonts w:ascii="Tahoma" w:hAnsi="Tahoma" w:cs="Tahoma"/>
          <w:sz w:val="20"/>
          <w:szCs w:val="20"/>
        </w:rPr>
        <w:t>l</w:t>
      </w:r>
      <w:r w:rsidR="00D57A4D">
        <w:rPr>
          <w:rFonts w:ascii="Tahoma" w:hAnsi="Tahoma" w:cs="Tahoma"/>
          <w:sz w:val="20"/>
          <w:szCs w:val="20"/>
        </w:rPr>
        <w:t>’Impresa</w:t>
      </w:r>
      <w:r w:rsidRPr="00534F89">
        <w:rPr>
          <w:rFonts w:ascii="Tahoma" w:hAnsi="Tahoma" w:cs="Tahoma"/>
          <w:sz w:val="20"/>
          <w:szCs w:val="20"/>
        </w:rPr>
        <w:t xml:space="preserve"> concorrente e a mettere a disposizione le risorse necessarie per tutta la durata dell’appalto, nei modi e nei limit</w:t>
      </w:r>
      <w:r>
        <w:rPr>
          <w:rFonts w:ascii="Tahoma" w:hAnsi="Tahoma" w:cs="Tahoma"/>
          <w:sz w:val="20"/>
          <w:szCs w:val="20"/>
        </w:rPr>
        <w:t>i stabiliti dall’art. 49 del D.</w:t>
      </w:r>
      <w:r w:rsidRPr="00534F89">
        <w:rPr>
          <w:rFonts w:ascii="Tahoma" w:hAnsi="Tahoma" w:cs="Tahoma"/>
          <w:sz w:val="20"/>
          <w:szCs w:val="20"/>
        </w:rPr>
        <w:t>Lgs.</w:t>
      </w:r>
      <w:r>
        <w:rPr>
          <w:rFonts w:ascii="Tahoma" w:hAnsi="Tahoma" w:cs="Tahoma"/>
          <w:sz w:val="20"/>
          <w:szCs w:val="20"/>
        </w:rPr>
        <w:t xml:space="preserve"> </w:t>
      </w:r>
      <w:r w:rsidRPr="00534F89">
        <w:rPr>
          <w:rFonts w:ascii="Tahoma" w:hAnsi="Tahoma" w:cs="Tahoma"/>
          <w:sz w:val="20"/>
          <w:szCs w:val="20"/>
        </w:rPr>
        <w:t>163/2006</w:t>
      </w:r>
      <w:r w:rsidR="00255F5B">
        <w:rPr>
          <w:rFonts w:ascii="Tahoma" w:hAnsi="Tahoma" w:cs="Tahoma"/>
          <w:sz w:val="20"/>
          <w:szCs w:val="20"/>
        </w:rPr>
        <w:t>,</w:t>
      </w:r>
      <w:r w:rsidRPr="00534F89">
        <w:rPr>
          <w:rFonts w:ascii="Tahoma" w:hAnsi="Tahoma" w:cs="Tahoma"/>
          <w:sz w:val="20"/>
          <w:szCs w:val="20"/>
        </w:rPr>
        <w:t xml:space="preserve"> rendendosi </w:t>
      </w:r>
      <w:r w:rsidRPr="00534F89">
        <w:rPr>
          <w:rFonts w:ascii="Tahoma" w:hAnsi="Tahoma" w:cs="Tahoma"/>
          <w:sz w:val="20"/>
          <w:szCs w:val="20"/>
        </w:rPr>
        <w:lastRenderedPageBreak/>
        <w:t xml:space="preserve">inoltre responsabile in solido con </w:t>
      </w:r>
      <w:r w:rsidR="00D57A4D">
        <w:rPr>
          <w:rFonts w:ascii="Tahoma" w:hAnsi="Tahoma" w:cs="Tahoma"/>
          <w:sz w:val="20"/>
          <w:szCs w:val="20"/>
        </w:rPr>
        <w:t>l’Impresa</w:t>
      </w:r>
      <w:r w:rsidRPr="00534F89">
        <w:rPr>
          <w:rFonts w:ascii="Tahoma" w:hAnsi="Tahoma" w:cs="Tahoma"/>
          <w:sz w:val="20"/>
          <w:szCs w:val="20"/>
        </w:rPr>
        <w:t xml:space="preserve"> concorrente nei confronti della stazione appaltante in relazione alle prestazioni oggetto dell’appalto;</w:t>
      </w:r>
    </w:p>
    <w:p w:rsidR="00255F5B" w:rsidRDefault="00534F89" w:rsidP="00255F5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534F89">
        <w:rPr>
          <w:rFonts w:ascii="Tahoma" w:hAnsi="Tahoma" w:cs="Tahoma"/>
          <w:sz w:val="20"/>
          <w:szCs w:val="20"/>
        </w:rPr>
        <w:t xml:space="preserve">di non partecipare </w:t>
      </w:r>
      <w:r w:rsidR="00255F5B">
        <w:rPr>
          <w:rFonts w:ascii="Tahoma" w:hAnsi="Tahoma" w:cs="Tahoma"/>
          <w:sz w:val="20"/>
          <w:szCs w:val="20"/>
        </w:rPr>
        <w:t>alla</w:t>
      </w:r>
      <w:r w:rsidRPr="00534F89">
        <w:rPr>
          <w:rFonts w:ascii="Tahoma" w:hAnsi="Tahoma" w:cs="Tahoma"/>
          <w:sz w:val="20"/>
          <w:szCs w:val="20"/>
        </w:rPr>
        <w:t xml:space="preserve"> gara</w:t>
      </w:r>
      <w:r w:rsidR="00255F5B" w:rsidRPr="00255F5B">
        <w:rPr>
          <w:rFonts w:ascii="Tahoma" w:hAnsi="Tahoma" w:cs="Tahoma"/>
          <w:sz w:val="20"/>
          <w:szCs w:val="20"/>
        </w:rPr>
        <w:t xml:space="preserve"> in proprio o </w:t>
      </w:r>
      <w:r w:rsidR="00255F5B">
        <w:rPr>
          <w:rFonts w:ascii="Tahoma" w:hAnsi="Tahoma" w:cs="Tahoma"/>
          <w:sz w:val="20"/>
          <w:szCs w:val="20"/>
        </w:rPr>
        <w:t xml:space="preserve">in forma </w:t>
      </w:r>
      <w:r w:rsidR="00255F5B" w:rsidRPr="00255F5B">
        <w:rPr>
          <w:rFonts w:ascii="Tahoma" w:hAnsi="Tahoma" w:cs="Tahoma"/>
          <w:sz w:val="20"/>
          <w:szCs w:val="20"/>
        </w:rPr>
        <w:t>associata o consorziata ai sensi dell'articolo 34</w:t>
      </w:r>
      <w:r w:rsidR="00255F5B">
        <w:rPr>
          <w:rFonts w:ascii="Tahoma" w:hAnsi="Tahoma" w:cs="Tahoma"/>
          <w:sz w:val="20"/>
          <w:szCs w:val="20"/>
        </w:rPr>
        <w:t xml:space="preserve"> del D.Lgs. 163/2006;</w:t>
      </w:r>
    </w:p>
    <w:p w:rsidR="003445FE" w:rsidRPr="003445FE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3445FE">
        <w:rPr>
          <w:rFonts w:ascii="Tahoma" w:hAnsi="Tahoma" w:cs="Tahoma"/>
          <w:sz w:val="20"/>
          <w:szCs w:val="20"/>
        </w:rPr>
        <w:t xml:space="preserve">che, ai sensi dell’articolo 49, </w:t>
      </w:r>
      <w:r>
        <w:rPr>
          <w:rFonts w:ascii="Tahoma" w:hAnsi="Tahoma" w:cs="Tahoma"/>
          <w:sz w:val="20"/>
          <w:szCs w:val="20"/>
        </w:rPr>
        <w:t>comma</w:t>
      </w:r>
      <w:r w:rsidRPr="003445FE">
        <w:rPr>
          <w:rFonts w:ascii="Tahoma" w:hAnsi="Tahoma" w:cs="Tahoma"/>
          <w:sz w:val="20"/>
          <w:szCs w:val="20"/>
        </w:rPr>
        <w:t xml:space="preserve"> 8, del D.Lgs. </w:t>
      </w:r>
      <w:r>
        <w:rPr>
          <w:rFonts w:ascii="Tahoma" w:hAnsi="Tahoma" w:cs="Tahoma"/>
          <w:sz w:val="20"/>
          <w:szCs w:val="20"/>
        </w:rPr>
        <w:t xml:space="preserve">163/2006, </w:t>
      </w:r>
      <w:r w:rsidRPr="003445FE">
        <w:rPr>
          <w:rFonts w:ascii="Tahoma" w:hAnsi="Tahoma" w:cs="Tahoma"/>
          <w:sz w:val="20"/>
          <w:szCs w:val="20"/>
        </w:rPr>
        <w:t>questa Impresa ausiliaria non ha messo a disposizione i propri requisiti ad altr</w:t>
      </w:r>
      <w:r w:rsidR="00D57A4D">
        <w:rPr>
          <w:rFonts w:ascii="Tahoma" w:hAnsi="Tahoma" w:cs="Tahoma"/>
          <w:sz w:val="20"/>
          <w:szCs w:val="20"/>
        </w:rPr>
        <w:t>e Imprese</w:t>
      </w:r>
      <w:r w:rsidRPr="003445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 w:rsidRPr="003445FE">
        <w:rPr>
          <w:rFonts w:ascii="Tahoma" w:hAnsi="Tahoma" w:cs="Tahoma"/>
          <w:sz w:val="20"/>
          <w:szCs w:val="20"/>
        </w:rPr>
        <w:t xml:space="preserve">oncorrenti e non partecipa alla presente gara nemmeno unitamente all’Impresa </w:t>
      </w:r>
      <w:r>
        <w:rPr>
          <w:rFonts w:ascii="Tahoma" w:hAnsi="Tahoma" w:cs="Tahoma"/>
          <w:sz w:val="20"/>
          <w:szCs w:val="20"/>
        </w:rPr>
        <w:t>c</w:t>
      </w:r>
      <w:r w:rsidRPr="003445FE">
        <w:rPr>
          <w:rFonts w:ascii="Tahoma" w:hAnsi="Tahoma" w:cs="Tahoma"/>
          <w:sz w:val="20"/>
          <w:szCs w:val="20"/>
        </w:rPr>
        <w:t>oncorrente che si avvale degli stessi requisiti;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 xml:space="preserve">di essere a conoscenza che </w:t>
      </w:r>
      <w:r w:rsidR="004B5EB9">
        <w:rPr>
          <w:rFonts w:ascii="Tahoma" w:hAnsi="Tahoma" w:cs="Tahoma"/>
          <w:sz w:val="20"/>
          <w:szCs w:val="20"/>
        </w:rPr>
        <w:t>Coni Servizi S.p.A.</w:t>
      </w:r>
      <w:r w:rsidRPr="004B5EB9">
        <w:rPr>
          <w:rFonts w:ascii="Tahoma" w:hAnsi="Tahoma" w:cs="Tahoma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>di impegnarsi</w:t>
      </w:r>
      <w:r w:rsidR="004B5EB9">
        <w:rPr>
          <w:rFonts w:ascii="Tahoma" w:hAnsi="Tahoma" w:cs="Tahoma"/>
          <w:sz w:val="20"/>
          <w:szCs w:val="20"/>
        </w:rPr>
        <w:t xml:space="preserve"> a comprovare, su richiesta di Coni Servizi S.p.A.</w:t>
      </w:r>
      <w:r w:rsidRPr="004B5EB9">
        <w:rPr>
          <w:rFonts w:ascii="Tahoma" w:hAnsi="Tahoma" w:cs="Tahoma"/>
          <w:sz w:val="20"/>
          <w:szCs w:val="20"/>
        </w:rPr>
        <w:t>, la veridicità di quanto sopra dichiarato;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7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>che l’Impresa acconsente, ai sensi del D.Lgs. 196/2003 e s.m.i., al trattamento dei dati personali per gli usi previsti dalla vigente normativa in materia di appalti pubblici;</w:t>
      </w:r>
    </w:p>
    <w:p w:rsidR="00F90DB2" w:rsidRPr="00F900A4" w:rsidRDefault="00AB2220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di essere consapevole che, qualora fosse accertata la non veridicità del contenuto della presente dichiarazione, l’Impresa </w:t>
      </w:r>
      <w:r w:rsidR="004B5EB9">
        <w:rPr>
          <w:rFonts w:ascii="Tahoma" w:hAnsi="Tahoma" w:cs="Tahoma"/>
          <w:sz w:val="20"/>
          <w:szCs w:val="20"/>
        </w:rPr>
        <w:t xml:space="preserve">concorrente </w:t>
      </w:r>
      <w:r w:rsidRPr="00F900A4">
        <w:rPr>
          <w:rFonts w:ascii="Tahoma" w:hAnsi="Tahoma" w:cs="Tahoma"/>
          <w:sz w:val="20"/>
          <w:szCs w:val="20"/>
        </w:rPr>
        <w:t xml:space="preserve">non verrà ammessa e se accertata successivamente verrà esclusa dalla procedura o, se risultata </w:t>
      </w:r>
      <w:r w:rsidR="00F90DB2" w:rsidRPr="00F900A4">
        <w:rPr>
          <w:rFonts w:ascii="Tahoma" w:hAnsi="Tahoma" w:cs="Tahoma"/>
          <w:sz w:val="20"/>
          <w:szCs w:val="20"/>
        </w:rPr>
        <w:t xml:space="preserve">aggiudicataria, decadrà dalla aggiudicazione medesima la quale verrà annullata e/o revocata e </w:t>
      </w:r>
      <w:r w:rsidR="00654A51">
        <w:rPr>
          <w:rFonts w:ascii="Tahoma" w:hAnsi="Tahoma" w:cs="Tahoma"/>
          <w:sz w:val="20"/>
          <w:szCs w:val="20"/>
        </w:rPr>
        <w:t>Coni Servizi</w:t>
      </w:r>
      <w:r w:rsidR="00F90DB2" w:rsidRPr="00F900A4">
        <w:rPr>
          <w:rFonts w:ascii="Tahoma" w:hAnsi="Tahoma" w:cs="Tahoma"/>
          <w:sz w:val="20"/>
          <w:szCs w:val="20"/>
        </w:rPr>
        <w:t xml:space="preserve"> </w:t>
      </w:r>
      <w:r w:rsidR="004B5EB9">
        <w:rPr>
          <w:rFonts w:ascii="Tahoma" w:hAnsi="Tahoma" w:cs="Tahoma"/>
          <w:sz w:val="20"/>
          <w:szCs w:val="20"/>
        </w:rPr>
        <w:t xml:space="preserve">S.p.A. </w:t>
      </w:r>
      <w:r w:rsidR="00F90DB2" w:rsidRPr="00F900A4">
        <w:rPr>
          <w:rFonts w:ascii="Tahoma" w:hAnsi="Tahoma" w:cs="Tahoma"/>
          <w:sz w:val="20"/>
          <w:szCs w:val="20"/>
        </w:rPr>
        <w:t>avrà la facoltà di escutere la cauzione;</w:t>
      </w:r>
      <w:r w:rsidRPr="00F900A4">
        <w:rPr>
          <w:rFonts w:ascii="Tahoma" w:hAnsi="Tahoma" w:cs="Tahoma"/>
          <w:sz w:val="20"/>
          <w:szCs w:val="20"/>
        </w:rPr>
        <w:t xml:space="preserve"> inoltre, qualora la non veridicità del contenuto della presente dichiarazione </w:t>
      </w:r>
      <w:r w:rsidR="00F90DB2" w:rsidRPr="00F900A4">
        <w:rPr>
          <w:rFonts w:ascii="Tahoma" w:hAnsi="Tahoma" w:cs="Tahoma"/>
          <w:sz w:val="20"/>
          <w:szCs w:val="20"/>
        </w:rPr>
        <w:t>fosse accertata dopo la stipula</w:t>
      </w:r>
      <w:r w:rsidR="00654A51">
        <w:rPr>
          <w:rFonts w:ascii="Tahoma" w:hAnsi="Tahoma" w:cs="Tahoma"/>
          <w:sz w:val="20"/>
          <w:szCs w:val="20"/>
        </w:rPr>
        <w:t xml:space="preserve"> </w:t>
      </w:r>
      <w:r w:rsidR="00ED6149" w:rsidRPr="00F900A4">
        <w:rPr>
          <w:rFonts w:ascii="Tahoma" w:hAnsi="Tahoma" w:cs="Tahoma"/>
          <w:sz w:val="20"/>
          <w:szCs w:val="20"/>
        </w:rPr>
        <w:t>del</w:t>
      </w:r>
      <w:r w:rsidR="00654A51">
        <w:rPr>
          <w:rFonts w:ascii="Tahoma" w:hAnsi="Tahoma" w:cs="Tahoma"/>
          <w:sz w:val="20"/>
          <w:szCs w:val="20"/>
        </w:rPr>
        <w:t xml:space="preserve"> contratto </w:t>
      </w:r>
      <w:r w:rsidRPr="00F900A4">
        <w:rPr>
          <w:rFonts w:ascii="Tahoma" w:hAnsi="Tahoma" w:cs="Tahoma"/>
          <w:sz w:val="20"/>
          <w:szCs w:val="20"/>
        </w:rPr>
        <w:t xml:space="preserve">questo potrà essere risolto di diritto da </w:t>
      </w:r>
      <w:r w:rsidR="00654A51">
        <w:rPr>
          <w:rFonts w:ascii="Tahoma" w:hAnsi="Tahoma" w:cs="Tahoma"/>
          <w:sz w:val="20"/>
          <w:szCs w:val="20"/>
        </w:rPr>
        <w:t>Coni Servizi</w:t>
      </w:r>
      <w:r w:rsidRPr="00F900A4">
        <w:rPr>
          <w:rFonts w:ascii="Tahoma" w:hAnsi="Tahoma" w:cs="Tahoma"/>
          <w:sz w:val="20"/>
          <w:szCs w:val="20"/>
        </w:rPr>
        <w:t xml:space="preserve"> </w:t>
      </w:r>
      <w:r w:rsidR="004B5EB9">
        <w:rPr>
          <w:rFonts w:ascii="Tahoma" w:hAnsi="Tahoma" w:cs="Tahoma"/>
          <w:sz w:val="20"/>
          <w:szCs w:val="20"/>
        </w:rPr>
        <w:t xml:space="preserve">S.p.A. </w:t>
      </w:r>
      <w:r w:rsidRPr="00F900A4">
        <w:rPr>
          <w:rFonts w:ascii="Tahoma" w:hAnsi="Tahoma" w:cs="Tahoma"/>
          <w:sz w:val="20"/>
          <w:szCs w:val="20"/>
        </w:rPr>
        <w:t xml:space="preserve">ai sensi dell’art.1456 </w:t>
      </w:r>
      <w:r w:rsidR="00654A51">
        <w:rPr>
          <w:rFonts w:ascii="Tahoma" w:hAnsi="Tahoma" w:cs="Tahoma"/>
          <w:sz w:val="20"/>
          <w:szCs w:val="20"/>
        </w:rPr>
        <w:t>del Codice civile</w:t>
      </w:r>
      <w:r w:rsidR="004A6B80" w:rsidRPr="00F900A4">
        <w:rPr>
          <w:rFonts w:ascii="Tahoma" w:hAnsi="Tahoma" w:cs="Tahoma"/>
          <w:sz w:val="20"/>
          <w:szCs w:val="20"/>
        </w:rPr>
        <w:t>.</w:t>
      </w:r>
    </w:p>
    <w:p w:rsidR="00126249" w:rsidRPr="00F900A4" w:rsidRDefault="0042529D" w:rsidP="00B92E9F">
      <w:pPr>
        <w:spacing w:before="120" w:after="0" w:line="360" w:lineRule="auto"/>
        <w:ind w:left="-10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L’Impresa </w:t>
      </w:r>
      <w:r w:rsidR="00D57A4D">
        <w:rPr>
          <w:rFonts w:ascii="Tahoma" w:hAnsi="Tahoma" w:cs="Tahoma"/>
          <w:sz w:val="20"/>
          <w:szCs w:val="20"/>
        </w:rPr>
        <w:t>Ausiliaria</w:t>
      </w:r>
      <w:r w:rsidRPr="00F900A4">
        <w:rPr>
          <w:rFonts w:ascii="Tahoma" w:hAnsi="Tahoma" w:cs="Tahoma"/>
          <w:sz w:val="20"/>
          <w:szCs w:val="20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F900A4" w:rsidTr="007E65FD">
        <w:trPr>
          <w:trHeight w:val="570"/>
        </w:trPr>
        <w:tc>
          <w:tcPr>
            <w:tcW w:w="1370" w:type="pct"/>
            <w:vAlign w:val="center"/>
          </w:tcPr>
          <w:p w:rsidR="00CF4BD4" w:rsidRPr="00F900A4" w:rsidRDefault="00CF4BD4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F900A4" w:rsidRDefault="00CF4BD4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F4BD4" w:rsidRPr="00F900A4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F900A4" w:rsidRDefault="0079330D" w:rsidP="00100C65">
            <w:pPr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F900A4" w:rsidRDefault="0079330D" w:rsidP="00100C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F4BD4" w:rsidRPr="00F900A4" w:rsidTr="005D34EE">
        <w:trPr>
          <w:trHeight w:val="517"/>
        </w:trPr>
        <w:tc>
          <w:tcPr>
            <w:tcW w:w="5000" w:type="pct"/>
            <w:gridSpan w:val="2"/>
            <w:vAlign w:val="center"/>
          </w:tcPr>
          <w:p w:rsidR="00CF4BD4" w:rsidRPr="00F900A4" w:rsidRDefault="00CF4BD4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Sottoscritto digitalmente da:</w: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79330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F900A4" w:rsidRDefault="00277DE6" w:rsidP="005D34EE">
      <w:pPr>
        <w:spacing w:before="120" w:after="120" w:line="360" w:lineRule="auto"/>
        <w:ind w:left="-142"/>
        <w:rPr>
          <w:rFonts w:ascii="Tahoma" w:hAnsi="Tahoma" w:cs="Tahoma"/>
          <w:b/>
          <w:sz w:val="20"/>
          <w:szCs w:val="20"/>
        </w:rPr>
      </w:pPr>
    </w:p>
    <w:sectPr w:rsidR="00277DE6" w:rsidRPr="00F900A4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C9" w:rsidRDefault="008971C9" w:rsidP="00A6104B">
      <w:pPr>
        <w:spacing w:after="0" w:line="240" w:lineRule="auto"/>
      </w:pPr>
      <w:r>
        <w:separator/>
      </w:r>
    </w:p>
  </w:endnote>
  <w:endnote w:type="continuationSeparator" w:id="0">
    <w:p w:rsidR="008971C9" w:rsidRDefault="008971C9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F757D" w:rsidRPr="00F900A4" w:rsidRDefault="009F757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79330D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79330D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2330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79330D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79330D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79330D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2330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15</w:t>
            </w:r>
            <w:r w:rsidR="0079330D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9F757D" w:rsidRPr="0074638C" w:rsidRDefault="009F757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C9" w:rsidRDefault="008971C9" w:rsidP="00A6104B">
      <w:pPr>
        <w:spacing w:after="0" w:line="240" w:lineRule="auto"/>
      </w:pPr>
      <w:r>
        <w:separator/>
      </w:r>
    </w:p>
  </w:footnote>
  <w:footnote w:type="continuationSeparator" w:id="0">
    <w:p w:rsidR="008971C9" w:rsidRDefault="008971C9" w:rsidP="00A6104B">
      <w:pPr>
        <w:spacing w:after="0" w:line="240" w:lineRule="auto"/>
      </w:pPr>
      <w:r>
        <w:continuationSeparator/>
      </w:r>
    </w:p>
  </w:footnote>
  <w:footnote w:id="1">
    <w:p w:rsidR="009F757D" w:rsidRPr="000B29F6" w:rsidRDefault="009F757D" w:rsidP="005354D9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0B29F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0B29F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Non è necessario</w:t>
      </w:r>
      <w:r w:rsidRPr="000B29F6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2">
    <w:p w:rsidR="009F757D" w:rsidRPr="00D72306" w:rsidRDefault="009F757D" w:rsidP="005354D9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D7230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 w:rsidRPr="00D72306">
        <w:rPr>
          <w:rFonts w:ascii="Tahoma" w:hAnsi="Tahoma" w:cs="Tahoma"/>
          <w:sz w:val="18"/>
          <w:szCs w:val="18"/>
        </w:rPr>
        <w:t xml:space="preserve">Laddove non sia a conoscenza dei fatti, è necessario che tale dichiarazione venga resa e sottoscritta digitalmente dai singoli soggetti interessati ai sensi del D.P.R. 445/2000 (soggetti di cui al punto 1.1) utilizzando </w:t>
      </w:r>
      <w:r w:rsidRPr="00D72306">
        <w:rPr>
          <w:rFonts w:ascii="Tahoma" w:hAnsi="Tahoma" w:cs="Tahoma"/>
          <w:sz w:val="18"/>
          <w:szCs w:val="18"/>
          <w:u w:val="single"/>
        </w:rPr>
        <w:t>l’Allegato B.</w:t>
      </w:r>
    </w:p>
    <w:p w:rsidR="009F757D" w:rsidRPr="00D72306" w:rsidRDefault="009F757D" w:rsidP="00D7230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 xml:space="preserve">Allegato </w:t>
      </w:r>
      <w:r>
        <w:rPr>
          <w:rFonts w:ascii="Tahoma" w:hAnsi="Tahoma" w:cs="Tahoma"/>
          <w:sz w:val="18"/>
          <w:szCs w:val="18"/>
        </w:rPr>
        <w:t>D</w:t>
      </w:r>
      <w:r w:rsidRPr="00A25AC9">
        <w:rPr>
          <w:rFonts w:ascii="Tahoma" w:hAnsi="Tahoma" w:cs="Tahoma"/>
          <w:sz w:val="18"/>
          <w:szCs w:val="18"/>
        </w:rPr>
        <w:t>. La dichiarazione va altresì, corredata dal documento di identità in corso di validità del soggetto che ha sottoscritto tradizionalmente la stessa</w:t>
      </w:r>
      <w:r w:rsidRPr="00D72306">
        <w:rPr>
          <w:rFonts w:ascii="Tahoma" w:hAnsi="Tahoma" w:cs="Tahoma"/>
          <w:sz w:val="18"/>
          <w:szCs w:val="18"/>
        </w:rPr>
        <w:t>.</w:t>
      </w:r>
    </w:p>
  </w:footnote>
  <w:footnote w:id="3">
    <w:p w:rsidR="009F757D" w:rsidRPr="000B29F6" w:rsidRDefault="009F757D" w:rsidP="00D72306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0B29F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0B29F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Non è necessario</w:t>
      </w:r>
      <w:r w:rsidRPr="000B29F6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4">
    <w:p w:rsidR="009F757D" w:rsidRPr="0023240C" w:rsidRDefault="009F757D">
      <w:pPr>
        <w:pStyle w:val="Testonotaapidipagina"/>
        <w:rPr>
          <w:rFonts w:ascii="Tahoma" w:hAnsi="Tahoma" w:cs="Tahoma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23240C">
        <w:rPr>
          <w:rFonts w:ascii="Tahoma" w:hAnsi="Tahoma" w:cs="Tahoma"/>
          <w:sz w:val="18"/>
          <w:szCs w:val="18"/>
        </w:rPr>
        <w:t>Includere anche i procuratori titolari di poteri di particolare ampiezza assibilabili a quelli di un amministratore cui siano state revocate le procure nell’anno antecedente la data di pubblicazione del bando di gara e comunque sino alla data di presentazione dell’offerta.</w:t>
      </w:r>
    </w:p>
  </w:footnote>
  <w:footnote w:id="5">
    <w:p w:rsidR="009F757D" w:rsidRPr="00D72306" w:rsidRDefault="009F757D" w:rsidP="001226E6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D7230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 w:rsidRPr="00D72306">
        <w:rPr>
          <w:rFonts w:ascii="Tahoma" w:hAnsi="Tahoma" w:cs="Tahoma"/>
          <w:sz w:val="18"/>
          <w:szCs w:val="18"/>
        </w:rPr>
        <w:t xml:space="preserve">Laddove non sia a conoscenza dei fatti, è necessario che tale dichiarazione venga resa e sottoscritta digitalmente dai singoli soggetti interessati ai sensi del D.P.R. 445/2000 utilizzando </w:t>
      </w:r>
      <w:r w:rsidRPr="00D72306">
        <w:rPr>
          <w:rFonts w:ascii="Tahoma" w:hAnsi="Tahoma" w:cs="Tahoma"/>
          <w:sz w:val="18"/>
          <w:szCs w:val="18"/>
          <w:u w:val="single"/>
        </w:rPr>
        <w:t>l’Allegato B.</w:t>
      </w:r>
    </w:p>
    <w:p w:rsidR="009F757D" w:rsidRPr="00D72306" w:rsidRDefault="009F757D" w:rsidP="001226E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 xml:space="preserve">Allegato </w:t>
      </w:r>
      <w:r>
        <w:rPr>
          <w:rFonts w:ascii="Tahoma" w:hAnsi="Tahoma" w:cs="Tahoma"/>
          <w:sz w:val="18"/>
          <w:szCs w:val="18"/>
        </w:rPr>
        <w:t>D</w:t>
      </w:r>
      <w:r w:rsidRPr="00A25AC9">
        <w:rPr>
          <w:rFonts w:ascii="Tahoma" w:hAnsi="Tahoma" w:cs="Tahoma"/>
          <w:sz w:val="18"/>
          <w:szCs w:val="18"/>
        </w:rPr>
        <w:t>. La dichiarazione va altresì, corredata dal documento di identità in corso di validità del soggetto che ha sottoscritto tradizionalmente la stessa.</w:t>
      </w:r>
    </w:p>
  </w:footnote>
  <w:footnote w:id="6">
    <w:p w:rsidR="009F757D" w:rsidRPr="005F3444" w:rsidRDefault="009F757D" w:rsidP="001226E6">
      <w:pPr>
        <w:pStyle w:val="Testonotaapidipagina"/>
        <w:spacing w:before="120"/>
        <w:jc w:val="both"/>
        <w:rPr>
          <w:rFonts w:ascii="Arial" w:hAnsi="Arial" w:cs="Arial"/>
        </w:rPr>
      </w:pPr>
      <w:r w:rsidRPr="005F3444">
        <w:rPr>
          <w:rStyle w:val="Rimandonotaapidipagina"/>
          <w:sz w:val="18"/>
          <w:szCs w:val="18"/>
        </w:rPr>
        <w:footnoteRef/>
      </w:r>
      <w:r w:rsidRPr="005F34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Non è necessario</w:t>
      </w:r>
      <w:r w:rsidRPr="005F3444">
        <w:rPr>
          <w:rFonts w:ascii="Arial" w:hAnsi="Arial" w:cs="Arial"/>
          <w:sz w:val="18"/>
          <w:szCs w:val="18"/>
        </w:rPr>
        <w:t xml:space="preserve"> indicare le condanne quando il reato è stato depenalizzato ovvero per le quali è intervenuta la riabilitazione ovvero quando il reato è stato dichiarato estinto dopo la condanna ovvero in caso di revoca della condanna medesima.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7D" w:rsidRPr="00CC7512" w:rsidRDefault="009F757D">
    <w:pPr>
      <w:pStyle w:val="Intestazione"/>
      <w:rPr>
        <w:b/>
      </w:rPr>
    </w:pPr>
    <w:r w:rsidRPr="00CC7512">
      <w:rPr>
        <w:rFonts w:ascii="Tahoma" w:hAnsi="Tahoma" w:cs="Tahoma"/>
        <w:b/>
        <w:noProof/>
      </w:rPr>
      <w:t xml:space="preserve">ALLEGATO </w:t>
    </w:r>
    <w:r>
      <w:rPr>
        <w:rFonts w:ascii="Tahoma" w:hAnsi="Tahoma" w:cs="Tahoma"/>
        <w:b/>
        <w:noProof/>
      </w:rPr>
      <w:t>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forms" w:enforcement="1" w:cryptProviderType="rsaFull" w:cryptAlgorithmClass="hash" w:cryptAlgorithmType="typeAny" w:cryptAlgorithmSid="4" w:cryptSpinCount="100000" w:hash="G5GHOQ7tncsxQb8EBX+V8Yeb2Yw=" w:salt="ZoDd1/sSnj5nPAnT/vExN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2B05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0AD4"/>
    <w:rsid w:val="001765A2"/>
    <w:rsid w:val="00177F4A"/>
    <w:rsid w:val="00182826"/>
    <w:rsid w:val="00185724"/>
    <w:rsid w:val="00186126"/>
    <w:rsid w:val="0019345D"/>
    <w:rsid w:val="001A0F7D"/>
    <w:rsid w:val="001A166A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60D9"/>
    <w:rsid w:val="002079DC"/>
    <w:rsid w:val="00210E4B"/>
    <w:rsid w:val="00214521"/>
    <w:rsid w:val="002161A6"/>
    <w:rsid w:val="00221ED3"/>
    <w:rsid w:val="00227227"/>
    <w:rsid w:val="00230E31"/>
    <w:rsid w:val="0023106C"/>
    <w:rsid w:val="0023240C"/>
    <w:rsid w:val="002337FF"/>
    <w:rsid w:val="00235499"/>
    <w:rsid w:val="002360F7"/>
    <w:rsid w:val="002515EA"/>
    <w:rsid w:val="00255F5B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307F"/>
    <w:rsid w:val="00297976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E9B"/>
    <w:rsid w:val="003445FE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400313"/>
    <w:rsid w:val="0040100F"/>
    <w:rsid w:val="004010B9"/>
    <w:rsid w:val="00402234"/>
    <w:rsid w:val="00405AE7"/>
    <w:rsid w:val="004067CD"/>
    <w:rsid w:val="00415229"/>
    <w:rsid w:val="004153AD"/>
    <w:rsid w:val="00423308"/>
    <w:rsid w:val="00423FBC"/>
    <w:rsid w:val="0042529D"/>
    <w:rsid w:val="00425F65"/>
    <w:rsid w:val="004305A9"/>
    <w:rsid w:val="004308FE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61612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5EB9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4F89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15F0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D2B12"/>
    <w:rsid w:val="005D34EE"/>
    <w:rsid w:val="005D37E4"/>
    <w:rsid w:val="005D3C45"/>
    <w:rsid w:val="005D5B5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2EF3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5F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330D"/>
    <w:rsid w:val="00793684"/>
    <w:rsid w:val="007942F4"/>
    <w:rsid w:val="007961F1"/>
    <w:rsid w:val="007A3751"/>
    <w:rsid w:val="007A72E4"/>
    <w:rsid w:val="007A78D8"/>
    <w:rsid w:val="007B1F0C"/>
    <w:rsid w:val="007B339D"/>
    <w:rsid w:val="007B790E"/>
    <w:rsid w:val="007C0529"/>
    <w:rsid w:val="007C3C94"/>
    <w:rsid w:val="007D442B"/>
    <w:rsid w:val="007D64FD"/>
    <w:rsid w:val="007E2DF1"/>
    <w:rsid w:val="007E65F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2649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1C9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06C2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5FA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367E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4D8F"/>
    <w:rsid w:val="009F59F5"/>
    <w:rsid w:val="009F757D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43034"/>
    <w:rsid w:val="00A55080"/>
    <w:rsid w:val="00A57D31"/>
    <w:rsid w:val="00A6104B"/>
    <w:rsid w:val="00A612BF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0B2"/>
    <w:rsid w:val="00A9663B"/>
    <w:rsid w:val="00AA533E"/>
    <w:rsid w:val="00AA78C2"/>
    <w:rsid w:val="00AA78E5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0FF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5AC1"/>
    <w:rsid w:val="00B67D3C"/>
    <w:rsid w:val="00B702E1"/>
    <w:rsid w:val="00B712CF"/>
    <w:rsid w:val="00B82414"/>
    <w:rsid w:val="00B83F77"/>
    <w:rsid w:val="00B8716A"/>
    <w:rsid w:val="00B911B2"/>
    <w:rsid w:val="00B92E9F"/>
    <w:rsid w:val="00BA1669"/>
    <w:rsid w:val="00BA77B9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1EBB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A6DD9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57A4D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28F4"/>
    <w:rsid w:val="00E24163"/>
    <w:rsid w:val="00E3069D"/>
    <w:rsid w:val="00E312A4"/>
    <w:rsid w:val="00E32A4C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08EF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Heading3">
    <w:name w:val="heading 3"/>
    <w:basedOn w:val="Normal"/>
    <w:next w:val="Normal"/>
    <w:link w:val="Heading3Char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Heading6">
    <w:name w:val="heading 6"/>
    <w:basedOn w:val="Normal"/>
    <w:next w:val="Normal"/>
    <w:link w:val="Heading6Char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Heading7">
    <w:name w:val="heading 7"/>
    <w:basedOn w:val="Normal"/>
    <w:next w:val="Normal"/>
    <w:link w:val="Heading7Char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Heading6Char">
    <w:name w:val="Heading 6 Char"/>
    <w:basedOn w:val="DefaultParagraphFont"/>
    <w:link w:val="Heading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Heading7Char">
    <w:name w:val="Heading 7 Char"/>
    <w:basedOn w:val="DefaultParagraphFont"/>
    <w:link w:val="Heading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9Char">
    <w:name w:val="Heading 9 Char"/>
    <w:basedOn w:val="DefaultParagraphFont"/>
    <w:link w:val="Heading9"/>
    <w:rsid w:val="00A6104B"/>
    <w:rPr>
      <w:rFonts w:ascii="Arial" w:eastAsia="Times New Roman" w:hAnsi="Arial" w:cs="Arial"/>
      <w:lang w:eastAsia="it-IT"/>
    </w:rPr>
  </w:style>
  <w:style w:type="paragraph" w:styleId="Header">
    <w:name w:val="header"/>
    <w:basedOn w:val="Normal"/>
    <w:link w:val="HeaderChar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BodyTextIndent2">
    <w:name w:val="Body Text Indent 2"/>
    <w:basedOn w:val="Normal"/>
    <w:link w:val="BodyTextIndent2Char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BodyText2">
    <w:name w:val="Body Text 2"/>
    <w:basedOn w:val="Normal"/>
    <w:link w:val="BodyText2Char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BodyTextIndent">
    <w:name w:val="Body Text Indent"/>
    <w:basedOn w:val="Normal"/>
    <w:link w:val="BodyTextIndentChar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Hyperlink">
    <w:name w:val="Hyperlink"/>
    <w:rsid w:val="00A6104B"/>
    <w:rPr>
      <w:color w:val="0000FF"/>
      <w:u w:val="single"/>
    </w:rPr>
  </w:style>
  <w:style w:type="paragraph" w:styleId="BodyText">
    <w:name w:val="Body Text"/>
    <w:basedOn w:val="Normal"/>
    <w:link w:val="BodyTextChar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BodyTextIndent3">
    <w:name w:val="Body Text Indent 3"/>
    <w:basedOn w:val="Normal"/>
    <w:link w:val="BodyTextIndent3Char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BodyTextIndent3Char">
    <w:name w:val="Body Text Indent 3 Char"/>
    <w:basedOn w:val="DefaultParagraphFont"/>
    <w:link w:val="BodyTextIndent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PlainText">
    <w:name w:val="Plain Text"/>
    <w:basedOn w:val="Normal"/>
    <w:link w:val="PlainTextChar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le">
    <w:name w:val="Title"/>
    <w:basedOn w:val="Normal"/>
    <w:link w:val="TitleChar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leChar">
    <w:name w:val="Title Char"/>
    <w:basedOn w:val="DefaultParagraphFont"/>
    <w:link w:val="Title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alloonText">
    <w:name w:val="Balloon Text"/>
    <w:basedOn w:val="Normal"/>
    <w:link w:val="BalloonTextChar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BodyText3">
    <w:name w:val="Body Text 3"/>
    <w:basedOn w:val="Normal"/>
    <w:link w:val="BodyText3Char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Strong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PageNumber">
    <w:name w:val="page number"/>
    <w:basedOn w:val="DefaultParagraphFont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TableGrid">
    <w:name w:val="Table Grid"/>
    <w:basedOn w:val="TableNormal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DocumentMapChar">
    <w:name w:val="Document Map Char"/>
    <w:basedOn w:val="DefaultParagraphFont"/>
    <w:link w:val="DocumentMap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TOC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TOC1">
    <w:name w:val="toc 1"/>
    <w:basedOn w:val="Normal"/>
    <w:next w:val="Normal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CommentReference">
    <w:name w:val="annotation reference"/>
    <w:rsid w:val="00A6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Web">
    <w:name w:val="Normal (Web)"/>
    <w:basedOn w:val="Normal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mphasis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lockText">
    <w:name w:val="Block Text"/>
    <w:basedOn w:val="Normal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EndnoteReference">
    <w:name w:val="endnote reference"/>
    <w:rsid w:val="00A6104B"/>
    <w:rPr>
      <w:vertAlign w:val="superscript"/>
    </w:rPr>
  </w:style>
  <w:style w:type="paragraph" w:customStyle="1" w:styleId="sche30">
    <w:name w:val="sche3"/>
    <w:basedOn w:val="Normal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3A1B-0F58-46E9-9160-D739F974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4269</Words>
  <Characters>24339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Postel S.P.A.</Company>
  <LinksUpToDate>false</LinksUpToDate>
  <CharactersWithSpaces>28551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394407</cp:lastModifiedBy>
  <cp:revision>8</cp:revision>
  <cp:lastPrinted>2015-03-26T12:41:00Z</cp:lastPrinted>
  <dcterms:created xsi:type="dcterms:W3CDTF">2014-12-30T15:00:00Z</dcterms:created>
  <dcterms:modified xsi:type="dcterms:W3CDTF">2015-03-26T12:42:00Z</dcterms:modified>
</cp:coreProperties>
</file>