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B6" w:rsidRPr="00F900A4" w:rsidRDefault="00F40FB6" w:rsidP="00F40FB6">
      <w:pPr>
        <w:spacing w:after="0" w:line="360" w:lineRule="auto"/>
        <w:jc w:val="center"/>
        <w:rPr>
          <w:rFonts w:ascii="Tahoma" w:hAnsi="Tahoma" w:cs="Tahoma"/>
          <w:b/>
          <w:i/>
          <w:sz w:val="20"/>
          <w:szCs w:val="20"/>
        </w:rPr>
      </w:pPr>
    </w:p>
    <w:p w:rsidR="00A6104B" w:rsidRPr="00F900A4" w:rsidRDefault="00CA0448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DICHIARAZIONE FAMILIARI CONVIVENTI</w:t>
      </w:r>
    </w:p>
    <w:p w:rsidR="00A6104B" w:rsidRPr="00F900A4" w:rsidRDefault="00C83AAF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900A4">
        <w:rPr>
          <w:rFonts w:ascii="Tahoma" w:hAnsi="Tahoma" w:cs="Tahoma"/>
          <w:b/>
          <w:sz w:val="20"/>
          <w:szCs w:val="20"/>
        </w:rPr>
        <w:t>resa</w:t>
      </w:r>
      <w:r w:rsidR="00A6104B" w:rsidRPr="00F900A4">
        <w:rPr>
          <w:rFonts w:ascii="Tahoma" w:hAnsi="Tahoma" w:cs="Tahoma"/>
          <w:b/>
          <w:sz w:val="20"/>
          <w:szCs w:val="20"/>
        </w:rPr>
        <w:t xml:space="preserve"> ai sensi degli artt. 46 e 47 del D.P.R. 445/2000</w:t>
      </w:r>
    </w:p>
    <w:p w:rsidR="00C523BC" w:rsidRPr="00C523BC" w:rsidRDefault="00A6104B" w:rsidP="00C523BC">
      <w:pPr>
        <w:pStyle w:val="TESTO"/>
        <w:spacing w:after="120" w:line="240" w:lineRule="atLeast"/>
        <w:ind w:left="1276" w:hanging="1135"/>
        <w:rPr>
          <w:rFonts w:ascii="Arial" w:hAnsi="Arial"/>
          <w:b/>
          <w:i/>
        </w:rPr>
      </w:pPr>
      <w:r w:rsidRPr="00F900A4">
        <w:rPr>
          <w:rFonts w:ascii="Tahoma" w:hAnsi="Tahoma" w:cs="Tahoma"/>
          <w:b/>
          <w:i/>
          <w:sz w:val="20"/>
          <w:szCs w:val="20"/>
        </w:rPr>
        <w:t>Oggetto:</w:t>
      </w:r>
      <w:r w:rsidR="006D604B" w:rsidRPr="00F900A4">
        <w:rPr>
          <w:rFonts w:ascii="Tahoma" w:hAnsi="Tahoma" w:cs="Tahoma"/>
          <w:b/>
          <w:i/>
          <w:sz w:val="20"/>
          <w:szCs w:val="20"/>
        </w:rPr>
        <w:tab/>
      </w:r>
      <w:r w:rsidR="00C523BC" w:rsidRPr="00C523BC">
        <w:rPr>
          <w:rFonts w:ascii="Arial" w:hAnsi="Arial"/>
          <w:b/>
          <w:i/>
        </w:rPr>
        <w:t xml:space="preserve">procedura aperta, in modalità telematica, per l’affidamento </w:t>
      </w:r>
      <w:r w:rsidR="00C523BC" w:rsidRPr="00C523BC">
        <w:rPr>
          <w:rFonts w:ascii="Arial" w:hAnsi="Arial" w:cs="Arial"/>
          <w:b/>
          <w:bCs/>
          <w:i/>
        </w:rPr>
        <w:t>d</w:t>
      </w:r>
      <w:r w:rsidR="00C523BC" w:rsidRPr="00C523BC">
        <w:rPr>
          <w:rFonts w:ascii="Arial" w:hAnsi="Arial"/>
          <w:b/>
          <w:i/>
        </w:rPr>
        <w:t xml:space="preserve">el servizio di sviluppo della strategia di comunicazione e promozione del </w:t>
      </w:r>
      <w:proofErr w:type="spellStart"/>
      <w:r w:rsidR="00C523BC" w:rsidRPr="00C523BC">
        <w:rPr>
          <w:rFonts w:ascii="Arial" w:hAnsi="Arial"/>
          <w:b/>
          <w:i/>
        </w:rPr>
        <w:t>concept</w:t>
      </w:r>
      <w:proofErr w:type="spellEnd"/>
      <w:r w:rsidR="00C523BC" w:rsidRPr="00C523BC">
        <w:rPr>
          <w:rFonts w:ascii="Arial" w:hAnsi="Arial"/>
          <w:b/>
          <w:i/>
        </w:rPr>
        <w:t xml:space="preserve"> Italia Team del Coni</w:t>
      </w:r>
      <w:r w:rsidR="00C523BC" w:rsidRPr="00C523BC">
        <w:rPr>
          <w:rFonts w:ascii="Arial" w:hAnsi="Arial" w:cs="Arial"/>
          <w:b/>
          <w:bCs/>
          <w:i/>
        </w:rPr>
        <w:t xml:space="preserve">. </w:t>
      </w:r>
      <w:r w:rsidR="00C523BC" w:rsidRPr="00C523BC">
        <w:rPr>
          <w:rFonts w:ascii="Arial" w:hAnsi="Arial"/>
          <w:b/>
          <w:i/>
        </w:rPr>
        <w:t>CIG 6214048A9F. R.A. 029/15/PA.</w:t>
      </w:r>
    </w:p>
    <w:p w:rsidR="00287085" w:rsidRPr="00032931" w:rsidRDefault="00287085" w:rsidP="00C523BC">
      <w:pPr>
        <w:spacing w:before="120" w:after="0" w:line="240" w:lineRule="auto"/>
        <w:ind w:left="993" w:hanging="993"/>
        <w:jc w:val="both"/>
        <w:rPr>
          <w:rFonts w:ascii="Tahoma" w:hAnsi="Tahoma" w:cs="Tahoma"/>
          <w:b/>
          <w:i/>
          <w:color w:val="4F81BD" w:themeColor="accent1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425"/>
        <w:gridCol w:w="924"/>
        <w:gridCol w:w="809"/>
        <w:gridCol w:w="2450"/>
        <w:gridCol w:w="430"/>
        <w:gridCol w:w="2333"/>
      </w:tblGrid>
      <w:tr w:rsidR="00287085" w:rsidRPr="00F900A4" w:rsidTr="00A95A3F">
        <w:tc>
          <w:tcPr>
            <w:tcW w:w="2410" w:type="dxa"/>
            <w:gridSpan w:val="2"/>
            <w:vAlign w:val="center"/>
          </w:tcPr>
          <w:p w:rsidR="00287085" w:rsidRPr="00F900A4" w:rsidRDefault="00287085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Il/la sottoscritto/a </w:t>
            </w:r>
          </w:p>
        </w:tc>
        <w:tc>
          <w:tcPr>
            <w:tcW w:w="7371" w:type="dxa"/>
            <w:gridSpan w:val="6"/>
            <w:vAlign w:val="center"/>
          </w:tcPr>
          <w:p w:rsidR="00287085" w:rsidRPr="00F900A4" w:rsidRDefault="00BF4A23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287085" w:rsidRPr="00F900A4" w:rsidTr="00A95A3F">
        <w:tc>
          <w:tcPr>
            <w:tcW w:w="1418" w:type="dxa"/>
            <w:vAlign w:val="center"/>
          </w:tcPr>
          <w:p w:rsidR="00287085" w:rsidRPr="00F900A4" w:rsidRDefault="00287085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Nato/a a</w:t>
            </w:r>
          </w:p>
        </w:tc>
        <w:tc>
          <w:tcPr>
            <w:tcW w:w="2341" w:type="dxa"/>
            <w:gridSpan w:val="3"/>
            <w:vAlign w:val="center"/>
          </w:tcPr>
          <w:p w:rsidR="00287085" w:rsidRPr="00F900A4" w:rsidRDefault="00BF4A23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  <w:vAlign w:val="center"/>
          </w:tcPr>
          <w:p w:rsidR="00287085" w:rsidRPr="00F900A4" w:rsidRDefault="00287085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 xml:space="preserve">Prov. </w:t>
            </w:r>
          </w:p>
        </w:tc>
        <w:tc>
          <w:tcPr>
            <w:tcW w:w="2450" w:type="dxa"/>
            <w:vAlign w:val="center"/>
          </w:tcPr>
          <w:p w:rsidR="00287085" w:rsidRPr="00F900A4" w:rsidRDefault="00287085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BF4A23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BF4A23"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="00BF4A23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F4A23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430" w:type="dxa"/>
            <w:vAlign w:val="center"/>
          </w:tcPr>
          <w:p w:rsidR="00287085" w:rsidRPr="00F900A4" w:rsidRDefault="00287085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il</w:t>
            </w:r>
          </w:p>
        </w:tc>
        <w:tc>
          <w:tcPr>
            <w:tcW w:w="2333" w:type="dxa"/>
            <w:vAlign w:val="center"/>
          </w:tcPr>
          <w:p w:rsidR="00287085" w:rsidRPr="00F900A4" w:rsidRDefault="00BF4A23" w:rsidP="00A95A3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287085" w:rsidRPr="00F900A4" w:rsidTr="00A95A3F">
        <w:trPr>
          <w:trHeight w:val="436"/>
        </w:trPr>
        <w:tc>
          <w:tcPr>
            <w:tcW w:w="9781" w:type="dxa"/>
            <w:gridSpan w:val="8"/>
            <w:vAlign w:val="center"/>
          </w:tcPr>
          <w:p w:rsidR="00287085" w:rsidRPr="00F900A4" w:rsidRDefault="00CA0448" w:rsidP="00CA0448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In qualità di </w:t>
            </w:r>
            <w:r w:rsidR="00BF4A23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BF4A23"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="00BF4A23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F4A23"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287085" w:rsidRPr="00F900A4" w:rsidTr="00A95A3F">
        <w:trPr>
          <w:trHeight w:val="502"/>
        </w:trPr>
        <w:tc>
          <w:tcPr>
            <w:tcW w:w="2835" w:type="dxa"/>
            <w:gridSpan w:val="3"/>
            <w:vAlign w:val="center"/>
          </w:tcPr>
          <w:p w:rsidR="00287085" w:rsidRPr="00F900A4" w:rsidRDefault="00287085" w:rsidP="00A95A3F">
            <w:pPr>
              <w:spacing w:before="120" w:after="120"/>
              <w:ind w:right="-208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t>Dell’Impresa:</w:t>
            </w:r>
          </w:p>
        </w:tc>
        <w:tc>
          <w:tcPr>
            <w:tcW w:w="6946" w:type="dxa"/>
            <w:gridSpan w:val="5"/>
            <w:vAlign w:val="center"/>
          </w:tcPr>
          <w:p w:rsidR="00287085" w:rsidRPr="00F900A4" w:rsidRDefault="00BF4A23" w:rsidP="00A95A3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289"/>
                  <w:enabled/>
                  <w:calcOnExit w:val="0"/>
                  <w:textInput>
                    <w:default w:val="Indicare Ragione sociale per esteso"/>
                  </w:textInput>
                </w:ffData>
              </w:fldChar>
            </w:r>
            <w:r w:rsidR="00287085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87085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Indicare Ragione sociale per esteso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F900A4" w:rsidRDefault="00A6104B" w:rsidP="007E65FD">
      <w:pPr>
        <w:autoSpaceDE w:val="0"/>
        <w:autoSpaceDN w:val="0"/>
        <w:adjustRightInd w:val="0"/>
        <w:spacing w:before="120" w:after="60" w:line="360" w:lineRule="auto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t>ai sensi e per gli effetti degli artt. 46, 47 e 76 del D.P.R. del 28 n. 445</w:t>
      </w:r>
      <w:r w:rsidR="00E451D2" w:rsidRPr="00F900A4">
        <w:rPr>
          <w:rFonts w:ascii="Tahoma" w:hAnsi="Tahoma" w:cs="Tahoma"/>
          <w:sz w:val="20"/>
          <w:szCs w:val="20"/>
        </w:rPr>
        <w:t>/2000</w:t>
      </w:r>
      <w:r w:rsidRPr="00F900A4">
        <w:rPr>
          <w:rFonts w:ascii="Tahoma" w:hAnsi="Tahoma" w:cs="Tahoma"/>
          <w:sz w:val="20"/>
          <w:szCs w:val="20"/>
        </w:rPr>
        <w:t xml:space="preserve"> e consapevole delle sanzioni penali previste dall’art. 76 del citato D.P.R. per le ipotesi di falsità in atti e dichiarazioni mendaci ivi indicate</w:t>
      </w:r>
      <w:r w:rsidR="009E4D8F" w:rsidRPr="00F900A4">
        <w:rPr>
          <w:rFonts w:ascii="Tahoma" w:hAnsi="Tahoma" w:cs="Tahoma"/>
          <w:sz w:val="20"/>
          <w:szCs w:val="20"/>
        </w:rPr>
        <w:t>,</w:t>
      </w:r>
    </w:p>
    <w:p w:rsidR="00A6104B" w:rsidRPr="00F900A4" w:rsidRDefault="00A6104B" w:rsidP="007E65FD">
      <w:pPr>
        <w:spacing w:before="120" w:after="60" w:line="360" w:lineRule="auto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F900A4">
        <w:rPr>
          <w:rFonts w:ascii="Tahoma" w:hAnsi="Tahoma" w:cs="Tahoma"/>
          <w:b/>
          <w:sz w:val="20"/>
          <w:szCs w:val="20"/>
        </w:rPr>
        <w:t>DICHIARA</w:t>
      </w:r>
      <w:r w:rsidR="004A7383" w:rsidRPr="00F900A4">
        <w:rPr>
          <w:rFonts w:ascii="Tahoma" w:hAnsi="Tahoma" w:cs="Tahoma"/>
          <w:b/>
          <w:sz w:val="20"/>
          <w:szCs w:val="20"/>
        </w:rPr>
        <w:t xml:space="preserve"> SOTTO LA PROPRIA RESPONSABILITA’</w:t>
      </w:r>
    </w:p>
    <w:p w:rsidR="00CA0448" w:rsidRDefault="00BF4A23" w:rsidP="00CA0448">
      <w:pPr>
        <w:spacing w:before="120" w:after="6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448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CA0448">
        <w:rPr>
          <w:rFonts w:ascii="Tahoma" w:hAnsi="Tahoma" w:cs="Tahoma"/>
          <w:sz w:val="20"/>
          <w:szCs w:val="20"/>
        </w:rPr>
        <w:tab/>
      </w:r>
      <w:r w:rsidR="00CA0448" w:rsidRPr="00CA0448">
        <w:rPr>
          <w:rFonts w:ascii="Tahoma" w:hAnsi="Tahoma" w:cs="Tahoma"/>
          <w:sz w:val="20"/>
          <w:szCs w:val="20"/>
        </w:rPr>
        <w:t xml:space="preserve">di </w:t>
      </w:r>
      <w:r w:rsidR="00CA0448">
        <w:rPr>
          <w:rFonts w:ascii="Tahoma" w:hAnsi="Tahoma" w:cs="Tahoma"/>
          <w:sz w:val="20"/>
          <w:szCs w:val="20"/>
        </w:rPr>
        <w:t xml:space="preserve">non </w:t>
      </w:r>
      <w:r w:rsidR="00CA0448" w:rsidRPr="00CA0448">
        <w:rPr>
          <w:rFonts w:ascii="Tahoma" w:hAnsi="Tahoma" w:cs="Tahoma"/>
          <w:sz w:val="20"/>
          <w:szCs w:val="20"/>
        </w:rPr>
        <w:t>avere</w:t>
      </w:r>
      <w:r w:rsidR="00CA0448">
        <w:rPr>
          <w:rFonts w:ascii="Tahoma" w:hAnsi="Tahoma" w:cs="Tahoma"/>
          <w:sz w:val="20"/>
          <w:szCs w:val="20"/>
        </w:rPr>
        <w:t xml:space="preserve">, ai sensi del D.Lgs. </w:t>
      </w:r>
      <w:r w:rsidR="00CA0448" w:rsidRPr="00CA0448">
        <w:rPr>
          <w:rFonts w:ascii="Tahoma" w:hAnsi="Tahoma" w:cs="Tahoma"/>
          <w:sz w:val="20"/>
          <w:szCs w:val="20"/>
        </w:rPr>
        <w:t>159/2011</w:t>
      </w:r>
      <w:r w:rsidR="00CA0448">
        <w:rPr>
          <w:rFonts w:ascii="Tahoma" w:hAnsi="Tahoma" w:cs="Tahoma"/>
          <w:sz w:val="20"/>
          <w:szCs w:val="20"/>
        </w:rPr>
        <w:t xml:space="preserve">, </w:t>
      </w:r>
      <w:r w:rsidR="00CA0448" w:rsidRPr="00CA0448">
        <w:rPr>
          <w:rFonts w:ascii="Tahoma" w:hAnsi="Tahoma" w:cs="Tahoma"/>
          <w:sz w:val="20"/>
          <w:szCs w:val="20"/>
        </w:rPr>
        <w:t>familiari conviventi di maggiore età</w:t>
      </w:r>
      <w:r w:rsidR="00CA0448">
        <w:rPr>
          <w:rFonts w:ascii="Tahoma" w:hAnsi="Tahoma" w:cs="Tahoma"/>
          <w:sz w:val="20"/>
          <w:szCs w:val="20"/>
        </w:rPr>
        <w:t>;</w:t>
      </w:r>
    </w:p>
    <w:p w:rsidR="00CA0448" w:rsidRDefault="00BF4A23" w:rsidP="00CA0448">
      <w:pPr>
        <w:spacing w:before="120" w:after="6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900A4">
        <w:rPr>
          <w:rFonts w:ascii="Tahoma" w:hAnsi="Tahoma" w:cs="Tahoma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448" w:rsidRPr="00F900A4"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F900A4">
        <w:rPr>
          <w:rFonts w:ascii="Tahoma" w:hAnsi="Tahoma" w:cs="Tahoma"/>
          <w:sz w:val="20"/>
          <w:szCs w:val="20"/>
        </w:rPr>
        <w:fldChar w:fldCharType="end"/>
      </w:r>
      <w:r w:rsidR="00CA0448">
        <w:rPr>
          <w:rFonts w:ascii="Tahoma" w:hAnsi="Tahoma" w:cs="Tahoma"/>
          <w:sz w:val="20"/>
          <w:szCs w:val="20"/>
        </w:rPr>
        <w:tab/>
      </w:r>
      <w:r w:rsidR="00CA0448" w:rsidRPr="00CA0448">
        <w:rPr>
          <w:rFonts w:ascii="Tahoma" w:hAnsi="Tahoma" w:cs="Tahoma"/>
          <w:sz w:val="20"/>
          <w:szCs w:val="20"/>
        </w:rPr>
        <w:t>di avere</w:t>
      </w:r>
      <w:r w:rsidR="00CA0448">
        <w:rPr>
          <w:rFonts w:ascii="Tahoma" w:hAnsi="Tahoma" w:cs="Tahoma"/>
          <w:sz w:val="20"/>
          <w:szCs w:val="20"/>
        </w:rPr>
        <w:t xml:space="preserve">, ai sensi del D.Lgs. </w:t>
      </w:r>
      <w:r w:rsidR="00CA0448" w:rsidRPr="00CA0448">
        <w:rPr>
          <w:rFonts w:ascii="Tahoma" w:hAnsi="Tahoma" w:cs="Tahoma"/>
          <w:sz w:val="20"/>
          <w:szCs w:val="20"/>
        </w:rPr>
        <w:t>159/2011</w:t>
      </w:r>
      <w:r w:rsidR="00CA0448">
        <w:rPr>
          <w:rFonts w:ascii="Tahoma" w:hAnsi="Tahoma" w:cs="Tahoma"/>
          <w:sz w:val="20"/>
          <w:szCs w:val="20"/>
        </w:rPr>
        <w:t xml:space="preserve">, </w:t>
      </w:r>
      <w:r w:rsidR="00CA0448" w:rsidRPr="00CA0448">
        <w:rPr>
          <w:rFonts w:ascii="Tahoma" w:hAnsi="Tahoma" w:cs="Tahoma"/>
          <w:sz w:val="20"/>
          <w:szCs w:val="20"/>
        </w:rPr>
        <w:t>i seguenti familiari conviventi di maggiore età</w:t>
      </w:r>
      <w:r w:rsidR="00CA0448">
        <w:rPr>
          <w:rFonts w:ascii="Tahoma" w:hAnsi="Tahoma" w:cs="Tahoma"/>
          <w:sz w:val="20"/>
          <w:szCs w:val="20"/>
        </w:rPr>
        <w:t>: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701"/>
        <w:gridCol w:w="1479"/>
        <w:gridCol w:w="1681"/>
        <w:gridCol w:w="2368"/>
      </w:tblGrid>
      <w:tr w:rsidR="00CA0448" w:rsidRPr="00CA0448" w:rsidTr="00CA0448">
        <w:trPr>
          <w:trHeight w:val="8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CA0448" w:rsidRDefault="00CA0448" w:rsidP="008A408A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CA044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Nome e Cognome</w:t>
            </w:r>
          </w:p>
          <w:p w:rsidR="00CA0448" w:rsidRPr="00CA0448" w:rsidRDefault="00CA0448" w:rsidP="008A408A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</w:pPr>
            <w:r w:rsidRPr="00CA044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(inserire grado di parentela)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CA0448" w:rsidRDefault="00CA0448" w:rsidP="008A408A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</w:pPr>
            <w:r w:rsidRPr="00CA044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Luogo di Nascita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CA0448" w:rsidRDefault="00CA0448" w:rsidP="008A408A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</w:pPr>
            <w:r w:rsidRPr="00CA044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Data di nascita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CA0448" w:rsidRDefault="00CA0448" w:rsidP="008A408A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</w:pPr>
            <w:r w:rsidRPr="00CA044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Residenza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CA0448" w:rsidRDefault="00CA0448" w:rsidP="008A408A">
            <w:pPr>
              <w:spacing w:before="120" w:after="120" w:line="240" w:lineRule="auto"/>
              <w:jc w:val="center"/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</w:pPr>
            <w:r w:rsidRPr="00CA0448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Codice Fiscale</w:t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lastRenderedPageBreak/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AC33C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CA044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CA0448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CA0448" w:rsidRDefault="00BF4A23" w:rsidP="00CA0448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F900A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F900A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F900A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CA0448" w:rsidRDefault="00CA0448" w:rsidP="00CA0448">
      <w:pPr>
        <w:autoSpaceDE w:val="0"/>
        <w:autoSpaceDN w:val="0"/>
        <w:adjustRightInd w:val="0"/>
        <w:spacing w:before="120" w:after="60" w:line="360" w:lineRule="auto"/>
        <w:jc w:val="both"/>
        <w:rPr>
          <w:rFonts w:ascii="Tahoma" w:hAnsi="Tahoma" w:cs="Tahoma"/>
          <w:sz w:val="20"/>
          <w:szCs w:val="20"/>
        </w:rPr>
      </w:pPr>
      <w:r w:rsidRPr="00CA0448">
        <w:rPr>
          <w:rFonts w:ascii="Tahoma" w:hAnsi="Tahoma" w:cs="Tahoma"/>
          <w:sz w:val="20"/>
          <w:szCs w:val="20"/>
        </w:rPr>
        <w:t>Il/la sottoscritto/a dichiara inoltre di esse</w:t>
      </w:r>
      <w:r>
        <w:rPr>
          <w:rFonts w:ascii="Tahoma" w:hAnsi="Tahoma" w:cs="Tahoma"/>
          <w:sz w:val="20"/>
          <w:szCs w:val="20"/>
        </w:rPr>
        <w:t xml:space="preserve">re informato/a, ai sensi del D.Lgs. </w:t>
      </w:r>
      <w:r w:rsidRPr="00CA0448">
        <w:rPr>
          <w:rFonts w:ascii="Tahoma" w:hAnsi="Tahoma" w:cs="Tahoma"/>
          <w:sz w:val="20"/>
          <w:szCs w:val="20"/>
        </w:rPr>
        <w:t>196/2003 (codice in materia di protezione di dati personali) che i dati personali raccolti saranno trattati, anche con strumenti informatici, esclusivamente nell’ambito del procedimento per il quale la presente dichiarazione viene resa</w:t>
      </w:r>
      <w:r>
        <w:rPr>
          <w:rFonts w:ascii="Tahoma" w:hAnsi="Tahoma" w:cs="Tahoma"/>
          <w:sz w:val="20"/>
          <w:szCs w:val="20"/>
        </w:rPr>
        <w:t>.</w:t>
      </w:r>
    </w:p>
    <w:tbl>
      <w:tblPr>
        <w:tblW w:w="3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5160"/>
      </w:tblGrid>
      <w:tr w:rsidR="00CA0448" w:rsidRPr="000E32D3" w:rsidTr="00AC33C3">
        <w:trPr>
          <w:trHeight w:val="555"/>
        </w:trPr>
        <w:tc>
          <w:tcPr>
            <w:tcW w:w="1559" w:type="pct"/>
            <w:vAlign w:val="center"/>
          </w:tcPr>
          <w:p w:rsidR="00CA0448" w:rsidRPr="000E32D3" w:rsidRDefault="00CA0448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E32D3">
              <w:rPr>
                <w:rFonts w:ascii="Tahoma" w:hAnsi="Tahoma" w:cs="Tahoma"/>
                <w:b/>
                <w:sz w:val="20"/>
                <w:szCs w:val="20"/>
              </w:rPr>
              <w:t>Luogo</w:t>
            </w:r>
          </w:p>
        </w:tc>
        <w:tc>
          <w:tcPr>
            <w:tcW w:w="3441" w:type="pct"/>
            <w:vAlign w:val="center"/>
          </w:tcPr>
          <w:p w:rsidR="00CA0448" w:rsidRPr="000E32D3" w:rsidRDefault="00CA0448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E32D3">
              <w:rPr>
                <w:rFonts w:ascii="Tahoma" w:hAnsi="Tahoma" w:cs="Tahoma"/>
                <w:b/>
                <w:sz w:val="20"/>
                <w:szCs w:val="20"/>
              </w:rPr>
              <w:t>Data</w:t>
            </w:r>
          </w:p>
        </w:tc>
      </w:tr>
      <w:tr w:rsidR="00CA0448" w:rsidRPr="000E32D3" w:rsidTr="00AC33C3">
        <w:trPr>
          <w:trHeight w:val="510"/>
        </w:trPr>
        <w:tc>
          <w:tcPr>
            <w:tcW w:w="1559" w:type="pct"/>
            <w:vAlign w:val="center"/>
          </w:tcPr>
          <w:p w:rsidR="00CA0448" w:rsidRPr="000E32D3" w:rsidRDefault="00BF4A23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E32D3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0E32D3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0E32D3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0E32D3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0E32D3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0E32D3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0E32D3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41" w:type="pct"/>
            <w:vAlign w:val="center"/>
          </w:tcPr>
          <w:p w:rsidR="00CA0448" w:rsidRPr="000E32D3" w:rsidRDefault="00BF4A23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E32D3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0E32D3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A0448" w:rsidRPr="000E32D3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0E32D3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0E32D3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0E32D3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A0448" w:rsidRPr="000E32D3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CA0448" w:rsidRPr="000E32D3" w:rsidTr="00AC33C3">
        <w:trPr>
          <w:trHeight w:val="1119"/>
        </w:trPr>
        <w:tc>
          <w:tcPr>
            <w:tcW w:w="5000" w:type="pct"/>
            <w:gridSpan w:val="2"/>
            <w:vAlign w:val="center"/>
          </w:tcPr>
          <w:p w:rsidR="00CA0448" w:rsidRDefault="00CA0448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E32D3">
              <w:rPr>
                <w:rFonts w:ascii="Tahoma" w:hAnsi="Tahoma" w:cs="Tahoma"/>
                <w:b/>
                <w:sz w:val="20"/>
                <w:szCs w:val="20"/>
              </w:rPr>
              <w:t>Firma tradizionale (nel caso in cui il soggetto dichiarante non sia in possesso di un certificato di firma digitale):</w:t>
            </w:r>
          </w:p>
          <w:p w:rsidR="00CA0448" w:rsidRPr="000E32D3" w:rsidRDefault="00CA0448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A0448" w:rsidRPr="000E32D3" w:rsidRDefault="00CA0448" w:rsidP="00CA0448">
            <w:pPr>
              <w:pBdr>
                <w:bottom w:val="single" w:sz="12" w:space="1" w:color="auto"/>
              </w:pBd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A0448" w:rsidRPr="000E32D3" w:rsidRDefault="00CA0448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CA0448" w:rsidRPr="000E32D3" w:rsidTr="00AC33C3">
        <w:trPr>
          <w:trHeight w:val="1119"/>
        </w:trPr>
        <w:tc>
          <w:tcPr>
            <w:tcW w:w="5000" w:type="pct"/>
            <w:gridSpan w:val="2"/>
            <w:vAlign w:val="center"/>
          </w:tcPr>
          <w:p w:rsidR="00CA0448" w:rsidRPr="000E32D3" w:rsidRDefault="00CA0448" w:rsidP="00CA0448">
            <w:pPr>
              <w:spacing w:before="120" w:after="12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E32D3">
              <w:rPr>
                <w:rFonts w:ascii="Tahoma" w:hAnsi="Tahoma" w:cs="Tahoma"/>
                <w:b/>
                <w:sz w:val="20"/>
                <w:szCs w:val="20"/>
              </w:rPr>
              <w:t xml:space="preserve">Sottoscritto digitalmente da: </w:t>
            </w:r>
            <w:r w:rsidR="00BF4A23" w:rsidRPr="000E32D3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BF4A23" w:rsidRPr="000E32D3">
              <w:rPr>
                <w:rFonts w:ascii="Tahoma" w:hAnsi="Tahoma" w:cs="Tahoma"/>
                <w:b/>
                <w:sz w:val="20"/>
                <w:szCs w:val="20"/>
              </w:rPr>
            </w:r>
            <w:r w:rsidR="00BF4A23" w:rsidRPr="000E32D3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Pr="000E32D3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="00BF4A23" w:rsidRPr="000E32D3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CA0448" w:rsidRDefault="00CA0448" w:rsidP="00CA0448">
      <w:pPr>
        <w:spacing w:before="120" w:after="120"/>
        <w:outlineLvl w:val="0"/>
        <w:rPr>
          <w:rFonts w:ascii="Tahoma" w:hAnsi="Tahoma" w:cs="Tahoma"/>
          <w:sz w:val="20"/>
          <w:szCs w:val="20"/>
        </w:rPr>
      </w:pPr>
    </w:p>
    <w:p w:rsidR="00CA0448" w:rsidRDefault="00CA0448" w:rsidP="00E0493A">
      <w:pPr>
        <w:spacing w:before="120" w:after="120"/>
        <w:outlineLvl w:val="0"/>
        <w:rPr>
          <w:rFonts w:ascii="Tahoma" w:hAnsi="Tahoma" w:cs="Tahoma"/>
          <w:b/>
          <w:sz w:val="20"/>
          <w:szCs w:val="20"/>
        </w:rPr>
      </w:pPr>
      <w:r w:rsidRPr="000B2B74">
        <w:rPr>
          <w:rFonts w:ascii="Tahoma" w:hAnsi="Tahoma" w:cs="Tahoma"/>
          <w:b/>
          <w:sz w:val="20"/>
          <w:szCs w:val="20"/>
        </w:rPr>
        <w:t>All</w:t>
      </w:r>
      <w:r w:rsidR="00E0493A">
        <w:rPr>
          <w:rFonts w:ascii="Tahoma" w:hAnsi="Tahoma" w:cs="Tahoma"/>
          <w:b/>
          <w:sz w:val="20"/>
          <w:szCs w:val="20"/>
        </w:rPr>
        <w:t>egare Documento di Identità del dichiarante</w:t>
      </w:r>
    </w:p>
    <w:p w:rsidR="008D4E59" w:rsidRDefault="008D4E59" w:rsidP="00E0493A">
      <w:pPr>
        <w:spacing w:before="120" w:after="120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*****************</w:t>
      </w:r>
    </w:p>
    <w:p w:rsidR="008D4E59" w:rsidRDefault="008D4E59" w:rsidP="00E0493A">
      <w:pPr>
        <w:spacing w:before="120" w:after="120"/>
        <w:outlineLvl w:val="0"/>
        <w:rPr>
          <w:rFonts w:ascii="Tahoma" w:hAnsi="Tahoma" w:cs="Tahoma"/>
          <w:b/>
          <w:sz w:val="20"/>
          <w:szCs w:val="20"/>
        </w:rPr>
      </w:pPr>
    </w:p>
    <w:p w:rsidR="008D4E59" w:rsidRDefault="008D4E59" w:rsidP="00E0493A">
      <w:pPr>
        <w:spacing w:before="120" w:after="120"/>
        <w:outlineLvl w:val="0"/>
        <w:rPr>
          <w:rFonts w:ascii="Tahoma" w:hAnsi="Tahoma" w:cs="Tahoma"/>
          <w:b/>
          <w:sz w:val="20"/>
          <w:szCs w:val="20"/>
        </w:rPr>
      </w:pPr>
    </w:p>
    <w:p w:rsidR="008D4E59" w:rsidRPr="00596743" w:rsidRDefault="008D4E59" w:rsidP="008D4E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96743">
        <w:rPr>
          <w:rFonts w:cs="Calibri"/>
          <w:b/>
          <w:bCs/>
          <w:iCs/>
          <w:lang w:eastAsia="it-IT"/>
        </w:rPr>
        <w:t>DICHIARAZIONE SOSTITUTIVA RELATIVA AI CONSORZI E SOCIETÀ CONSORTILI AI FINI ANTIMAFIA</w:t>
      </w:r>
    </w:p>
    <w:p w:rsidR="008D4E59" w:rsidRPr="000B2B74" w:rsidRDefault="008D4E59" w:rsidP="008D4E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B2B74">
        <w:rPr>
          <w:rFonts w:ascii="Tahoma" w:hAnsi="Tahoma" w:cs="Tahoma"/>
          <w:b/>
          <w:sz w:val="20"/>
          <w:szCs w:val="20"/>
        </w:rPr>
        <w:t>resa ai sensi degli artt. 46 e 47 del D.P.R. 445/2000</w:t>
      </w:r>
    </w:p>
    <w:p w:rsidR="00EB5831" w:rsidRPr="00C523BC" w:rsidRDefault="008D4E59" w:rsidP="00EB5831">
      <w:pPr>
        <w:pStyle w:val="TESTO"/>
        <w:spacing w:after="120" w:line="240" w:lineRule="atLeast"/>
        <w:ind w:left="1276" w:hanging="1135"/>
        <w:rPr>
          <w:rFonts w:ascii="Arial" w:hAnsi="Arial"/>
          <w:b/>
          <w:i/>
        </w:rPr>
      </w:pPr>
      <w:r w:rsidRPr="004355F9">
        <w:rPr>
          <w:rFonts w:ascii="Arial" w:hAnsi="Arial" w:cs="Arial"/>
          <w:b/>
          <w:i/>
        </w:rPr>
        <w:t>Oggetto:</w:t>
      </w:r>
      <w:r w:rsidRPr="004355F9">
        <w:rPr>
          <w:rFonts w:ascii="Arial" w:hAnsi="Arial" w:cs="Arial"/>
          <w:b/>
          <w:i/>
        </w:rPr>
        <w:tab/>
      </w:r>
      <w:r w:rsidR="00EB5831" w:rsidRPr="00C523BC">
        <w:rPr>
          <w:rFonts w:ascii="Arial" w:hAnsi="Arial"/>
          <w:b/>
          <w:i/>
        </w:rPr>
        <w:t xml:space="preserve">procedura aperta, in modalità telematica, per l’affidamento </w:t>
      </w:r>
      <w:r w:rsidR="00EB5831" w:rsidRPr="00C523BC">
        <w:rPr>
          <w:rFonts w:ascii="Arial" w:hAnsi="Arial" w:cs="Arial"/>
          <w:b/>
          <w:bCs/>
          <w:i/>
        </w:rPr>
        <w:t>d</w:t>
      </w:r>
      <w:r w:rsidR="00EB5831" w:rsidRPr="00C523BC">
        <w:rPr>
          <w:rFonts w:ascii="Arial" w:hAnsi="Arial"/>
          <w:b/>
          <w:i/>
        </w:rPr>
        <w:t xml:space="preserve">el servizio di sviluppo della strategia di comunicazione e promozione del </w:t>
      </w:r>
      <w:proofErr w:type="spellStart"/>
      <w:r w:rsidR="00EB5831" w:rsidRPr="00C523BC">
        <w:rPr>
          <w:rFonts w:ascii="Arial" w:hAnsi="Arial"/>
          <w:b/>
          <w:i/>
        </w:rPr>
        <w:t>concept</w:t>
      </w:r>
      <w:proofErr w:type="spellEnd"/>
      <w:r w:rsidR="00EB5831" w:rsidRPr="00C523BC">
        <w:rPr>
          <w:rFonts w:ascii="Arial" w:hAnsi="Arial"/>
          <w:b/>
          <w:i/>
        </w:rPr>
        <w:t xml:space="preserve"> Italia Team del Coni</w:t>
      </w:r>
      <w:r w:rsidR="00EB5831" w:rsidRPr="00C523BC">
        <w:rPr>
          <w:rFonts w:ascii="Arial" w:hAnsi="Arial" w:cs="Arial"/>
          <w:b/>
          <w:bCs/>
          <w:i/>
        </w:rPr>
        <w:t xml:space="preserve">. </w:t>
      </w:r>
      <w:r w:rsidR="00EB5831" w:rsidRPr="00C523BC">
        <w:rPr>
          <w:rFonts w:ascii="Arial" w:hAnsi="Arial"/>
          <w:b/>
          <w:i/>
        </w:rPr>
        <w:t>CIG 6214048A9F. R.A. 029/15/PA.</w:t>
      </w:r>
    </w:p>
    <w:p w:rsidR="008D4E59" w:rsidRDefault="008D4E59" w:rsidP="00E0493A">
      <w:pPr>
        <w:spacing w:before="120" w:after="120"/>
        <w:outlineLvl w:val="0"/>
        <w:rPr>
          <w:rFonts w:ascii="Tahoma" w:hAnsi="Tahoma" w:cs="Tahoma"/>
          <w:b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4"/>
        <w:gridCol w:w="425"/>
        <w:gridCol w:w="283"/>
        <w:gridCol w:w="709"/>
        <w:gridCol w:w="425"/>
        <w:gridCol w:w="285"/>
        <w:gridCol w:w="639"/>
        <w:gridCol w:w="89"/>
        <w:gridCol w:w="208"/>
        <w:gridCol w:w="512"/>
        <w:gridCol w:w="489"/>
        <w:gridCol w:w="1961"/>
        <w:gridCol w:w="305"/>
        <w:gridCol w:w="114"/>
        <w:gridCol w:w="11"/>
        <w:gridCol w:w="11"/>
        <w:gridCol w:w="520"/>
        <w:gridCol w:w="1802"/>
      </w:tblGrid>
      <w:tr w:rsidR="008D4E59" w:rsidRPr="000B2B74" w:rsidTr="00E807DF">
        <w:tc>
          <w:tcPr>
            <w:tcW w:w="2410" w:type="dxa"/>
            <w:gridSpan w:val="5"/>
            <w:vAlign w:val="center"/>
          </w:tcPr>
          <w:p w:rsidR="008D4E59" w:rsidRPr="000B2B74" w:rsidRDefault="008D4E59" w:rsidP="00E807D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 xml:space="preserve">Il/la sottoscritto/a </w:t>
            </w:r>
          </w:p>
        </w:tc>
        <w:tc>
          <w:tcPr>
            <w:tcW w:w="7371" w:type="dxa"/>
            <w:gridSpan w:val="14"/>
            <w:vAlign w:val="center"/>
          </w:tcPr>
          <w:p w:rsidR="008D4E59" w:rsidRPr="000B2B74" w:rsidRDefault="00BF4A23" w:rsidP="00E807D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D4E59" w:rsidRPr="000B2B74" w:rsidTr="00E807DF">
        <w:tc>
          <w:tcPr>
            <w:tcW w:w="1418" w:type="dxa"/>
            <w:gridSpan w:val="3"/>
            <w:vAlign w:val="center"/>
          </w:tcPr>
          <w:p w:rsidR="008D4E59" w:rsidRPr="000B2B74" w:rsidRDefault="008D4E59" w:rsidP="00E807D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Nato/a a</w:t>
            </w:r>
          </w:p>
        </w:tc>
        <w:tc>
          <w:tcPr>
            <w:tcW w:w="2341" w:type="dxa"/>
            <w:gridSpan w:val="5"/>
            <w:vAlign w:val="center"/>
          </w:tcPr>
          <w:p w:rsidR="008D4E59" w:rsidRPr="000B2B74" w:rsidRDefault="00BF4A23" w:rsidP="00E807D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8D4E59" w:rsidRPr="000B2B74" w:rsidRDefault="008D4E59" w:rsidP="00E807D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 xml:space="preserve">Prov. </w:t>
            </w:r>
          </w:p>
        </w:tc>
        <w:tc>
          <w:tcPr>
            <w:tcW w:w="2450" w:type="dxa"/>
            <w:gridSpan w:val="2"/>
            <w:vAlign w:val="center"/>
          </w:tcPr>
          <w:p w:rsidR="008D4E59" w:rsidRPr="000B2B74" w:rsidRDefault="008D4E59" w:rsidP="00E807D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430" w:type="dxa"/>
            <w:gridSpan w:val="3"/>
            <w:vAlign w:val="center"/>
          </w:tcPr>
          <w:p w:rsidR="008D4E59" w:rsidRPr="000B2B74" w:rsidRDefault="008D4E59" w:rsidP="00E807D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il</w:t>
            </w:r>
          </w:p>
        </w:tc>
        <w:tc>
          <w:tcPr>
            <w:tcW w:w="2333" w:type="dxa"/>
            <w:gridSpan w:val="3"/>
            <w:vAlign w:val="center"/>
          </w:tcPr>
          <w:p w:rsidR="008D4E59" w:rsidRPr="000B2B74" w:rsidRDefault="00BF4A23" w:rsidP="00E807DF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D4E59" w:rsidRPr="000B2B74" w:rsidTr="00E807DF">
        <w:trPr>
          <w:trHeight w:val="436"/>
        </w:trPr>
        <w:tc>
          <w:tcPr>
            <w:tcW w:w="9781" w:type="dxa"/>
            <w:gridSpan w:val="19"/>
            <w:vAlign w:val="center"/>
          </w:tcPr>
          <w:p w:rsidR="008D4E59" w:rsidRPr="000B2B74" w:rsidRDefault="008D4E59" w:rsidP="00E807D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In qualità di (</w:t>
            </w:r>
            <w:r w:rsidRPr="000B2B74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selezionare, in alternativa, la casella corrispondente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8D4E59" w:rsidRPr="000B2B74" w:rsidTr="00E807DF">
        <w:trPr>
          <w:trHeight w:val="502"/>
        </w:trPr>
        <w:tc>
          <w:tcPr>
            <w:tcW w:w="709" w:type="dxa"/>
            <w:vAlign w:val="center"/>
          </w:tcPr>
          <w:p w:rsidR="008D4E59" w:rsidRPr="000B2B74" w:rsidRDefault="00BF4A23" w:rsidP="00E807D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72" w:type="dxa"/>
            <w:gridSpan w:val="18"/>
            <w:vAlign w:val="center"/>
          </w:tcPr>
          <w:p w:rsidR="008D4E59" w:rsidRPr="000B2B74" w:rsidRDefault="00BF4A23" w:rsidP="00E807D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Selezionare Carica"/>
                    <w:listEntry w:val="Amministratore delegato"/>
                    <w:listEntry w:val="Presidente del CDA"/>
                    <w:listEntry w:val="Amministratore unico"/>
                    <w:listEntry w:val="Titolare di Impresa individuale"/>
                    <w:listEntry w:val="Socio amministratore"/>
                    <w:listEntry w:val="Socio accomandatario"/>
                    <w:listEntry w:val="Socio accomandante"/>
                    <w:listEntry w:val="Consigliere"/>
                    <w:listEntry w:val="Membro del comitato esecutivo"/>
                    <w:listEntry w:val="Institore/Direttore generale"/>
                  </w:ddList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FORMDROPDOWN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 xml:space="preserve"> e Legale rappresentante </w:t>
            </w:r>
          </w:p>
        </w:tc>
      </w:tr>
      <w:tr w:rsidR="008D4E59" w:rsidRPr="000B2B74" w:rsidTr="00E807DF">
        <w:trPr>
          <w:trHeight w:val="327"/>
        </w:trPr>
        <w:tc>
          <w:tcPr>
            <w:tcW w:w="9781" w:type="dxa"/>
            <w:gridSpan w:val="19"/>
            <w:vAlign w:val="center"/>
          </w:tcPr>
          <w:p w:rsidR="008D4E59" w:rsidRPr="000B2B74" w:rsidRDefault="008D4E59" w:rsidP="00E807D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ovvero</w:t>
            </w:r>
          </w:p>
        </w:tc>
      </w:tr>
      <w:tr w:rsidR="008D4E59" w:rsidRPr="000B2B74" w:rsidTr="00E807DF">
        <w:trPr>
          <w:trHeight w:val="502"/>
        </w:trPr>
        <w:tc>
          <w:tcPr>
            <w:tcW w:w="709" w:type="dxa"/>
            <w:vAlign w:val="center"/>
          </w:tcPr>
          <w:p w:rsidR="008D4E59" w:rsidRPr="000B2B74" w:rsidRDefault="00BF4A23" w:rsidP="00E807D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50" w:type="dxa"/>
            <w:gridSpan w:val="16"/>
            <w:vAlign w:val="center"/>
          </w:tcPr>
          <w:p w:rsidR="008D4E59" w:rsidRPr="000B2B74" w:rsidRDefault="008D4E59" w:rsidP="00E807DF">
            <w:pPr>
              <w:spacing w:before="120" w:after="120"/>
              <w:jc w:val="both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Procuratore (</w:t>
            </w:r>
            <w:r w:rsidRPr="000B2B74">
              <w:rPr>
                <w:rFonts w:ascii="Tahoma" w:hAnsi="Tahoma" w:cs="Tahoma"/>
                <w:b/>
                <w:i/>
                <w:sz w:val="20"/>
                <w:szCs w:val="20"/>
              </w:rPr>
              <w:t>in tal caso indicare gli estremi della relativa procura e inserire nel sistema copia della stessa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322" w:type="dxa"/>
            <w:gridSpan w:val="2"/>
            <w:vAlign w:val="center"/>
          </w:tcPr>
          <w:p w:rsidR="008D4E59" w:rsidRPr="000B2B74" w:rsidRDefault="00BF4A23" w:rsidP="00E807D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407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D4E59" w:rsidRPr="000B2B74" w:rsidTr="00E807DF">
        <w:trPr>
          <w:trHeight w:val="502"/>
        </w:trPr>
        <w:tc>
          <w:tcPr>
            <w:tcW w:w="2835" w:type="dxa"/>
            <w:gridSpan w:val="6"/>
            <w:vAlign w:val="center"/>
          </w:tcPr>
          <w:p w:rsidR="008D4E59" w:rsidRPr="000B2B74" w:rsidRDefault="008D4E59" w:rsidP="00E807DF">
            <w:pPr>
              <w:spacing w:before="120" w:after="120"/>
              <w:ind w:right="-208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Dell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 società/consorzio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13"/>
            <w:vAlign w:val="center"/>
          </w:tcPr>
          <w:p w:rsidR="008D4E59" w:rsidRPr="000B2B74" w:rsidRDefault="00BF4A23" w:rsidP="00E807DF">
            <w:pPr>
              <w:spacing w:before="120" w:after="120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289"/>
                  <w:enabled/>
                  <w:calcOnExit w:val="0"/>
                  <w:textInput>
                    <w:default w:val="Indicare Ragione sociale per esteso"/>
                  </w:textInput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Indicare Ragione sociale per esteso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D4E59" w:rsidRPr="000B2B74" w:rsidTr="00E807DF">
        <w:tc>
          <w:tcPr>
            <w:tcW w:w="9781" w:type="dxa"/>
            <w:gridSpan w:val="19"/>
            <w:vAlign w:val="center"/>
          </w:tcPr>
          <w:p w:rsidR="008D4E59" w:rsidRPr="000B2B74" w:rsidRDefault="008D4E59" w:rsidP="00E807D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 xml:space="preserve">con sede legale in: </w: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D4E59" w:rsidRPr="000B2B74" w:rsidTr="00E807DF">
        <w:tc>
          <w:tcPr>
            <w:tcW w:w="993" w:type="dxa"/>
            <w:gridSpan w:val="2"/>
            <w:vAlign w:val="center"/>
          </w:tcPr>
          <w:p w:rsidR="008D4E59" w:rsidRPr="000B2B74" w:rsidRDefault="008D4E59" w:rsidP="00E807D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ind w:left="1259" w:hanging="1259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Via</w:t>
            </w:r>
          </w:p>
        </w:tc>
        <w:tc>
          <w:tcPr>
            <w:tcW w:w="6025" w:type="dxa"/>
            <w:gridSpan w:val="11"/>
            <w:vAlign w:val="center"/>
          </w:tcPr>
          <w:p w:rsidR="008D4E59" w:rsidRPr="000B2B74" w:rsidRDefault="00BF4A23" w:rsidP="00E807D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9" w:type="dxa"/>
            <w:gridSpan w:val="2"/>
            <w:vAlign w:val="center"/>
          </w:tcPr>
          <w:p w:rsidR="008D4E59" w:rsidRPr="000B2B74" w:rsidRDefault="008D4E59" w:rsidP="00E807DF">
            <w:pPr>
              <w:tabs>
                <w:tab w:val="left" w:pos="1260"/>
                <w:tab w:val="left" w:pos="1440"/>
              </w:tabs>
              <w:spacing w:before="120" w:after="120"/>
              <w:ind w:left="1259" w:hanging="1259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n.</w:t>
            </w:r>
          </w:p>
        </w:tc>
        <w:tc>
          <w:tcPr>
            <w:tcW w:w="2344" w:type="dxa"/>
            <w:gridSpan w:val="4"/>
            <w:vAlign w:val="center"/>
          </w:tcPr>
          <w:p w:rsidR="008D4E59" w:rsidRPr="000B2B74" w:rsidRDefault="00BF4A23" w:rsidP="00E807D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D4E59" w:rsidRPr="000B2B74" w:rsidTr="00E807DF">
        <w:tc>
          <w:tcPr>
            <w:tcW w:w="993" w:type="dxa"/>
            <w:gridSpan w:val="2"/>
            <w:vAlign w:val="center"/>
          </w:tcPr>
          <w:p w:rsidR="008D4E59" w:rsidRPr="000B2B74" w:rsidRDefault="008D4E59" w:rsidP="00E807DF">
            <w:pPr>
              <w:tabs>
                <w:tab w:val="left" w:pos="1260"/>
                <w:tab w:val="left" w:pos="1440"/>
                <w:tab w:val="left" w:pos="3566"/>
                <w:tab w:val="left" w:pos="6400"/>
              </w:tabs>
              <w:spacing w:before="120" w:after="120"/>
              <w:ind w:left="1259" w:hanging="1259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C.A.P.</w:t>
            </w:r>
          </w:p>
        </w:tc>
        <w:tc>
          <w:tcPr>
            <w:tcW w:w="2127" w:type="dxa"/>
            <w:gridSpan w:val="5"/>
            <w:vAlign w:val="center"/>
          </w:tcPr>
          <w:p w:rsidR="008D4E59" w:rsidRPr="000B2B74" w:rsidRDefault="00BF4A23" w:rsidP="00E807DF">
            <w:pPr>
              <w:tabs>
                <w:tab w:val="left" w:pos="1260"/>
                <w:tab w:val="left" w:pos="1440"/>
              </w:tabs>
              <w:spacing w:before="120" w:after="120"/>
              <w:ind w:left="1259" w:hanging="1259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2"/>
            <w:vAlign w:val="center"/>
          </w:tcPr>
          <w:p w:rsidR="008D4E59" w:rsidRPr="000B2B74" w:rsidRDefault="008D4E59" w:rsidP="00E807D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Città</w:t>
            </w:r>
          </w:p>
        </w:tc>
        <w:tc>
          <w:tcPr>
            <w:tcW w:w="3170" w:type="dxa"/>
            <w:gridSpan w:val="4"/>
            <w:vAlign w:val="center"/>
          </w:tcPr>
          <w:p w:rsidR="008D4E59" w:rsidRPr="000B2B74" w:rsidRDefault="00BF4A23" w:rsidP="00E807D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gridSpan w:val="5"/>
            <w:vAlign w:val="center"/>
          </w:tcPr>
          <w:p w:rsidR="008D4E59" w:rsidRPr="000B2B74" w:rsidRDefault="008D4E59" w:rsidP="00E807D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Prov.</w:t>
            </w:r>
          </w:p>
        </w:tc>
        <w:tc>
          <w:tcPr>
            <w:tcW w:w="1802" w:type="dxa"/>
            <w:vAlign w:val="center"/>
          </w:tcPr>
          <w:p w:rsidR="008D4E59" w:rsidRPr="000B2B74" w:rsidRDefault="008D4E59" w:rsidP="00E807DF">
            <w:pPr>
              <w:tabs>
                <w:tab w:val="left" w:pos="1260"/>
                <w:tab w:val="left" w:pos="1440"/>
              </w:tabs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8D4E59" w:rsidRPr="000B2B74" w:rsidTr="00E807DF">
        <w:trPr>
          <w:trHeight w:val="591"/>
        </w:trPr>
        <w:tc>
          <w:tcPr>
            <w:tcW w:w="1701" w:type="dxa"/>
            <w:gridSpan w:val="4"/>
            <w:vAlign w:val="center"/>
          </w:tcPr>
          <w:p w:rsidR="008D4E59" w:rsidRPr="000B2B74" w:rsidRDefault="008D4E59" w:rsidP="00E807D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bookmarkStart w:id="0" w:name="_GoBack"/>
            <w:bookmarkEnd w:id="0"/>
            <w:r w:rsidRPr="000B2B74">
              <w:rPr>
                <w:rFonts w:ascii="Tahoma" w:hAnsi="Tahoma" w:cs="Tahoma"/>
                <w:b/>
                <w:sz w:val="20"/>
              </w:rPr>
              <w:t>Telefono</w:t>
            </w:r>
          </w:p>
        </w:tc>
        <w:tc>
          <w:tcPr>
            <w:tcW w:w="3356" w:type="dxa"/>
            <w:gridSpan w:val="8"/>
            <w:vAlign w:val="center"/>
          </w:tcPr>
          <w:p w:rsidR="008D4E59" w:rsidRPr="000B2B74" w:rsidRDefault="00BF4A23" w:rsidP="00E807D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0B2B7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" w:name="Testo12"/>
            <w:r w:rsidR="008D4E59" w:rsidRPr="000B2B7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</w:rPr>
            </w:r>
            <w:r w:rsidRPr="000B2B74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2266" w:type="dxa"/>
            <w:gridSpan w:val="2"/>
            <w:vAlign w:val="center"/>
          </w:tcPr>
          <w:p w:rsidR="008D4E59" w:rsidRPr="000B2B74" w:rsidRDefault="008D4E59" w:rsidP="00E807D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0B2B74">
              <w:rPr>
                <w:rFonts w:ascii="Tahoma" w:hAnsi="Tahoma" w:cs="Tahoma"/>
                <w:b/>
                <w:sz w:val="20"/>
              </w:rPr>
              <w:t>Fax</w:t>
            </w:r>
          </w:p>
        </w:tc>
        <w:tc>
          <w:tcPr>
            <w:tcW w:w="2458" w:type="dxa"/>
            <w:gridSpan w:val="5"/>
            <w:vAlign w:val="center"/>
          </w:tcPr>
          <w:p w:rsidR="008D4E59" w:rsidRPr="000B2B74" w:rsidRDefault="00BF4A23" w:rsidP="00E807D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0B2B7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bookmarkStart w:id="2" w:name="Testo164"/>
            <w:r w:rsidR="008D4E59" w:rsidRPr="000B2B7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</w:rPr>
            </w:r>
            <w:r w:rsidRPr="000B2B74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2"/>
          </w:p>
        </w:tc>
      </w:tr>
      <w:tr w:rsidR="008D4E59" w:rsidRPr="000B2B74" w:rsidTr="00E807DF">
        <w:trPr>
          <w:trHeight w:val="939"/>
        </w:trPr>
        <w:tc>
          <w:tcPr>
            <w:tcW w:w="1701" w:type="dxa"/>
            <w:gridSpan w:val="4"/>
            <w:vAlign w:val="center"/>
          </w:tcPr>
          <w:p w:rsidR="008D4E59" w:rsidRPr="000B2B74" w:rsidRDefault="008D4E59" w:rsidP="00E807D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0B2B74">
              <w:rPr>
                <w:rFonts w:ascii="Tahoma" w:hAnsi="Tahoma" w:cs="Tahoma"/>
                <w:b/>
                <w:sz w:val="20"/>
              </w:rPr>
              <w:t>e-mail</w:t>
            </w:r>
          </w:p>
        </w:tc>
        <w:tc>
          <w:tcPr>
            <w:tcW w:w="2355" w:type="dxa"/>
            <w:gridSpan w:val="6"/>
            <w:vAlign w:val="center"/>
          </w:tcPr>
          <w:p w:rsidR="008D4E59" w:rsidRPr="000B2B74" w:rsidRDefault="00BF4A23" w:rsidP="00E807D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0B2B7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</w:rPr>
            </w:r>
            <w:r w:rsidRPr="000B2B74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3267" w:type="dxa"/>
            <w:gridSpan w:val="4"/>
            <w:vAlign w:val="center"/>
          </w:tcPr>
          <w:p w:rsidR="008D4E59" w:rsidRPr="000B2B74" w:rsidRDefault="008D4E59" w:rsidP="00E807DF">
            <w:pPr>
              <w:pStyle w:val="usoboll1"/>
              <w:spacing w:before="120" w:after="120" w:line="360" w:lineRule="auto"/>
              <w:jc w:val="left"/>
              <w:rPr>
                <w:rFonts w:ascii="Tahoma" w:hAnsi="Tahoma" w:cs="Tahoma"/>
                <w:b/>
                <w:sz w:val="20"/>
              </w:rPr>
            </w:pPr>
            <w:r w:rsidRPr="000B2B74">
              <w:rPr>
                <w:rFonts w:ascii="Tahoma" w:hAnsi="Tahoma" w:cs="Tahoma"/>
                <w:b/>
                <w:sz w:val="20"/>
              </w:rPr>
              <w:t>(eventuale) Indirizzo di Posta elettronica certificata</w:t>
            </w:r>
          </w:p>
        </w:tc>
        <w:tc>
          <w:tcPr>
            <w:tcW w:w="2458" w:type="dxa"/>
            <w:gridSpan w:val="5"/>
            <w:vAlign w:val="center"/>
          </w:tcPr>
          <w:p w:rsidR="008D4E59" w:rsidRPr="000B2B74" w:rsidRDefault="00BF4A23" w:rsidP="00E807DF">
            <w:pPr>
              <w:pStyle w:val="usoboll1"/>
              <w:spacing w:before="120" w:after="120" w:line="360" w:lineRule="auto"/>
              <w:rPr>
                <w:rFonts w:ascii="Tahoma" w:hAnsi="Tahoma" w:cs="Tahoma"/>
                <w:b/>
                <w:sz w:val="20"/>
              </w:rPr>
            </w:pPr>
            <w:r w:rsidRPr="000B2B7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sto164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</w:rPr>
            </w:r>
            <w:r w:rsidRPr="000B2B74">
              <w:rPr>
                <w:rFonts w:ascii="Tahoma" w:hAnsi="Tahoma" w:cs="Tahoma"/>
                <w:b/>
                <w:sz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</w:tbl>
    <w:p w:rsidR="008D4E59" w:rsidRPr="000B2B74" w:rsidRDefault="008D4E59" w:rsidP="008D4E59">
      <w:pPr>
        <w:autoSpaceDE w:val="0"/>
        <w:autoSpaceDN w:val="0"/>
        <w:adjustRightInd w:val="0"/>
        <w:spacing w:before="120" w:after="60" w:line="360" w:lineRule="auto"/>
        <w:jc w:val="both"/>
        <w:rPr>
          <w:rFonts w:ascii="Tahoma" w:hAnsi="Tahoma" w:cs="Tahoma"/>
          <w:sz w:val="20"/>
          <w:szCs w:val="20"/>
        </w:rPr>
      </w:pPr>
      <w:r w:rsidRPr="000B2B74">
        <w:rPr>
          <w:rFonts w:ascii="Tahoma" w:hAnsi="Tahoma" w:cs="Tahoma"/>
          <w:sz w:val="20"/>
          <w:szCs w:val="20"/>
        </w:rPr>
        <w:t>ai sensi e per gli effetti degli artt. 46, 47 e 76 del D.P.R. del 28 n. 445/2000 e consapevole delle sanzioni penali previste dall’art. 76 del citato D.P.R. per le ipotesi di falsità in atti e dichiarazioni mendaci ivi indicate,</w:t>
      </w:r>
    </w:p>
    <w:p w:rsidR="008D4E59" w:rsidRPr="000B2B74" w:rsidRDefault="008D4E59" w:rsidP="008D4E59">
      <w:pPr>
        <w:spacing w:before="120" w:after="60" w:line="360" w:lineRule="auto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0B2B74">
        <w:rPr>
          <w:rFonts w:ascii="Tahoma" w:hAnsi="Tahoma" w:cs="Tahoma"/>
          <w:b/>
          <w:sz w:val="20"/>
          <w:szCs w:val="20"/>
        </w:rPr>
        <w:t>DICHIARA SOTTO LA PROPRIA RESPONSABILITA’</w:t>
      </w:r>
    </w:p>
    <w:p w:rsidR="008D4E59" w:rsidRPr="002A4249" w:rsidRDefault="008D4E59" w:rsidP="008D4E59">
      <w:pPr>
        <w:numPr>
          <w:ilvl w:val="0"/>
          <w:numId w:val="1"/>
        </w:numPr>
        <w:tabs>
          <w:tab w:val="clear" w:pos="2061"/>
          <w:tab w:val="num" w:pos="360"/>
          <w:tab w:val="num" w:pos="560"/>
        </w:tabs>
        <w:spacing w:before="120" w:after="60" w:line="360" w:lineRule="auto"/>
        <w:ind w:left="555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2A4249">
        <w:rPr>
          <w:rFonts w:ascii="Tahoma" w:hAnsi="Tahoma" w:cs="Tahoma"/>
          <w:sz w:val="20"/>
          <w:szCs w:val="20"/>
        </w:rPr>
        <w:t>hei consorziati che  detengono  una partecipazione superiore al 10 per cento sono i seguenti:</w:t>
      </w:r>
    </w:p>
    <w:tbl>
      <w:tblPr>
        <w:tblW w:w="62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4"/>
        <w:gridCol w:w="3105"/>
      </w:tblGrid>
      <w:tr w:rsidR="008D4E59" w:rsidRPr="00383DFD" w:rsidTr="00E807DF">
        <w:tc>
          <w:tcPr>
            <w:tcW w:w="3174" w:type="dxa"/>
            <w:shd w:val="clear" w:color="auto" w:fill="00529E"/>
            <w:vAlign w:val="center"/>
          </w:tcPr>
          <w:p w:rsidR="008D4E59" w:rsidRPr="00383DFD" w:rsidRDefault="008D4E59" w:rsidP="00E807DF">
            <w:pPr>
              <w:pStyle w:val="sche3"/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/>
                <w:lang w:val="it-IT"/>
              </w:rPr>
            </w:pPr>
            <w:r w:rsidRPr="00383DFD">
              <w:rPr>
                <w:rFonts w:ascii="Tahoma" w:hAnsi="Tahoma" w:cs="Tahoma"/>
                <w:b/>
                <w:bCs/>
                <w:color w:val="FFFFFF"/>
                <w:lang w:val="it-IT"/>
              </w:rPr>
              <w:t>Denominazione</w:t>
            </w:r>
          </w:p>
        </w:tc>
        <w:tc>
          <w:tcPr>
            <w:tcW w:w="3105" w:type="dxa"/>
            <w:shd w:val="clear" w:color="auto" w:fill="00529E"/>
            <w:vAlign w:val="center"/>
          </w:tcPr>
          <w:p w:rsidR="008D4E59" w:rsidRPr="00383DFD" w:rsidRDefault="008D4E59" w:rsidP="00E807DF">
            <w:pPr>
              <w:pStyle w:val="sche3"/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/>
                <w:lang w:val="it-IT"/>
              </w:rPr>
            </w:pPr>
            <w:r w:rsidRPr="00383DFD">
              <w:rPr>
                <w:rFonts w:ascii="Tahoma" w:hAnsi="Tahoma" w:cs="Tahoma"/>
                <w:b/>
                <w:bCs/>
                <w:color w:val="FFFFFF"/>
                <w:lang w:val="it-IT"/>
              </w:rPr>
              <w:t>Quota percentuale di partecipazione al Consorzio</w:t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lastRenderedPageBreak/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</w:tbl>
    <w:p w:rsidR="008D4E59" w:rsidRPr="00904A25" w:rsidRDefault="008D4E59" w:rsidP="008D4E59">
      <w:pPr>
        <w:spacing w:before="120" w:after="6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04A25">
        <w:rPr>
          <w:rFonts w:ascii="Arial" w:hAnsi="Arial" w:cs="Arial"/>
        </w:rPr>
        <w:t>vvero</w:t>
      </w:r>
      <w:r>
        <w:rPr>
          <w:rFonts w:ascii="Arial" w:hAnsi="Arial" w:cs="Arial"/>
        </w:rPr>
        <w:t>,</w:t>
      </w:r>
    </w:p>
    <w:p w:rsidR="008D4E59" w:rsidRDefault="008D4E59" w:rsidP="008D4E59">
      <w:pPr>
        <w:tabs>
          <w:tab w:val="num" w:pos="360"/>
          <w:tab w:val="num" w:pos="560"/>
          <w:tab w:val="num" w:pos="883"/>
        </w:tabs>
        <w:spacing w:before="120" w:after="60" w:line="360" w:lineRule="auto"/>
        <w:ind w:left="555"/>
        <w:jc w:val="both"/>
        <w:rPr>
          <w:rFonts w:ascii="Tahoma" w:hAnsi="Tahoma" w:cs="Tahoma"/>
          <w:sz w:val="20"/>
          <w:szCs w:val="20"/>
        </w:rPr>
      </w:pPr>
      <w:r w:rsidRPr="00904A25">
        <w:rPr>
          <w:rFonts w:ascii="Tahoma" w:hAnsi="Tahoma" w:cs="Tahoma"/>
          <w:sz w:val="20"/>
          <w:szCs w:val="20"/>
        </w:rPr>
        <w:t>che  i consorziati che detengono una partecipazione inferiore al 10 per cento che però hanno stipulato un patto parasociale riferibile ad una partecipazione pari o superiore al 10 per cento, sono i seguenti:</w:t>
      </w:r>
    </w:p>
    <w:tbl>
      <w:tblPr>
        <w:tblW w:w="62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4"/>
        <w:gridCol w:w="3105"/>
      </w:tblGrid>
      <w:tr w:rsidR="008D4E59" w:rsidRPr="00383DFD" w:rsidTr="00E807DF">
        <w:tc>
          <w:tcPr>
            <w:tcW w:w="3174" w:type="dxa"/>
            <w:shd w:val="clear" w:color="auto" w:fill="00529E"/>
            <w:vAlign w:val="center"/>
          </w:tcPr>
          <w:p w:rsidR="008D4E59" w:rsidRPr="00383DFD" w:rsidRDefault="008D4E59" w:rsidP="00E807DF">
            <w:pPr>
              <w:pStyle w:val="sche3"/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/>
                <w:lang w:val="it-IT"/>
              </w:rPr>
            </w:pPr>
            <w:r w:rsidRPr="00383DFD">
              <w:rPr>
                <w:rFonts w:ascii="Tahoma" w:hAnsi="Tahoma" w:cs="Tahoma"/>
                <w:b/>
                <w:bCs/>
                <w:color w:val="FFFFFF"/>
                <w:lang w:val="it-IT"/>
              </w:rPr>
              <w:t>Denominazione</w:t>
            </w:r>
          </w:p>
        </w:tc>
        <w:tc>
          <w:tcPr>
            <w:tcW w:w="3105" w:type="dxa"/>
            <w:shd w:val="clear" w:color="auto" w:fill="00529E"/>
            <w:vAlign w:val="center"/>
          </w:tcPr>
          <w:p w:rsidR="008D4E59" w:rsidRPr="00383DFD" w:rsidRDefault="008D4E59" w:rsidP="00E807DF">
            <w:pPr>
              <w:pStyle w:val="sche3"/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/>
                <w:lang w:val="it-IT"/>
              </w:rPr>
            </w:pPr>
            <w:r w:rsidRPr="00383DFD">
              <w:rPr>
                <w:rFonts w:ascii="Tahoma" w:hAnsi="Tahoma" w:cs="Tahoma"/>
                <w:b/>
                <w:bCs/>
                <w:color w:val="FFFFFF"/>
                <w:lang w:val="it-IT"/>
              </w:rPr>
              <w:t>Quota percentuale di partecipazione al Consorzio</w:t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</w:tbl>
    <w:p w:rsidR="008D4E59" w:rsidRDefault="008D4E59" w:rsidP="008D4E59">
      <w:pPr>
        <w:numPr>
          <w:ilvl w:val="0"/>
          <w:numId w:val="1"/>
        </w:numPr>
        <w:tabs>
          <w:tab w:val="clear" w:pos="2061"/>
          <w:tab w:val="num" w:pos="0"/>
          <w:tab w:val="num" w:pos="360"/>
          <w:tab w:val="num" w:pos="560"/>
          <w:tab w:val="num" w:pos="883"/>
        </w:tabs>
        <w:spacing w:before="120" w:after="60" w:line="360" w:lineRule="auto"/>
        <w:ind w:left="55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che i soci o i consorziati per conto dei quali le società consortili o i consorzi operano in modo esclusivo nei confronti della pubblica amministrazione sono i seguenti:</w:t>
      </w:r>
    </w:p>
    <w:tbl>
      <w:tblPr>
        <w:tblW w:w="62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4"/>
        <w:gridCol w:w="3105"/>
      </w:tblGrid>
      <w:tr w:rsidR="008D4E59" w:rsidRPr="00383DFD" w:rsidTr="00E807DF">
        <w:tc>
          <w:tcPr>
            <w:tcW w:w="3174" w:type="dxa"/>
            <w:shd w:val="clear" w:color="auto" w:fill="00529E"/>
            <w:vAlign w:val="center"/>
          </w:tcPr>
          <w:p w:rsidR="008D4E59" w:rsidRPr="00383DFD" w:rsidRDefault="008D4E59" w:rsidP="00E807DF">
            <w:pPr>
              <w:pStyle w:val="sche3"/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/>
                <w:lang w:val="it-IT"/>
              </w:rPr>
            </w:pPr>
            <w:r w:rsidRPr="00383DFD">
              <w:rPr>
                <w:rFonts w:ascii="Tahoma" w:hAnsi="Tahoma" w:cs="Tahoma"/>
                <w:b/>
                <w:bCs/>
                <w:color w:val="FFFFFF"/>
                <w:lang w:val="it-IT"/>
              </w:rPr>
              <w:t>Denominazione</w:t>
            </w:r>
          </w:p>
        </w:tc>
        <w:tc>
          <w:tcPr>
            <w:tcW w:w="3105" w:type="dxa"/>
            <w:shd w:val="clear" w:color="auto" w:fill="00529E"/>
            <w:vAlign w:val="center"/>
          </w:tcPr>
          <w:p w:rsidR="008D4E59" w:rsidRPr="00383DFD" w:rsidRDefault="008D4E59" w:rsidP="00E807DF">
            <w:pPr>
              <w:pStyle w:val="sche3"/>
              <w:spacing w:before="120" w:after="120"/>
              <w:jc w:val="center"/>
              <w:rPr>
                <w:rFonts w:ascii="Tahoma" w:hAnsi="Tahoma" w:cs="Tahoma"/>
                <w:b/>
                <w:bCs/>
                <w:color w:val="FFFFFF"/>
                <w:lang w:val="it-IT"/>
              </w:rPr>
            </w:pPr>
            <w:r w:rsidRPr="00383DFD">
              <w:rPr>
                <w:rFonts w:ascii="Tahoma" w:hAnsi="Tahoma" w:cs="Tahoma"/>
                <w:b/>
                <w:bCs/>
                <w:color w:val="FFFFFF"/>
                <w:lang w:val="it-IT"/>
              </w:rPr>
              <w:t xml:space="preserve">Quota percentuale di </w:t>
            </w:r>
            <w:r w:rsidRPr="00383DFD">
              <w:rPr>
                <w:rFonts w:ascii="Tahoma" w:hAnsi="Tahoma" w:cs="Tahoma"/>
                <w:b/>
                <w:bCs/>
                <w:color w:val="FFFFFF"/>
                <w:lang w:val="it-IT"/>
              </w:rPr>
              <w:lastRenderedPageBreak/>
              <w:t>partecipazione al Consorzio</w:t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lastRenderedPageBreak/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  <w:lang w:val="it-IT"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8D4E59" w:rsidRPr="00383DFD" w:rsidTr="00E807DF">
        <w:tc>
          <w:tcPr>
            <w:tcW w:w="3174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05" w:type="dxa"/>
          </w:tcPr>
          <w:p w:rsidR="008D4E59" w:rsidRPr="00383DFD" w:rsidRDefault="00BF4A23" w:rsidP="00E807DF">
            <w:pPr>
              <w:pStyle w:val="sche3"/>
              <w:spacing w:before="120" w:after="120"/>
              <w:rPr>
                <w:rFonts w:ascii="Tahoma" w:hAnsi="Tahoma" w:cs="Tahoma"/>
                <w:b/>
              </w:rPr>
            </w:pPr>
            <w:r w:rsidRPr="00383DFD">
              <w:rPr>
                <w:rFonts w:ascii="Tahoma" w:hAnsi="Tahoma" w:cs="Tahoma"/>
                <w:b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383DFD">
              <w:rPr>
                <w:rFonts w:ascii="Tahoma" w:hAnsi="Tahoma" w:cs="Tahoma"/>
                <w:b/>
              </w:rPr>
              <w:instrText xml:space="preserve"> FORMTEXT </w:instrText>
            </w:r>
            <w:r w:rsidRPr="00383DFD">
              <w:rPr>
                <w:rFonts w:ascii="Tahoma" w:hAnsi="Tahoma" w:cs="Tahoma"/>
                <w:b/>
              </w:rPr>
            </w:r>
            <w:r w:rsidRPr="00383DFD">
              <w:rPr>
                <w:rFonts w:ascii="Tahoma" w:hAnsi="Tahoma" w:cs="Tahoma"/>
                <w:b/>
              </w:rPr>
              <w:fldChar w:fldCharType="separate"/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="008D4E59" w:rsidRPr="00383DFD">
              <w:rPr>
                <w:rFonts w:ascii="Tahoma" w:hAnsi="Tahoma" w:cs="Tahoma"/>
                <w:b/>
                <w:noProof/>
              </w:rPr>
              <w:t> </w:t>
            </w:r>
            <w:r w:rsidRPr="00383DFD">
              <w:rPr>
                <w:rFonts w:ascii="Tahoma" w:hAnsi="Tahoma" w:cs="Tahoma"/>
                <w:b/>
              </w:rPr>
              <w:fldChar w:fldCharType="end"/>
            </w:r>
          </w:p>
        </w:tc>
      </w:tr>
    </w:tbl>
    <w:p w:rsidR="008D4E59" w:rsidRPr="000B2B74" w:rsidRDefault="008D4E59" w:rsidP="008D4E59">
      <w:pPr>
        <w:jc w:val="both"/>
        <w:rPr>
          <w:rFonts w:ascii="Tahoma" w:hAnsi="Tahoma" w:cs="Tahoma"/>
          <w:sz w:val="20"/>
          <w:szCs w:val="20"/>
        </w:rPr>
      </w:pPr>
    </w:p>
    <w:p w:rsidR="008D4E59" w:rsidRPr="000B2B74" w:rsidRDefault="008D4E59" w:rsidP="008D4E59">
      <w:pPr>
        <w:ind w:left="426"/>
        <w:jc w:val="both"/>
        <w:rPr>
          <w:rFonts w:ascii="Tahoma" w:hAnsi="Tahoma" w:cs="Tahoma"/>
          <w:sz w:val="20"/>
          <w:szCs w:val="20"/>
        </w:rPr>
      </w:pPr>
      <w:r w:rsidRPr="000B2B74">
        <w:rPr>
          <w:rFonts w:ascii="Tahoma" w:hAnsi="Tahoma" w:cs="Tahoma"/>
          <w:sz w:val="20"/>
          <w:szCs w:val="20"/>
        </w:rPr>
        <w:t>L’Impresa,</w:t>
      </w:r>
    </w:p>
    <w:tbl>
      <w:tblPr>
        <w:tblW w:w="3601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84"/>
        <w:gridCol w:w="5058"/>
      </w:tblGrid>
      <w:tr w:rsidR="008D4E59" w:rsidRPr="000B2B74" w:rsidTr="00E807DF">
        <w:trPr>
          <w:trHeight w:val="570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59" w:rsidRPr="000B2B74" w:rsidRDefault="008D4E59" w:rsidP="00E807D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Luogo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59" w:rsidRPr="000B2B74" w:rsidRDefault="008D4E59" w:rsidP="00E807D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>Data</w:t>
            </w:r>
          </w:p>
        </w:tc>
      </w:tr>
      <w:tr w:rsidR="008D4E59" w:rsidRPr="000B2B74" w:rsidTr="00E807DF">
        <w:trPr>
          <w:trHeight w:val="750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59" w:rsidRPr="000B2B74" w:rsidRDefault="00BF4A23" w:rsidP="00E807D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59" w:rsidRPr="000B2B74" w:rsidRDefault="00BF4A23" w:rsidP="00E807D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="008D4E59"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D4E59" w:rsidRPr="000B2B74" w:rsidTr="00E807DF">
        <w:trPr>
          <w:trHeight w:val="8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59" w:rsidRPr="000B2B74" w:rsidRDefault="008D4E59" w:rsidP="00E807DF">
            <w:pPr>
              <w:spacing w:before="120" w:after="12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B2B74">
              <w:rPr>
                <w:rFonts w:ascii="Tahoma" w:hAnsi="Tahoma" w:cs="Tahoma"/>
                <w:b/>
                <w:sz w:val="20"/>
                <w:szCs w:val="20"/>
              </w:rPr>
              <w:t xml:space="preserve">Sottoscritto digitalmente da: </w: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Pr="000B2B74">
              <w:rPr>
                <w:rFonts w:ascii="Tahoma" w:hAnsi="Tahoma" w:cs="Tahoma"/>
                <w:b/>
                <w:sz w:val="20"/>
                <w:szCs w:val="20"/>
              </w:rPr>
              <w:t> </w:t>
            </w:r>
            <w:r w:rsidR="00BF4A23" w:rsidRPr="000B2B74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8D4E59" w:rsidRPr="000B2B74" w:rsidRDefault="008D4E59" w:rsidP="008D4E59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D4E59" w:rsidRPr="000B2B74" w:rsidRDefault="008D4E59" w:rsidP="008D4E59">
      <w:pPr>
        <w:spacing w:before="120" w:after="120"/>
        <w:ind w:left="284"/>
        <w:outlineLvl w:val="0"/>
        <w:rPr>
          <w:rFonts w:ascii="Tahoma" w:hAnsi="Tahoma" w:cs="Tahoma"/>
          <w:b/>
          <w:sz w:val="20"/>
          <w:szCs w:val="20"/>
        </w:rPr>
      </w:pPr>
      <w:r w:rsidRPr="000B2B74">
        <w:rPr>
          <w:rFonts w:ascii="Tahoma" w:hAnsi="Tahoma" w:cs="Tahoma"/>
          <w:b/>
          <w:sz w:val="20"/>
          <w:szCs w:val="20"/>
        </w:rPr>
        <w:t>Allegare Documento di Identità del Sottoscrittore</w:t>
      </w:r>
    </w:p>
    <w:p w:rsidR="008D4E59" w:rsidRDefault="008D4E59" w:rsidP="00E0493A">
      <w:pPr>
        <w:spacing w:before="120" w:after="120"/>
        <w:outlineLvl w:val="0"/>
        <w:rPr>
          <w:rFonts w:ascii="Tahoma" w:hAnsi="Tahoma" w:cs="Tahoma"/>
          <w:sz w:val="20"/>
          <w:szCs w:val="20"/>
        </w:rPr>
      </w:pPr>
    </w:p>
    <w:sectPr w:rsidR="008D4E59" w:rsidSect="00EF080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3D" w:rsidRDefault="00BF243D" w:rsidP="00A6104B">
      <w:pPr>
        <w:spacing w:after="0" w:line="240" w:lineRule="auto"/>
      </w:pPr>
      <w:r>
        <w:separator/>
      </w:r>
    </w:p>
  </w:endnote>
  <w:endnote w:type="continuationSeparator" w:id="0">
    <w:p w:rsidR="00BF243D" w:rsidRDefault="00BF243D" w:rsidP="00A6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55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31330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6762BD" w:rsidRPr="00F900A4" w:rsidRDefault="006762BD" w:rsidP="00AD5105">
        <w:pPr>
          <w:pStyle w:val="Pidipagina"/>
          <w:spacing w:before="240"/>
          <w:rPr>
            <w:rFonts w:ascii="Arial" w:hAnsi="Arial" w:cs="Arial"/>
            <w:sz w:val="22"/>
            <w:szCs w:val="22"/>
          </w:rPr>
        </w:pPr>
        <w:r w:rsidRPr="00F900A4">
          <w:rPr>
            <w:rFonts w:ascii="Arial" w:hAnsi="Arial" w:cs="Arial"/>
            <w:sz w:val="22"/>
            <w:szCs w:val="22"/>
          </w:rPr>
          <w:tab/>
        </w:r>
        <w:r w:rsidRPr="00F900A4">
          <w:rPr>
            <w:rFonts w:ascii="Arial" w:hAnsi="Arial" w:cs="Arial"/>
            <w:sz w:val="22"/>
            <w:szCs w:val="22"/>
          </w:rPr>
          <w:tab/>
        </w:r>
        <w:sdt>
          <w:sdtPr>
            <w:rPr>
              <w:rFonts w:ascii="Arial" w:hAnsi="Arial" w:cs="Arial"/>
              <w:sz w:val="22"/>
              <w:szCs w:val="22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F900A4">
              <w:rPr>
                <w:rFonts w:ascii="Arial" w:hAnsi="Arial" w:cs="Arial"/>
                <w:sz w:val="22"/>
                <w:szCs w:val="22"/>
              </w:rPr>
              <w:t xml:space="preserve">Pag. </w:t>
            </w:r>
            <w:r w:rsidR="00BF4A23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900A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="00BF4A23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057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5</w:t>
            </w:r>
            <w:r w:rsidR="00BF4A23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900A4">
              <w:rPr>
                <w:rFonts w:ascii="Arial" w:hAnsi="Arial" w:cs="Arial"/>
                <w:sz w:val="22"/>
                <w:szCs w:val="22"/>
              </w:rPr>
              <w:t xml:space="preserve"> di </w:t>
            </w:r>
            <w:r w:rsidR="00BF4A23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900A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="00BF4A23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057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5</w:t>
            </w:r>
            <w:r w:rsidR="00BF4A23" w:rsidRPr="00F900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p>
    </w:sdtContent>
  </w:sdt>
  <w:p w:rsidR="006762BD" w:rsidRPr="0074638C" w:rsidRDefault="006762BD">
    <w:pPr>
      <w:pStyle w:val="Pidipagin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3D" w:rsidRDefault="00BF243D" w:rsidP="00A6104B">
      <w:pPr>
        <w:spacing w:after="0" w:line="240" w:lineRule="auto"/>
      </w:pPr>
      <w:r>
        <w:separator/>
      </w:r>
    </w:p>
  </w:footnote>
  <w:footnote w:type="continuationSeparator" w:id="0">
    <w:p w:rsidR="00BF243D" w:rsidRDefault="00BF243D" w:rsidP="00A6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BD" w:rsidRDefault="006762BD">
    <w:pPr>
      <w:pStyle w:val="Intestazione"/>
      <w:rPr>
        <w:rFonts w:ascii="Tahoma" w:hAnsi="Tahoma" w:cs="Tahoma"/>
        <w:b/>
        <w:noProof/>
      </w:rPr>
    </w:pPr>
    <w:r w:rsidRPr="00CC7512">
      <w:rPr>
        <w:rFonts w:ascii="Tahoma" w:hAnsi="Tahoma" w:cs="Tahoma"/>
        <w:b/>
        <w:noProof/>
      </w:rPr>
      <w:t xml:space="preserve">ALLEGATO </w:t>
    </w:r>
    <w:r w:rsidR="008D4E59">
      <w:rPr>
        <w:rFonts w:ascii="Tahoma" w:hAnsi="Tahoma" w:cs="Tahoma"/>
        <w:b/>
        <w:noProof/>
      </w:rPr>
      <w:t>C</w:t>
    </w:r>
  </w:p>
  <w:p w:rsidR="008D4E59" w:rsidRPr="00CC7512" w:rsidRDefault="008D4E59">
    <w:pPr>
      <w:pStyle w:val="Intestazione"/>
      <w:rPr>
        <w:b/>
      </w:rPr>
    </w:pPr>
    <w:r>
      <w:rPr>
        <w:rFonts w:ascii="Tahoma" w:hAnsi="Tahoma" w:cs="Tahoma"/>
        <w:b/>
        <w:noProof/>
      </w:rPr>
      <w:t>Modulo per l’aggiudicatario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mso4DB8"/>
      </v:shape>
    </w:pict>
  </w:numPicBullet>
  <w:abstractNum w:abstractNumId="0">
    <w:nsid w:val="00D05E6F"/>
    <w:multiLevelType w:val="hybridMultilevel"/>
    <w:tmpl w:val="FFDC6748"/>
    <w:lvl w:ilvl="0" w:tplc="0410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98B4B74"/>
    <w:multiLevelType w:val="hybridMultilevel"/>
    <w:tmpl w:val="C978A42E"/>
    <w:lvl w:ilvl="0" w:tplc="B9C8D244">
      <w:start w:val="14"/>
      <w:numFmt w:val="bullet"/>
      <w:lvlText w:val="-"/>
      <w:lvlJc w:val="left"/>
      <w:pPr>
        <w:ind w:left="149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5EB00F2"/>
    <w:multiLevelType w:val="hybridMultilevel"/>
    <w:tmpl w:val="FC2608EA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1176FB"/>
    <w:multiLevelType w:val="hybridMultilevel"/>
    <w:tmpl w:val="884EC2FE"/>
    <w:lvl w:ilvl="0" w:tplc="B9C8D244">
      <w:start w:val="14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4B3526"/>
    <w:multiLevelType w:val="multilevel"/>
    <w:tmpl w:val="43742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5">
    <w:nsid w:val="1A6B328B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C55010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CF24F5"/>
    <w:multiLevelType w:val="hybridMultilevel"/>
    <w:tmpl w:val="F62A3482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25F43485"/>
    <w:multiLevelType w:val="hybridMultilevel"/>
    <w:tmpl w:val="481CE572"/>
    <w:lvl w:ilvl="0" w:tplc="C3540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C111EB6"/>
    <w:multiLevelType w:val="hybridMultilevel"/>
    <w:tmpl w:val="BED23A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219F4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5629C8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26F501C"/>
    <w:multiLevelType w:val="hybridMultilevel"/>
    <w:tmpl w:val="1EE0D202"/>
    <w:lvl w:ilvl="0" w:tplc="7F7E8C8E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94076"/>
    <w:multiLevelType w:val="hybridMultilevel"/>
    <w:tmpl w:val="B51A5BC4"/>
    <w:lvl w:ilvl="0" w:tplc="2C5AD6B6">
      <w:numFmt w:val="bullet"/>
      <w:lvlText w:val="-"/>
      <w:lvlJc w:val="left"/>
      <w:pPr>
        <w:ind w:left="720" w:hanging="360"/>
      </w:pPr>
      <w:rPr>
        <w:rFonts w:ascii="Univers 55" w:eastAsia="Times New Roman" w:hAnsi="Univers 55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D383A"/>
    <w:multiLevelType w:val="hybridMultilevel"/>
    <w:tmpl w:val="24726F6A"/>
    <w:lvl w:ilvl="0" w:tplc="D1E007B6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DE18C2">
      <w:start w:val="17"/>
      <w:numFmt w:val="bullet"/>
      <w:lvlText w:val=""/>
      <w:lvlJc w:val="left"/>
      <w:pPr>
        <w:ind w:left="1755" w:hanging="675"/>
      </w:pPr>
      <w:rPr>
        <w:rFonts w:ascii="Wingdings" w:eastAsia="Times New Roman" w:hAnsi="Wingdings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0A5CD7"/>
    <w:multiLevelType w:val="hybridMultilevel"/>
    <w:tmpl w:val="DDCED7BA"/>
    <w:lvl w:ilvl="0" w:tplc="0410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>
    <w:nsid w:val="5ED27B07"/>
    <w:multiLevelType w:val="hybridMultilevel"/>
    <w:tmpl w:val="3558E12C"/>
    <w:lvl w:ilvl="0" w:tplc="3710E6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992AFE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60D17D1D"/>
    <w:multiLevelType w:val="hybridMultilevel"/>
    <w:tmpl w:val="34002FEC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F545E9"/>
    <w:multiLevelType w:val="hybridMultilevel"/>
    <w:tmpl w:val="614883B4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860057A"/>
    <w:multiLevelType w:val="hybridMultilevel"/>
    <w:tmpl w:val="C186DA6A"/>
    <w:lvl w:ilvl="0" w:tplc="7F7E8C8E">
      <w:start w:val="14"/>
      <w:numFmt w:val="bullet"/>
      <w:lvlText w:val="-"/>
      <w:lvlJc w:val="left"/>
      <w:pPr>
        <w:ind w:left="76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A324B52"/>
    <w:multiLevelType w:val="hybridMultilevel"/>
    <w:tmpl w:val="B088DD90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6C710A2E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4">
    <w:nsid w:val="70030487"/>
    <w:multiLevelType w:val="hybridMultilevel"/>
    <w:tmpl w:val="9BDCD1D6"/>
    <w:lvl w:ilvl="0" w:tplc="B9C8D244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815C7D"/>
    <w:multiLevelType w:val="multilevel"/>
    <w:tmpl w:val="381CED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B8B5E1A"/>
    <w:multiLevelType w:val="hybridMultilevel"/>
    <w:tmpl w:val="C89C961C"/>
    <w:lvl w:ilvl="0" w:tplc="0410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C4C4018"/>
    <w:multiLevelType w:val="hybridMultilevel"/>
    <w:tmpl w:val="1EAE4ABC"/>
    <w:lvl w:ilvl="0" w:tplc="63BCBF5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8049A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9">
    <w:nsid w:val="7E432B49"/>
    <w:multiLevelType w:val="hybridMultilevel"/>
    <w:tmpl w:val="75FCB5A0"/>
    <w:lvl w:ilvl="0" w:tplc="2226521C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6"/>
  </w:num>
  <w:num w:numId="5">
    <w:abstractNumId w:val="0"/>
  </w:num>
  <w:num w:numId="6">
    <w:abstractNumId w:val="22"/>
  </w:num>
  <w:num w:numId="7">
    <w:abstractNumId w:val="7"/>
  </w:num>
  <w:num w:numId="8">
    <w:abstractNumId w:val="23"/>
  </w:num>
  <w:num w:numId="9">
    <w:abstractNumId w:val="4"/>
  </w:num>
  <w:num w:numId="10">
    <w:abstractNumId w:val="2"/>
  </w:num>
  <w:num w:numId="11">
    <w:abstractNumId w:val="20"/>
  </w:num>
  <w:num w:numId="12">
    <w:abstractNumId w:val="19"/>
  </w:num>
  <w:num w:numId="13">
    <w:abstractNumId w:val="18"/>
  </w:num>
  <w:num w:numId="14">
    <w:abstractNumId w:val="3"/>
  </w:num>
  <w:num w:numId="15">
    <w:abstractNumId w:val="8"/>
  </w:num>
  <w:num w:numId="16">
    <w:abstractNumId w:val="13"/>
  </w:num>
  <w:num w:numId="17">
    <w:abstractNumId w:val="24"/>
  </w:num>
  <w:num w:numId="18">
    <w:abstractNumId w:val="1"/>
  </w:num>
  <w:num w:numId="19">
    <w:abstractNumId w:val="21"/>
  </w:num>
  <w:num w:numId="20">
    <w:abstractNumId w:val="10"/>
  </w:num>
  <w:num w:numId="21">
    <w:abstractNumId w:val="1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"/>
  </w:num>
  <w:num w:numId="25">
    <w:abstractNumId w:val="11"/>
  </w:num>
  <w:num w:numId="26">
    <w:abstractNumId w:val="5"/>
  </w:num>
  <w:num w:numId="27">
    <w:abstractNumId w:val="28"/>
  </w:num>
  <w:num w:numId="28">
    <w:abstractNumId w:val="27"/>
  </w:num>
  <w:num w:numId="29">
    <w:abstractNumId w:val="26"/>
  </w:num>
  <w:num w:numId="30">
    <w:abstractNumId w:val="9"/>
  </w:num>
  <w:num w:numId="31">
    <w:abstractNumId w:val="29"/>
  </w:num>
  <w:num w:numId="32">
    <w:abstractNumId w:val="25"/>
  </w:num>
  <w:num w:numId="33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50000" w:hash="EC/O6Tab9a9PKMQfbzyf005TPlM=" w:salt="KouY+Bn4Goy6oi0T0D3i1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F72"/>
    <w:rsid w:val="00010FFD"/>
    <w:rsid w:val="00012FC8"/>
    <w:rsid w:val="000212C3"/>
    <w:rsid w:val="00021495"/>
    <w:rsid w:val="00021D83"/>
    <w:rsid w:val="000248EC"/>
    <w:rsid w:val="00026C9E"/>
    <w:rsid w:val="00026CB3"/>
    <w:rsid w:val="00032395"/>
    <w:rsid w:val="00032931"/>
    <w:rsid w:val="00035EB3"/>
    <w:rsid w:val="0003707C"/>
    <w:rsid w:val="000374D2"/>
    <w:rsid w:val="0004285A"/>
    <w:rsid w:val="000436EF"/>
    <w:rsid w:val="00047637"/>
    <w:rsid w:val="00053FEB"/>
    <w:rsid w:val="00054844"/>
    <w:rsid w:val="00055145"/>
    <w:rsid w:val="000554AE"/>
    <w:rsid w:val="000569EF"/>
    <w:rsid w:val="00057E46"/>
    <w:rsid w:val="000645DD"/>
    <w:rsid w:val="000675E0"/>
    <w:rsid w:val="00071079"/>
    <w:rsid w:val="00074764"/>
    <w:rsid w:val="000843E3"/>
    <w:rsid w:val="000844BE"/>
    <w:rsid w:val="000855CB"/>
    <w:rsid w:val="0009323A"/>
    <w:rsid w:val="00094BF9"/>
    <w:rsid w:val="000969EE"/>
    <w:rsid w:val="000974BA"/>
    <w:rsid w:val="000A567F"/>
    <w:rsid w:val="000A64E4"/>
    <w:rsid w:val="000A6DBB"/>
    <w:rsid w:val="000A6F73"/>
    <w:rsid w:val="000B29F6"/>
    <w:rsid w:val="000B3A5B"/>
    <w:rsid w:val="000B7231"/>
    <w:rsid w:val="000C21A8"/>
    <w:rsid w:val="000C2DDC"/>
    <w:rsid w:val="000C36D8"/>
    <w:rsid w:val="000D05D3"/>
    <w:rsid w:val="000D13AE"/>
    <w:rsid w:val="000D27D6"/>
    <w:rsid w:val="000D293D"/>
    <w:rsid w:val="000D4878"/>
    <w:rsid w:val="000D4D8A"/>
    <w:rsid w:val="000D6A2F"/>
    <w:rsid w:val="000E18A7"/>
    <w:rsid w:val="000E4200"/>
    <w:rsid w:val="000E43F8"/>
    <w:rsid w:val="000E459A"/>
    <w:rsid w:val="000E59DA"/>
    <w:rsid w:val="000E7732"/>
    <w:rsid w:val="000E7F59"/>
    <w:rsid w:val="000F0582"/>
    <w:rsid w:val="000F0B70"/>
    <w:rsid w:val="000F1BBC"/>
    <w:rsid w:val="000F25DE"/>
    <w:rsid w:val="000F4A7D"/>
    <w:rsid w:val="000F5D36"/>
    <w:rsid w:val="000F7EFF"/>
    <w:rsid w:val="00100C65"/>
    <w:rsid w:val="001032AD"/>
    <w:rsid w:val="00103940"/>
    <w:rsid w:val="00106C91"/>
    <w:rsid w:val="00110573"/>
    <w:rsid w:val="00110FCF"/>
    <w:rsid w:val="0011233A"/>
    <w:rsid w:val="00112387"/>
    <w:rsid w:val="00113E8D"/>
    <w:rsid w:val="00115152"/>
    <w:rsid w:val="001226E6"/>
    <w:rsid w:val="00124A2A"/>
    <w:rsid w:val="00124E24"/>
    <w:rsid w:val="00125315"/>
    <w:rsid w:val="00126249"/>
    <w:rsid w:val="00126CFE"/>
    <w:rsid w:val="00135895"/>
    <w:rsid w:val="0013724E"/>
    <w:rsid w:val="0014331E"/>
    <w:rsid w:val="00146F13"/>
    <w:rsid w:val="00162406"/>
    <w:rsid w:val="00163150"/>
    <w:rsid w:val="00164778"/>
    <w:rsid w:val="001664E5"/>
    <w:rsid w:val="001765A2"/>
    <w:rsid w:val="00177F4A"/>
    <w:rsid w:val="00182826"/>
    <w:rsid w:val="00185724"/>
    <w:rsid w:val="00186126"/>
    <w:rsid w:val="0019345D"/>
    <w:rsid w:val="001A2788"/>
    <w:rsid w:val="001A4190"/>
    <w:rsid w:val="001A68C6"/>
    <w:rsid w:val="001A7257"/>
    <w:rsid w:val="001C1DFA"/>
    <w:rsid w:val="001C4F7A"/>
    <w:rsid w:val="001C7D0E"/>
    <w:rsid w:val="001D0188"/>
    <w:rsid w:val="001D3303"/>
    <w:rsid w:val="001D3EE0"/>
    <w:rsid w:val="001D4629"/>
    <w:rsid w:val="001D6AE2"/>
    <w:rsid w:val="001E0B29"/>
    <w:rsid w:val="001E427B"/>
    <w:rsid w:val="00202FF1"/>
    <w:rsid w:val="00203777"/>
    <w:rsid w:val="002079DC"/>
    <w:rsid w:val="00210E4B"/>
    <w:rsid w:val="00214521"/>
    <w:rsid w:val="002161A6"/>
    <w:rsid w:val="00221ED3"/>
    <w:rsid w:val="00227227"/>
    <w:rsid w:val="00230E31"/>
    <w:rsid w:val="0023106C"/>
    <w:rsid w:val="002337FF"/>
    <w:rsid w:val="00235499"/>
    <w:rsid w:val="002360F7"/>
    <w:rsid w:val="00257C71"/>
    <w:rsid w:val="00272F85"/>
    <w:rsid w:val="0027350C"/>
    <w:rsid w:val="00273C77"/>
    <w:rsid w:val="00276D94"/>
    <w:rsid w:val="00277DE6"/>
    <w:rsid w:val="002803F4"/>
    <w:rsid w:val="00280F2D"/>
    <w:rsid w:val="00280F4F"/>
    <w:rsid w:val="00281D7C"/>
    <w:rsid w:val="002826AF"/>
    <w:rsid w:val="00282A49"/>
    <w:rsid w:val="00283024"/>
    <w:rsid w:val="00283925"/>
    <w:rsid w:val="00284D3C"/>
    <w:rsid w:val="00287085"/>
    <w:rsid w:val="00287347"/>
    <w:rsid w:val="00290ECD"/>
    <w:rsid w:val="00297C11"/>
    <w:rsid w:val="002A0D87"/>
    <w:rsid w:val="002A1A61"/>
    <w:rsid w:val="002A1B29"/>
    <w:rsid w:val="002A4C7B"/>
    <w:rsid w:val="002B19DE"/>
    <w:rsid w:val="002B2B8B"/>
    <w:rsid w:val="002B56BC"/>
    <w:rsid w:val="002D003D"/>
    <w:rsid w:val="002D0231"/>
    <w:rsid w:val="002D276F"/>
    <w:rsid w:val="002E381E"/>
    <w:rsid w:val="002E3972"/>
    <w:rsid w:val="002E4DC0"/>
    <w:rsid w:val="002E6942"/>
    <w:rsid w:val="002E7874"/>
    <w:rsid w:val="002F097C"/>
    <w:rsid w:val="002F61BB"/>
    <w:rsid w:val="002F68B2"/>
    <w:rsid w:val="00300CAC"/>
    <w:rsid w:val="003012C9"/>
    <w:rsid w:val="00305DCE"/>
    <w:rsid w:val="00306B04"/>
    <w:rsid w:val="00321758"/>
    <w:rsid w:val="00324991"/>
    <w:rsid w:val="003310B9"/>
    <w:rsid w:val="00332430"/>
    <w:rsid w:val="003328CA"/>
    <w:rsid w:val="003362D7"/>
    <w:rsid w:val="003372F1"/>
    <w:rsid w:val="0034102E"/>
    <w:rsid w:val="00343A36"/>
    <w:rsid w:val="0034670A"/>
    <w:rsid w:val="00351EFF"/>
    <w:rsid w:val="0035438F"/>
    <w:rsid w:val="00357C27"/>
    <w:rsid w:val="00360455"/>
    <w:rsid w:val="00361328"/>
    <w:rsid w:val="00364BCB"/>
    <w:rsid w:val="00366432"/>
    <w:rsid w:val="003731E1"/>
    <w:rsid w:val="00373FF6"/>
    <w:rsid w:val="00375F9D"/>
    <w:rsid w:val="0037679E"/>
    <w:rsid w:val="003816BD"/>
    <w:rsid w:val="003819A6"/>
    <w:rsid w:val="00385ED1"/>
    <w:rsid w:val="00386DB0"/>
    <w:rsid w:val="00390348"/>
    <w:rsid w:val="003953B3"/>
    <w:rsid w:val="00395AF0"/>
    <w:rsid w:val="003A06FD"/>
    <w:rsid w:val="003A28FD"/>
    <w:rsid w:val="003A30F0"/>
    <w:rsid w:val="003A4ED5"/>
    <w:rsid w:val="003A576C"/>
    <w:rsid w:val="003A5C20"/>
    <w:rsid w:val="003B6DFD"/>
    <w:rsid w:val="003C1FCB"/>
    <w:rsid w:val="003C41DC"/>
    <w:rsid w:val="003C44A5"/>
    <w:rsid w:val="003C6B7F"/>
    <w:rsid w:val="003C7025"/>
    <w:rsid w:val="003D070D"/>
    <w:rsid w:val="003D4315"/>
    <w:rsid w:val="003D4D0D"/>
    <w:rsid w:val="003E1BA5"/>
    <w:rsid w:val="003E29A8"/>
    <w:rsid w:val="003E5DAD"/>
    <w:rsid w:val="003F0A76"/>
    <w:rsid w:val="003F1C4D"/>
    <w:rsid w:val="003F22B8"/>
    <w:rsid w:val="003F2755"/>
    <w:rsid w:val="00400313"/>
    <w:rsid w:val="0040100F"/>
    <w:rsid w:val="004010B9"/>
    <w:rsid w:val="00401ED1"/>
    <w:rsid w:val="00402234"/>
    <w:rsid w:val="004067CD"/>
    <w:rsid w:val="00415229"/>
    <w:rsid w:val="004153AD"/>
    <w:rsid w:val="00423FBC"/>
    <w:rsid w:val="0042529D"/>
    <w:rsid w:val="004305A9"/>
    <w:rsid w:val="004310F8"/>
    <w:rsid w:val="00434357"/>
    <w:rsid w:val="004355F9"/>
    <w:rsid w:val="00437C6D"/>
    <w:rsid w:val="00445352"/>
    <w:rsid w:val="00445437"/>
    <w:rsid w:val="00446654"/>
    <w:rsid w:val="004502E4"/>
    <w:rsid w:val="00451360"/>
    <w:rsid w:val="00452BBC"/>
    <w:rsid w:val="0046347A"/>
    <w:rsid w:val="004647C6"/>
    <w:rsid w:val="00466604"/>
    <w:rsid w:val="004729FD"/>
    <w:rsid w:val="004753F9"/>
    <w:rsid w:val="004821D7"/>
    <w:rsid w:val="00496E81"/>
    <w:rsid w:val="00497E69"/>
    <w:rsid w:val="004A0160"/>
    <w:rsid w:val="004A6B80"/>
    <w:rsid w:val="004A6E25"/>
    <w:rsid w:val="004A7383"/>
    <w:rsid w:val="004B12DD"/>
    <w:rsid w:val="004B70ED"/>
    <w:rsid w:val="004B7EE4"/>
    <w:rsid w:val="004C09BC"/>
    <w:rsid w:val="004C244A"/>
    <w:rsid w:val="004C3859"/>
    <w:rsid w:val="004C3B3D"/>
    <w:rsid w:val="004C5974"/>
    <w:rsid w:val="004D0434"/>
    <w:rsid w:val="004D1A96"/>
    <w:rsid w:val="004D6538"/>
    <w:rsid w:val="004D6FD4"/>
    <w:rsid w:val="004E11CF"/>
    <w:rsid w:val="004E2B4F"/>
    <w:rsid w:val="004E2E62"/>
    <w:rsid w:val="004E3E75"/>
    <w:rsid w:val="004E5CCC"/>
    <w:rsid w:val="004F2E73"/>
    <w:rsid w:val="004F2F4D"/>
    <w:rsid w:val="00511131"/>
    <w:rsid w:val="005123EE"/>
    <w:rsid w:val="00512B31"/>
    <w:rsid w:val="00520DEF"/>
    <w:rsid w:val="005212D9"/>
    <w:rsid w:val="00522312"/>
    <w:rsid w:val="005233C1"/>
    <w:rsid w:val="00524CB3"/>
    <w:rsid w:val="00527B9E"/>
    <w:rsid w:val="005307F1"/>
    <w:rsid w:val="00530ACF"/>
    <w:rsid w:val="00530F13"/>
    <w:rsid w:val="00533FDF"/>
    <w:rsid w:val="005354D9"/>
    <w:rsid w:val="00536090"/>
    <w:rsid w:val="00536E45"/>
    <w:rsid w:val="005419E6"/>
    <w:rsid w:val="005428B6"/>
    <w:rsid w:val="00543C38"/>
    <w:rsid w:val="00544674"/>
    <w:rsid w:val="005449CB"/>
    <w:rsid w:val="00546D13"/>
    <w:rsid w:val="00550663"/>
    <w:rsid w:val="00556140"/>
    <w:rsid w:val="00556720"/>
    <w:rsid w:val="00556A23"/>
    <w:rsid w:val="005627D2"/>
    <w:rsid w:val="0056510A"/>
    <w:rsid w:val="00573E0C"/>
    <w:rsid w:val="00575721"/>
    <w:rsid w:val="00576E4E"/>
    <w:rsid w:val="00581EE0"/>
    <w:rsid w:val="005833DB"/>
    <w:rsid w:val="00583B44"/>
    <w:rsid w:val="0059174E"/>
    <w:rsid w:val="00593897"/>
    <w:rsid w:val="00596CF4"/>
    <w:rsid w:val="005A42CC"/>
    <w:rsid w:val="005B0D3E"/>
    <w:rsid w:val="005B4EFE"/>
    <w:rsid w:val="005B5D72"/>
    <w:rsid w:val="005B6F21"/>
    <w:rsid w:val="005C2091"/>
    <w:rsid w:val="005C36ED"/>
    <w:rsid w:val="005D2B12"/>
    <w:rsid w:val="005D37E4"/>
    <w:rsid w:val="005D3C45"/>
    <w:rsid w:val="005D6882"/>
    <w:rsid w:val="005E27CE"/>
    <w:rsid w:val="005E38E0"/>
    <w:rsid w:val="005E50BD"/>
    <w:rsid w:val="005E66B0"/>
    <w:rsid w:val="006039A3"/>
    <w:rsid w:val="006046C6"/>
    <w:rsid w:val="00605AC4"/>
    <w:rsid w:val="00610766"/>
    <w:rsid w:val="00611C73"/>
    <w:rsid w:val="00614762"/>
    <w:rsid w:val="00615894"/>
    <w:rsid w:val="00623D22"/>
    <w:rsid w:val="006247DD"/>
    <w:rsid w:val="00631511"/>
    <w:rsid w:val="006320D6"/>
    <w:rsid w:val="00640F57"/>
    <w:rsid w:val="00642057"/>
    <w:rsid w:val="0064228D"/>
    <w:rsid w:val="00644BB9"/>
    <w:rsid w:val="00645515"/>
    <w:rsid w:val="006506D0"/>
    <w:rsid w:val="006525CC"/>
    <w:rsid w:val="0065344A"/>
    <w:rsid w:val="00654A51"/>
    <w:rsid w:val="00656980"/>
    <w:rsid w:val="00656ABC"/>
    <w:rsid w:val="00656B02"/>
    <w:rsid w:val="00662912"/>
    <w:rsid w:val="00665990"/>
    <w:rsid w:val="00673B4E"/>
    <w:rsid w:val="00675B5C"/>
    <w:rsid w:val="006762BD"/>
    <w:rsid w:val="00677F9B"/>
    <w:rsid w:val="006865DB"/>
    <w:rsid w:val="00687756"/>
    <w:rsid w:val="0069119B"/>
    <w:rsid w:val="00692787"/>
    <w:rsid w:val="006936A5"/>
    <w:rsid w:val="00693DC4"/>
    <w:rsid w:val="00694D0E"/>
    <w:rsid w:val="00694D6C"/>
    <w:rsid w:val="00695F21"/>
    <w:rsid w:val="006A3D78"/>
    <w:rsid w:val="006A5EB3"/>
    <w:rsid w:val="006B082D"/>
    <w:rsid w:val="006B2392"/>
    <w:rsid w:val="006B2D6F"/>
    <w:rsid w:val="006B3147"/>
    <w:rsid w:val="006B33DD"/>
    <w:rsid w:val="006B6F04"/>
    <w:rsid w:val="006C0187"/>
    <w:rsid w:val="006C1917"/>
    <w:rsid w:val="006C2D06"/>
    <w:rsid w:val="006C6463"/>
    <w:rsid w:val="006C6620"/>
    <w:rsid w:val="006C7880"/>
    <w:rsid w:val="006D0049"/>
    <w:rsid w:val="006D07B4"/>
    <w:rsid w:val="006D0D27"/>
    <w:rsid w:val="006D5ADE"/>
    <w:rsid w:val="006D604B"/>
    <w:rsid w:val="006D6223"/>
    <w:rsid w:val="006E7CF2"/>
    <w:rsid w:val="006F1EEE"/>
    <w:rsid w:val="006F3DBD"/>
    <w:rsid w:val="006F5DDA"/>
    <w:rsid w:val="006F6212"/>
    <w:rsid w:val="006F6B6D"/>
    <w:rsid w:val="007047D4"/>
    <w:rsid w:val="007068C1"/>
    <w:rsid w:val="00714E58"/>
    <w:rsid w:val="007157CF"/>
    <w:rsid w:val="00715BDB"/>
    <w:rsid w:val="00716814"/>
    <w:rsid w:val="00717BE1"/>
    <w:rsid w:val="007218E0"/>
    <w:rsid w:val="00722DBB"/>
    <w:rsid w:val="00723DDA"/>
    <w:rsid w:val="00725F72"/>
    <w:rsid w:val="00726476"/>
    <w:rsid w:val="00733F40"/>
    <w:rsid w:val="00741375"/>
    <w:rsid w:val="00741471"/>
    <w:rsid w:val="007445A0"/>
    <w:rsid w:val="0074638C"/>
    <w:rsid w:val="007509CD"/>
    <w:rsid w:val="00757AB7"/>
    <w:rsid w:val="00762F26"/>
    <w:rsid w:val="00764F8A"/>
    <w:rsid w:val="0076535D"/>
    <w:rsid w:val="0076645B"/>
    <w:rsid w:val="00767634"/>
    <w:rsid w:val="00767E7D"/>
    <w:rsid w:val="007707D3"/>
    <w:rsid w:val="00772E8B"/>
    <w:rsid w:val="00776A19"/>
    <w:rsid w:val="00780C9B"/>
    <w:rsid w:val="00781815"/>
    <w:rsid w:val="007832B6"/>
    <w:rsid w:val="0078371D"/>
    <w:rsid w:val="007942F4"/>
    <w:rsid w:val="007961F1"/>
    <w:rsid w:val="007A3751"/>
    <w:rsid w:val="007A5841"/>
    <w:rsid w:val="007A78D8"/>
    <w:rsid w:val="007B1F0C"/>
    <w:rsid w:val="007B339D"/>
    <w:rsid w:val="007B7606"/>
    <w:rsid w:val="007B790E"/>
    <w:rsid w:val="007C0529"/>
    <w:rsid w:val="007C3C94"/>
    <w:rsid w:val="007D442B"/>
    <w:rsid w:val="007D64FD"/>
    <w:rsid w:val="007E1EFD"/>
    <w:rsid w:val="007E2DF1"/>
    <w:rsid w:val="007E65FD"/>
    <w:rsid w:val="007F3BE1"/>
    <w:rsid w:val="007F4ABD"/>
    <w:rsid w:val="00800A87"/>
    <w:rsid w:val="00800F93"/>
    <w:rsid w:val="008010AC"/>
    <w:rsid w:val="00802389"/>
    <w:rsid w:val="0081562F"/>
    <w:rsid w:val="00815772"/>
    <w:rsid w:val="00824160"/>
    <w:rsid w:val="008257AD"/>
    <w:rsid w:val="00830804"/>
    <w:rsid w:val="008328C1"/>
    <w:rsid w:val="00835783"/>
    <w:rsid w:val="008362AB"/>
    <w:rsid w:val="00836D5D"/>
    <w:rsid w:val="00845DA5"/>
    <w:rsid w:val="00850209"/>
    <w:rsid w:val="0085023F"/>
    <w:rsid w:val="00850CD6"/>
    <w:rsid w:val="00855968"/>
    <w:rsid w:val="00861B05"/>
    <w:rsid w:val="00867230"/>
    <w:rsid w:val="0087211B"/>
    <w:rsid w:val="0087672A"/>
    <w:rsid w:val="00877C01"/>
    <w:rsid w:val="00880A55"/>
    <w:rsid w:val="00891334"/>
    <w:rsid w:val="00897BBE"/>
    <w:rsid w:val="008A0E41"/>
    <w:rsid w:val="008A408A"/>
    <w:rsid w:val="008B18C5"/>
    <w:rsid w:val="008B46C2"/>
    <w:rsid w:val="008B6A68"/>
    <w:rsid w:val="008B6C15"/>
    <w:rsid w:val="008B792B"/>
    <w:rsid w:val="008C2AA5"/>
    <w:rsid w:val="008C3A1B"/>
    <w:rsid w:val="008D030E"/>
    <w:rsid w:val="008D3799"/>
    <w:rsid w:val="008D3E5B"/>
    <w:rsid w:val="008D4E59"/>
    <w:rsid w:val="008E01A1"/>
    <w:rsid w:val="008E16CC"/>
    <w:rsid w:val="008E3C2B"/>
    <w:rsid w:val="008E523F"/>
    <w:rsid w:val="008E578D"/>
    <w:rsid w:val="008E616B"/>
    <w:rsid w:val="008E623F"/>
    <w:rsid w:val="008E756E"/>
    <w:rsid w:val="008F4B05"/>
    <w:rsid w:val="00900657"/>
    <w:rsid w:val="0090163B"/>
    <w:rsid w:val="00907500"/>
    <w:rsid w:val="00920C1C"/>
    <w:rsid w:val="0092154C"/>
    <w:rsid w:val="00923D8E"/>
    <w:rsid w:val="00924ED3"/>
    <w:rsid w:val="009253C7"/>
    <w:rsid w:val="00930D01"/>
    <w:rsid w:val="00931717"/>
    <w:rsid w:val="00931E48"/>
    <w:rsid w:val="009336C1"/>
    <w:rsid w:val="0093457C"/>
    <w:rsid w:val="00936D8F"/>
    <w:rsid w:val="009415AB"/>
    <w:rsid w:val="009448C9"/>
    <w:rsid w:val="00944E70"/>
    <w:rsid w:val="00945AEC"/>
    <w:rsid w:val="00945FA9"/>
    <w:rsid w:val="00946351"/>
    <w:rsid w:val="0094686A"/>
    <w:rsid w:val="009472A3"/>
    <w:rsid w:val="00953F7B"/>
    <w:rsid w:val="00956388"/>
    <w:rsid w:val="00957E1A"/>
    <w:rsid w:val="00957E1C"/>
    <w:rsid w:val="00962DF9"/>
    <w:rsid w:val="009653B4"/>
    <w:rsid w:val="00974F7A"/>
    <w:rsid w:val="00977E24"/>
    <w:rsid w:val="009813D2"/>
    <w:rsid w:val="00981AE2"/>
    <w:rsid w:val="0098253C"/>
    <w:rsid w:val="009862A9"/>
    <w:rsid w:val="009973C5"/>
    <w:rsid w:val="009A0BEF"/>
    <w:rsid w:val="009A117A"/>
    <w:rsid w:val="009A6457"/>
    <w:rsid w:val="009A7436"/>
    <w:rsid w:val="009B1291"/>
    <w:rsid w:val="009B1634"/>
    <w:rsid w:val="009B3665"/>
    <w:rsid w:val="009B4356"/>
    <w:rsid w:val="009B598A"/>
    <w:rsid w:val="009B7493"/>
    <w:rsid w:val="009C2645"/>
    <w:rsid w:val="009C2A94"/>
    <w:rsid w:val="009C4719"/>
    <w:rsid w:val="009C4EE0"/>
    <w:rsid w:val="009C5318"/>
    <w:rsid w:val="009D1157"/>
    <w:rsid w:val="009D18AF"/>
    <w:rsid w:val="009D425F"/>
    <w:rsid w:val="009D4390"/>
    <w:rsid w:val="009E4D8F"/>
    <w:rsid w:val="009F59F5"/>
    <w:rsid w:val="00A012E4"/>
    <w:rsid w:val="00A0357B"/>
    <w:rsid w:val="00A03B1A"/>
    <w:rsid w:val="00A04E0B"/>
    <w:rsid w:val="00A054AF"/>
    <w:rsid w:val="00A058FD"/>
    <w:rsid w:val="00A05DF8"/>
    <w:rsid w:val="00A062BC"/>
    <w:rsid w:val="00A2079C"/>
    <w:rsid w:val="00A20EBA"/>
    <w:rsid w:val="00A217A1"/>
    <w:rsid w:val="00A300F1"/>
    <w:rsid w:val="00A35061"/>
    <w:rsid w:val="00A35B1B"/>
    <w:rsid w:val="00A37597"/>
    <w:rsid w:val="00A37C20"/>
    <w:rsid w:val="00A37D89"/>
    <w:rsid w:val="00A42879"/>
    <w:rsid w:val="00A55080"/>
    <w:rsid w:val="00A57D31"/>
    <w:rsid w:val="00A6104B"/>
    <w:rsid w:val="00A61729"/>
    <w:rsid w:val="00A71955"/>
    <w:rsid w:val="00A72EC9"/>
    <w:rsid w:val="00A751AD"/>
    <w:rsid w:val="00A7594D"/>
    <w:rsid w:val="00A82CF5"/>
    <w:rsid w:val="00A85322"/>
    <w:rsid w:val="00A872D5"/>
    <w:rsid w:val="00A95A3F"/>
    <w:rsid w:val="00A95E1D"/>
    <w:rsid w:val="00A9663B"/>
    <w:rsid w:val="00AA533E"/>
    <w:rsid w:val="00AA78C2"/>
    <w:rsid w:val="00AB0097"/>
    <w:rsid w:val="00AB2220"/>
    <w:rsid w:val="00AB535C"/>
    <w:rsid w:val="00AB5853"/>
    <w:rsid w:val="00AB5B03"/>
    <w:rsid w:val="00AB5F60"/>
    <w:rsid w:val="00AC2C35"/>
    <w:rsid w:val="00AC37ED"/>
    <w:rsid w:val="00AC4208"/>
    <w:rsid w:val="00AC709F"/>
    <w:rsid w:val="00AC7BD4"/>
    <w:rsid w:val="00AD5105"/>
    <w:rsid w:val="00AD5930"/>
    <w:rsid w:val="00AD662A"/>
    <w:rsid w:val="00AD7B05"/>
    <w:rsid w:val="00AE09C4"/>
    <w:rsid w:val="00AE2639"/>
    <w:rsid w:val="00AE2F42"/>
    <w:rsid w:val="00AE48AE"/>
    <w:rsid w:val="00AE78C0"/>
    <w:rsid w:val="00B005BE"/>
    <w:rsid w:val="00B02E15"/>
    <w:rsid w:val="00B0459D"/>
    <w:rsid w:val="00B04A8E"/>
    <w:rsid w:val="00B142C3"/>
    <w:rsid w:val="00B14CC7"/>
    <w:rsid w:val="00B16992"/>
    <w:rsid w:val="00B22A52"/>
    <w:rsid w:val="00B23FB8"/>
    <w:rsid w:val="00B25DFA"/>
    <w:rsid w:val="00B32EA6"/>
    <w:rsid w:val="00B34273"/>
    <w:rsid w:val="00B36D95"/>
    <w:rsid w:val="00B41718"/>
    <w:rsid w:val="00B41AE5"/>
    <w:rsid w:val="00B4283A"/>
    <w:rsid w:val="00B459BB"/>
    <w:rsid w:val="00B46C13"/>
    <w:rsid w:val="00B51867"/>
    <w:rsid w:val="00B60E88"/>
    <w:rsid w:val="00B62AD6"/>
    <w:rsid w:val="00B6555E"/>
    <w:rsid w:val="00B67D3C"/>
    <w:rsid w:val="00B702E1"/>
    <w:rsid w:val="00B712CF"/>
    <w:rsid w:val="00B82414"/>
    <w:rsid w:val="00B83F77"/>
    <w:rsid w:val="00B911B2"/>
    <w:rsid w:val="00B92E9F"/>
    <w:rsid w:val="00BA1669"/>
    <w:rsid w:val="00BA252A"/>
    <w:rsid w:val="00BA77B9"/>
    <w:rsid w:val="00BC077F"/>
    <w:rsid w:val="00BC3AE6"/>
    <w:rsid w:val="00BC45B8"/>
    <w:rsid w:val="00BD4E48"/>
    <w:rsid w:val="00BE3297"/>
    <w:rsid w:val="00BE6E81"/>
    <w:rsid w:val="00BE76AE"/>
    <w:rsid w:val="00BF0192"/>
    <w:rsid w:val="00BF243D"/>
    <w:rsid w:val="00BF326C"/>
    <w:rsid w:val="00BF4A23"/>
    <w:rsid w:val="00BF58C9"/>
    <w:rsid w:val="00BF5F12"/>
    <w:rsid w:val="00BF69C0"/>
    <w:rsid w:val="00BF7B70"/>
    <w:rsid w:val="00C018C4"/>
    <w:rsid w:val="00C028B5"/>
    <w:rsid w:val="00C0350E"/>
    <w:rsid w:val="00C0508D"/>
    <w:rsid w:val="00C06BE4"/>
    <w:rsid w:val="00C06D7E"/>
    <w:rsid w:val="00C11485"/>
    <w:rsid w:val="00C15998"/>
    <w:rsid w:val="00C15D83"/>
    <w:rsid w:val="00C16274"/>
    <w:rsid w:val="00C22824"/>
    <w:rsid w:val="00C22EA8"/>
    <w:rsid w:val="00C242A9"/>
    <w:rsid w:val="00C265AB"/>
    <w:rsid w:val="00C34156"/>
    <w:rsid w:val="00C34494"/>
    <w:rsid w:val="00C3501E"/>
    <w:rsid w:val="00C42953"/>
    <w:rsid w:val="00C42980"/>
    <w:rsid w:val="00C43891"/>
    <w:rsid w:val="00C523BC"/>
    <w:rsid w:val="00C52497"/>
    <w:rsid w:val="00C54790"/>
    <w:rsid w:val="00C60F92"/>
    <w:rsid w:val="00C63C47"/>
    <w:rsid w:val="00C643FC"/>
    <w:rsid w:val="00C7727D"/>
    <w:rsid w:val="00C83AAF"/>
    <w:rsid w:val="00C84C17"/>
    <w:rsid w:val="00C84F9A"/>
    <w:rsid w:val="00C85A78"/>
    <w:rsid w:val="00C86B44"/>
    <w:rsid w:val="00C87237"/>
    <w:rsid w:val="00C8795A"/>
    <w:rsid w:val="00C87A06"/>
    <w:rsid w:val="00C9001F"/>
    <w:rsid w:val="00C902E9"/>
    <w:rsid w:val="00C92417"/>
    <w:rsid w:val="00C95D98"/>
    <w:rsid w:val="00C97788"/>
    <w:rsid w:val="00CA0448"/>
    <w:rsid w:val="00CA06B6"/>
    <w:rsid w:val="00CA40A1"/>
    <w:rsid w:val="00CA5469"/>
    <w:rsid w:val="00CA5FBA"/>
    <w:rsid w:val="00CB0675"/>
    <w:rsid w:val="00CB336E"/>
    <w:rsid w:val="00CB437F"/>
    <w:rsid w:val="00CC6687"/>
    <w:rsid w:val="00CC7512"/>
    <w:rsid w:val="00CD0628"/>
    <w:rsid w:val="00CD3258"/>
    <w:rsid w:val="00CD499F"/>
    <w:rsid w:val="00CD5EBA"/>
    <w:rsid w:val="00CD735E"/>
    <w:rsid w:val="00CE0295"/>
    <w:rsid w:val="00CE3B45"/>
    <w:rsid w:val="00CE55ED"/>
    <w:rsid w:val="00CF4BD4"/>
    <w:rsid w:val="00CF4C02"/>
    <w:rsid w:val="00CF7CC6"/>
    <w:rsid w:val="00D027F0"/>
    <w:rsid w:val="00D057EB"/>
    <w:rsid w:val="00D05F35"/>
    <w:rsid w:val="00D11EAF"/>
    <w:rsid w:val="00D1573D"/>
    <w:rsid w:val="00D2155F"/>
    <w:rsid w:val="00D36014"/>
    <w:rsid w:val="00D3604C"/>
    <w:rsid w:val="00D40059"/>
    <w:rsid w:val="00D42546"/>
    <w:rsid w:val="00D45600"/>
    <w:rsid w:val="00D46132"/>
    <w:rsid w:val="00D55999"/>
    <w:rsid w:val="00D56B60"/>
    <w:rsid w:val="00D56D18"/>
    <w:rsid w:val="00D61645"/>
    <w:rsid w:val="00D62E2C"/>
    <w:rsid w:val="00D639E7"/>
    <w:rsid w:val="00D67585"/>
    <w:rsid w:val="00D700D4"/>
    <w:rsid w:val="00D702C9"/>
    <w:rsid w:val="00D71612"/>
    <w:rsid w:val="00D72306"/>
    <w:rsid w:val="00D76C2E"/>
    <w:rsid w:val="00D833C4"/>
    <w:rsid w:val="00D87F8B"/>
    <w:rsid w:val="00D96105"/>
    <w:rsid w:val="00DA19CC"/>
    <w:rsid w:val="00DA1B7B"/>
    <w:rsid w:val="00DA24BD"/>
    <w:rsid w:val="00DA30DF"/>
    <w:rsid w:val="00DA4EE6"/>
    <w:rsid w:val="00DA7616"/>
    <w:rsid w:val="00DB5994"/>
    <w:rsid w:val="00DC128C"/>
    <w:rsid w:val="00DC34D7"/>
    <w:rsid w:val="00DC3BA5"/>
    <w:rsid w:val="00DC5BE7"/>
    <w:rsid w:val="00DD1338"/>
    <w:rsid w:val="00DD7A74"/>
    <w:rsid w:val="00DE111A"/>
    <w:rsid w:val="00DE3343"/>
    <w:rsid w:val="00DE3534"/>
    <w:rsid w:val="00DF60E9"/>
    <w:rsid w:val="00E047D4"/>
    <w:rsid w:val="00E0493A"/>
    <w:rsid w:val="00E12445"/>
    <w:rsid w:val="00E1270A"/>
    <w:rsid w:val="00E14827"/>
    <w:rsid w:val="00E1686E"/>
    <w:rsid w:val="00E228F4"/>
    <w:rsid w:val="00E24163"/>
    <w:rsid w:val="00E3069D"/>
    <w:rsid w:val="00E312A4"/>
    <w:rsid w:val="00E3338E"/>
    <w:rsid w:val="00E451D2"/>
    <w:rsid w:val="00E5594F"/>
    <w:rsid w:val="00E55A31"/>
    <w:rsid w:val="00E56DFB"/>
    <w:rsid w:val="00E57F1C"/>
    <w:rsid w:val="00E61605"/>
    <w:rsid w:val="00E63D3E"/>
    <w:rsid w:val="00E643B9"/>
    <w:rsid w:val="00E64935"/>
    <w:rsid w:val="00E67235"/>
    <w:rsid w:val="00E72F9A"/>
    <w:rsid w:val="00E75934"/>
    <w:rsid w:val="00E8155F"/>
    <w:rsid w:val="00E84155"/>
    <w:rsid w:val="00E84962"/>
    <w:rsid w:val="00E84E86"/>
    <w:rsid w:val="00E90388"/>
    <w:rsid w:val="00E93077"/>
    <w:rsid w:val="00E9477B"/>
    <w:rsid w:val="00E964B2"/>
    <w:rsid w:val="00E96CEA"/>
    <w:rsid w:val="00EA38E7"/>
    <w:rsid w:val="00EB146B"/>
    <w:rsid w:val="00EB3A20"/>
    <w:rsid w:val="00EB4293"/>
    <w:rsid w:val="00EB5831"/>
    <w:rsid w:val="00EC64F3"/>
    <w:rsid w:val="00EC65B2"/>
    <w:rsid w:val="00ED4E67"/>
    <w:rsid w:val="00ED6149"/>
    <w:rsid w:val="00ED61FD"/>
    <w:rsid w:val="00EE0084"/>
    <w:rsid w:val="00EE12FF"/>
    <w:rsid w:val="00EE284B"/>
    <w:rsid w:val="00EE3683"/>
    <w:rsid w:val="00EE69C5"/>
    <w:rsid w:val="00EF080C"/>
    <w:rsid w:val="00EF5CE9"/>
    <w:rsid w:val="00EF6D1B"/>
    <w:rsid w:val="00EF6E8E"/>
    <w:rsid w:val="00EF7A79"/>
    <w:rsid w:val="00F023F3"/>
    <w:rsid w:val="00F125F8"/>
    <w:rsid w:val="00F12C7E"/>
    <w:rsid w:val="00F21E86"/>
    <w:rsid w:val="00F253D3"/>
    <w:rsid w:val="00F255D7"/>
    <w:rsid w:val="00F30D70"/>
    <w:rsid w:val="00F31981"/>
    <w:rsid w:val="00F32687"/>
    <w:rsid w:val="00F370F6"/>
    <w:rsid w:val="00F40FB6"/>
    <w:rsid w:val="00F41DEB"/>
    <w:rsid w:val="00F42982"/>
    <w:rsid w:val="00F439DD"/>
    <w:rsid w:val="00F43D48"/>
    <w:rsid w:val="00F4404F"/>
    <w:rsid w:val="00F44089"/>
    <w:rsid w:val="00F45D21"/>
    <w:rsid w:val="00F46F4D"/>
    <w:rsid w:val="00F50D6A"/>
    <w:rsid w:val="00F52804"/>
    <w:rsid w:val="00F542B2"/>
    <w:rsid w:val="00F55CBE"/>
    <w:rsid w:val="00F56526"/>
    <w:rsid w:val="00F57498"/>
    <w:rsid w:val="00F64E0C"/>
    <w:rsid w:val="00F805D9"/>
    <w:rsid w:val="00F8309A"/>
    <w:rsid w:val="00F830B5"/>
    <w:rsid w:val="00F83CD9"/>
    <w:rsid w:val="00F84B71"/>
    <w:rsid w:val="00F8685E"/>
    <w:rsid w:val="00F900A4"/>
    <w:rsid w:val="00F90CC0"/>
    <w:rsid w:val="00F90DB2"/>
    <w:rsid w:val="00F9128C"/>
    <w:rsid w:val="00F930A7"/>
    <w:rsid w:val="00FA0A0F"/>
    <w:rsid w:val="00FA496F"/>
    <w:rsid w:val="00FB30DC"/>
    <w:rsid w:val="00FB5D87"/>
    <w:rsid w:val="00FB7BA4"/>
    <w:rsid w:val="00FC1DDD"/>
    <w:rsid w:val="00FC37D5"/>
    <w:rsid w:val="00FC4C9D"/>
    <w:rsid w:val="00FD26F2"/>
    <w:rsid w:val="00FD4A14"/>
    <w:rsid w:val="00FD736A"/>
    <w:rsid w:val="00FE13E2"/>
    <w:rsid w:val="00FE1AF6"/>
    <w:rsid w:val="00FE3DAB"/>
    <w:rsid w:val="00FE4BB2"/>
    <w:rsid w:val="00FE5BBB"/>
    <w:rsid w:val="00FE65B4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  <w:style w:type="paragraph" w:customStyle="1" w:styleId="TESTO">
    <w:name w:val="TESTO"/>
    <w:uiPriority w:val="99"/>
    <w:rsid w:val="00C523BC"/>
    <w:pPr>
      <w:tabs>
        <w:tab w:val="left" w:pos="283"/>
      </w:tabs>
      <w:autoSpaceDE w:val="0"/>
      <w:autoSpaceDN w:val="0"/>
      <w:spacing w:after="0" w:line="256" w:lineRule="atLeast"/>
      <w:ind w:firstLine="283"/>
      <w:jc w:val="both"/>
    </w:pPr>
    <w:rPr>
      <w:rFonts w:ascii="NewAster" w:eastAsia="Times New Roman" w:hAnsi="NewAster" w:cs="NewAster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4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Heading3">
    <w:name w:val="heading 3"/>
    <w:basedOn w:val="Normal"/>
    <w:next w:val="Normal"/>
    <w:link w:val="Heading3Char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Heading6Char">
    <w:name w:val="Heading 6 Char"/>
    <w:basedOn w:val="DefaultParagraphFont"/>
    <w:link w:val="Heading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Heading7Char">
    <w:name w:val="Heading 7 Char"/>
    <w:basedOn w:val="DefaultParagraphFont"/>
    <w:link w:val="Heading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9Char">
    <w:name w:val="Heading 9 Char"/>
    <w:basedOn w:val="DefaultParagraphFont"/>
    <w:link w:val="Heading9"/>
    <w:rsid w:val="00A6104B"/>
    <w:rPr>
      <w:rFonts w:ascii="Arial" w:eastAsia="Times New Roman" w:hAnsi="Arial" w:cs="Arial"/>
      <w:lang w:eastAsia="it-IT"/>
    </w:rPr>
  </w:style>
  <w:style w:type="paragraph" w:styleId="Header">
    <w:name w:val="header"/>
    <w:basedOn w:val="Normal"/>
    <w:link w:val="HeaderChar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BodyTextIndent2">
    <w:name w:val="Body Text Indent 2"/>
    <w:basedOn w:val="Normal"/>
    <w:link w:val="BodyTextIndent2Char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BodyTextIndent2Char">
    <w:name w:val="Body Text Indent 2 Char"/>
    <w:basedOn w:val="DefaultParagraphFont"/>
    <w:link w:val="BodyTextIndent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BodyText2">
    <w:name w:val="Body Text 2"/>
    <w:basedOn w:val="Normal"/>
    <w:link w:val="BodyText2Char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BodyTextIndent">
    <w:name w:val="Body Text Indent"/>
    <w:basedOn w:val="Normal"/>
    <w:link w:val="BodyTextIndentChar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Hyperlink">
    <w:name w:val="Hyperlink"/>
    <w:rsid w:val="00A6104B"/>
    <w:rPr>
      <w:color w:val="0000FF"/>
      <w:u w:val="single"/>
    </w:rPr>
  </w:style>
  <w:style w:type="paragraph" w:styleId="BodyText">
    <w:name w:val="Body Text"/>
    <w:basedOn w:val="Normal"/>
    <w:link w:val="BodyTextChar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BodyTextIndent3">
    <w:name w:val="Body Text Indent 3"/>
    <w:basedOn w:val="Normal"/>
    <w:link w:val="BodyTextIndent3Char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BodyTextIndent3Char">
    <w:name w:val="Body Text Indent 3 Char"/>
    <w:basedOn w:val="DefaultParagraphFont"/>
    <w:link w:val="BodyTextIndent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PlainText">
    <w:name w:val="Plain Text"/>
    <w:basedOn w:val="Normal"/>
    <w:link w:val="PlainTextChar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le">
    <w:name w:val="Title"/>
    <w:basedOn w:val="Normal"/>
    <w:link w:val="TitleChar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leChar">
    <w:name w:val="Title Char"/>
    <w:basedOn w:val="DefaultParagraphFont"/>
    <w:link w:val="Title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BalloonText">
    <w:name w:val="Balloon Text"/>
    <w:basedOn w:val="Normal"/>
    <w:link w:val="BalloonTextChar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BodyText3">
    <w:name w:val="Body Text 3"/>
    <w:basedOn w:val="Normal"/>
    <w:link w:val="BodyText3Char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Strong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PageNumber">
    <w:name w:val="page number"/>
    <w:basedOn w:val="DefaultParagraphFont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TableGrid">
    <w:name w:val="Table Grid"/>
    <w:basedOn w:val="TableNormal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DocumentMapChar">
    <w:name w:val="Document Map Char"/>
    <w:basedOn w:val="DefaultParagraphFont"/>
    <w:link w:val="DocumentMap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04B"/>
    <w:rPr>
      <w:rFonts w:ascii="Univers 55" w:eastAsia="Times New Roman" w:hAnsi="Univers 55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TOC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CommentReference">
    <w:name w:val="annotation reference"/>
    <w:rsid w:val="00A61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61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Web">
    <w:name w:val="Normal (Web)"/>
    <w:basedOn w:val="Normal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mphasis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lockText">
    <w:name w:val="Block Text"/>
    <w:basedOn w:val="Normal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EndnoteReference">
    <w:name w:val="endnote reference"/>
    <w:rsid w:val="00A6104B"/>
    <w:rPr>
      <w:vertAlign w:val="superscript"/>
    </w:rPr>
  </w:style>
  <w:style w:type="paragraph" w:customStyle="1" w:styleId="sche30">
    <w:name w:val="sche3"/>
    <w:basedOn w:val="Normal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92154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CA5E-70DF-4990-8A15-80751B59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Postel S.P.A.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394407</cp:lastModifiedBy>
  <cp:revision>13</cp:revision>
  <cp:lastPrinted>2015-03-24T10:45:00Z</cp:lastPrinted>
  <dcterms:created xsi:type="dcterms:W3CDTF">2015-03-03T15:36:00Z</dcterms:created>
  <dcterms:modified xsi:type="dcterms:W3CDTF">2015-05-06T12:02:00Z</dcterms:modified>
</cp:coreProperties>
</file>