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EB5A0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UNICA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287085" w:rsidRPr="00614C5B" w:rsidRDefault="00A6104B" w:rsidP="00387E84">
      <w:pPr>
        <w:tabs>
          <w:tab w:val="left" w:pos="993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</w:rPr>
      </w:pPr>
      <w:r w:rsidRPr="00614C5B">
        <w:rPr>
          <w:rFonts w:ascii="Arial" w:hAnsi="Arial" w:cs="Arial"/>
          <w:b/>
        </w:rPr>
        <w:t>Oggetto:</w:t>
      </w:r>
      <w:r w:rsidR="006D604B" w:rsidRPr="00614C5B">
        <w:rPr>
          <w:rFonts w:ascii="Arial" w:hAnsi="Arial" w:cs="Arial"/>
          <w:b/>
        </w:rPr>
        <w:tab/>
      </w:r>
      <w:r w:rsidR="00182F1A" w:rsidRPr="00614C5B">
        <w:rPr>
          <w:rFonts w:ascii="Arial" w:hAnsi="Arial" w:cs="Arial"/>
          <w:b/>
        </w:rPr>
        <w:tab/>
      </w:r>
      <w:r w:rsidR="00310586">
        <w:rPr>
          <w:rFonts w:ascii="Arial" w:hAnsi="Arial" w:cs="Arial"/>
          <w:b/>
          <w:bCs/>
        </w:rPr>
        <w:t>Ricerca di un partner commerciale interessato ad associare la propria immagine a quella del CONI attraverso la sottoscrizione di uno specifico contratto di sponsorizzazione per la categoria “Servizi di telecomunicazione”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A95A3F">
        <w:tc>
          <w:tcPr>
            <w:tcW w:w="2410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1418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A6104B" w:rsidRPr="00182F1A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182F1A">
        <w:rPr>
          <w:rFonts w:ascii="Arial" w:hAnsi="Arial" w:cs="Arial"/>
          <w:sz w:val="20"/>
          <w:szCs w:val="20"/>
        </w:rPr>
        <w:t>/2000</w:t>
      </w:r>
      <w:r w:rsidRPr="00182F1A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182F1A">
        <w:rPr>
          <w:rFonts w:ascii="Arial" w:hAnsi="Arial" w:cs="Arial"/>
          <w:sz w:val="20"/>
          <w:szCs w:val="20"/>
        </w:rPr>
        <w:t>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148A" w:rsidRPr="00182F1A">
        <w:rPr>
          <w:rFonts w:ascii="Arial" w:hAnsi="Arial" w:cs="Arial"/>
          <w:b/>
          <w:sz w:val="20"/>
          <w:szCs w:val="20"/>
        </w:rPr>
      </w:r>
      <w:r w:rsidR="0020148A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EB5A0F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/>
      </w:tblPr>
      <w:tblGrid>
        <w:gridCol w:w="2410"/>
        <w:gridCol w:w="1843"/>
        <w:gridCol w:w="2268"/>
        <w:gridCol w:w="2693"/>
      </w:tblGrid>
      <w:tr w:rsidR="00A6104B" w:rsidRPr="00182F1A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3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58031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58031D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20148A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B5A0F" w:rsidRPr="00EB5A0F" w:rsidRDefault="00EB5A0F" w:rsidP="00EB5A0F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5A0F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nei propri confronti</w:t>
      </w:r>
      <w:r w:rsidR="003C63D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nonché </w:t>
      </w:r>
      <w:r w:rsidRPr="00EB5A0F">
        <w:rPr>
          <w:rFonts w:ascii="Arial" w:hAnsi="Arial" w:cs="Arial"/>
          <w:sz w:val="20"/>
          <w:szCs w:val="20"/>
        </w:rPr>
        <w:t>nei confronti dell’Impresa e dei soggetti richiamati all’art</w:t>
      </w:r>
      <w:r>
        <w:rPr>
          <w:rFonts w:ascii="Arial" w:hAnsi="Arial" w:cs="Arial"/>
          <w:sz w:val="20"/>
          <w:szCs w:val="20"/>
        </w:rPr>
        <w:t>icolo</w:t>
      </w:r>
      <w:r w:rsidRPr="00EB5A0F">
        <w:rPr>
          <w:rFonts w:ascii="Arial" w:hAnsi="Arial" w:cs="Arial"/>
          <w:sz w:val="20"/>
          <w:szCs w:val="20"/>
        </w:rPr>
        <w:t xml:space="preserve"> 38, comma 1, lettera b) e c) del D.Lgs. 163/2006 e s.m.i.</w:t>
      </w:r>
      <w:r w:rsidR="003C63D5">
        <w:rPr>
          <w:rFonts w:ascii="Arial" w:hAnsi="Arial" w:cs="Arial"/>
          <w:sz w:val="20"/>
          <w:szCs w:val="20"/>
        </w:rPr>
        <w:t>,</w:t>
      </w:r>
      <w:r w:rsidRPr="00EB5A0F">
        <w:rPr>
          <w:rFonts w:ascii="Arial" w:hAnsi="Arial" w:cs="Arial"/>
          <w:sz w:val="20"/>
          <w:szCs w:val="20"/>
        </w:rPr>
        <w:t xml:space="preserve"> non sussistono le cause di esclusione indicate nel medesimo articolo 38</w:t>
      </w:r>
      <w:r>
        <w:rPr>
          <w:rFonts w:ascii="Arial" w:hAnsi="Arial" w:cs="Arial"/>
          <w:sz w:val="20"/>
          <w:szCs w:val="20"/>
        </w:rPr>
        <w:t xml:space="preserve"> del </w:t>
      </w:r>
      <w:r w:rsidRPr="00EB5A0F">
        <w:rPr>
          <w:rFonts w:ascii="Arial" w:hAnsi="Arial" w:cs="Arial"/>
          <w:sz w:val="20"/>
          <w:szCs w:val="20"/>
        </w:rPr>
        <w:t>D.Lgs. 163/2006 e s.m.i.</w:t>
      </w:r>
      <w:r>
        <w:rPr>
          <w:rFonts w:ascii="Arial" w:hAnsi="Arial" w:cs="Arial"/>
          <w:sz w:val="20"/>
          <w:szCs w:val="20"/>
        </w:rPr>
        <w:t>;</w:t>
      </w:r>
    </w:p>
    <w:p w:rsidR="00D1573D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EB5A0F">
        <w:rPr>
          <w:rFonts w:ascii="Arial" w:hAnsi="Arial" w:cs="Arial"/>
          <w:sz w:val="20"/>
          <w:szCs w:val="20"/>
        </w:rPr>
        <w:t>a proposta</w:t>
      </w:r>
      <w:r w:rsidRPr="00182F1A">
        <w:rPr>
          <w:rFonts w:ascii="Arial" w:hAnsi="Arial" w:cs="Arial"/>
          <w:sz w:val="20"/>
          <w:szCs w:val="20"/>
        </w:rPr>
        <w:t xml:space="preserve">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EB5A0F">
        <w:rPr>
          <w:rFonts w:ascii="Arial" w:hAnsi="Arial" w:cs="Arial"/>
          <w:sz w:val="20"/>
          <w:szCs w:val="20"/>
        </w:rPr>
        <w:t>Imprese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l’Impresa acconsente, ai sensi del D.Lgs. 196/2003, al trattamento dei dati personali per gli usi previsti dalla vigente normativa in materia di appalti pubblici</w:t>
      </w:r>
      <w:r w:rsidR="004A6B80" w:rsidRPr="00182F1A">
        <w:rPr>
          <w:rFonts w:ascii="Arial" w:hAnsi="Arial" w:cs="Arial"/>
          <w:sz w:val="20"/>
          <w:szCs w:val="20"/>
        </w:rPr>
        <w:t>;</w:t>
      </w:r>
    </w:p>
    <w:p w:rsidR="00C55D00" w:rsidRPr="00182F1A" w:rsidRDefault="00C55D00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F6DCB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la veridi</w:t>
      </w:r>
      <w:r w:rsidR="00EB5A0F">
        <w:rPr>
          <w:rFonts w:ascii="Arial" w:hAnsi="Arial" w:cs="Arial"/>
          <w:sz w:val="20"/>
          <w:szCs w:val="20"/>
        </w:rPr>
        <w:t>cità di quanto sopra dichiarato.</w:t>
      </w: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  <w:gridCol w:w="5446"/>
      </w:tblGrid>
      <w:tr w:rsidR="00CF4BD4" w:rsidRPr="00182F1A" w:rsidTr="007E65FD">
        <w:trPr>
          <w:trHeight w:val="570"/>
        </w:trPr>
        <w:tc>
          <w:tcPr>
            <w:tcW w:w="1370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182F1A" w:rsidRDefault="0020148A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182F1A" w:rsidRDefault="0020148A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4BD4" w:rsidRPr="00625D37" w:rsidRDefault="00EB5A0F" w:rsidP="00EB5A0F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9E2" w:rsidRDefault="00E759E2" w:rsidP="00A6104B">
      <w:pPr>
        <w:spacing w:after="0" w:line="240" w:lineRule="auto"/>
      </w:pPr>
      <w:r>
        <w:separator/>
      </w:r>
    </w:p>
  </w:endnote>
  <w:endnote w:type="continuationSeparator" w:id="0">
    <w:p w:rsidR="00E759E2" w:rsidRDefault="00E759E2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B43B6" w:rsidRPr="00F900A4" w:rsidRDefault="000B43B6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2D550C">
              <w:rPr>
                <w:rFonts w:ascii="Arial" w:hAnsi="Arial" w:cs="Arial"/>
              </w:rPr>
              <w:t xml:space="preserve">Pag. 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310586">
              <w:rPr>
                <w:rFonts w:ascii="Arial" w:hAnsi="Arial" w:cs="Arial"/>
                <w:b/>
                <w:bCs/>
                <w:noProof/>
              </w:rPr>
              <w:t>1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310586">
              <w:rPr>
                <w:rFonts w:ascii="Arial" w:hAnsi="Arial" w:cs="Arial"/>
                <w:b/>
                <w:bCs/>
                <w:noProof/>
              </w:rPr>
              <w:t>2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0B43B6" w:rsidRPr="0074638C" w:rsidRDefault="000B43B6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9E2" w:rsidRDefault="00E759E2" w:rsidP="00A6104B">
      <w:pPr>
        <w:spacing w:after="0" w:line="240" w:lineRule="auto"/>
      </w:pPr>
      <w:r>
        <w:separator/>
      </w:r>
    </w:p>
  </w:footnote>
  <w:footnote w:type="continuationSeparator" w:id="0">
    <w:p w:rsidR="00E759E2" w:rsidRDefault="00E759E2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5B" w:rsidRPr="00614C5B" w:rsidRDefault="00614C5B">
    <w:pPr>
      <w:pStyle w:val="Intestazione"/>
      <w:rPr>
        <w:rFonts w:ascii="Arial" w:hAnsi="Arial" w:cs="Arial"/>
      </w:rPr>
    </w:pPr>
    <w:r w:rsidRPr="00614C5B">
      <w:rPr>
        <w:rFonts w:ascii="Arial" w:hAnsi="Arial" w:cs="Arial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5pt;height:11.45pt" o:bullet="t">
        <v:imagedata r:id="rId1" o:title="mso4DB8"/>
      </v:shape>
    </w:pict>
  </w:numPicBullet>
  <w:abstractNum w:abstractNumId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8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07574A"/>
    <w:multiLevelType w:val="hybridMultilevel"/>
    <w:tmpl w:val="FBEAF36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32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5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8"/>
  </w:num>
  <w:num w:numId="4">
    <w:abstractNumId w:val="27"/>
  </w:num>
  <w:num w:numId="5">
    <w:abstractNumId w:val="0"/>
  </w:num>
  <w:num w:numId="6">
    <w:abstractNumId w:val="33"/>
  </w:num>
  <w:num w:numId="7">
    <w:abstractNumId w:val="13"/>
  </w:num>
  <w:num w:numId="8">
    <w:abstractNumId w:val="34"/>
  </w:num>
  <w:num w:numId="9">
    <w:abstractNumId w:val="7"/>
  </w:num>
  <w:num w:numId="10">
    <w:abstractNumId w:val="5"/>
  </w:num>
  <w:num w:numId="11">
    <w:abstractNumId w:val="31"/>
  </w:num>
  <w:num w:numId="12">
    <w:abstractNumId w:val="30"/>
  </w:num>
  <w:num w:numId="13">
    <w:abstractNumId w:val="29"/>
  </w:num>
  <w:num w:numId="14">
    <w:abstractNumId w:val="6"/>
  </w:num>
  <w:num w:numId="15">
    <w:abstractNumId w:val="14"/>
  </w:num>
  <w:num w:numId="16">
    <w:abstractNumId w:val="21"/>
  </w:num>
  <w:num w:numId="17">
    <w:abstractNumId w:val="35"/>
  </w:num>
  <w:num w:numId="18">
    <w:abstractNumId w:val="4"/>
  </w:num>
  <w:num w:numId="19">
    <w:abstractNumId w:val="32"/>
  </w:num>
  <w:num w:numId="20">
    <w:abstractNumId w:val="17"/>
  </w:num>
  <w:num w:numId="21">
    <w:abstractNumId w:val="2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5"/>
  </w:num>
  <w:num w:numId="25">
    <w:abstractNumId w:val="18"/>
  </w:num>
  <w:num w:numId="26">
    <w:abstractNumId w:val="8"/>
  </w:num>
  <w:num w:numId="27">
    <w:abstractNumId w:val="39"/>
  </w:num>
  <w:num w:numId="28">
    <w:abstractNumId w:val="38"/>
  </w:num>
  <w:num w:numId="29">
    <w:abstractNumId w:val="37"/>
  </w:num>
  <w:num w:numId="30">
    <w:abstractNumId w:val="15"/>
  </w:num>
  <w:num w:numId="31">
    <w:abstractNumId w:val="40"/>
  </w:num>
  <w:num w:numId="32">
    <w:abstractNumId w:val="36"/>
  </w:num>
  <w:num w:numId="33">
    <w:abstractNumId w:val="26"/>
  </w:num>
  <w:num w:numId="34">
    <w:abstractNumId w:val="22"/>
  </w:num>
  <w:num w:numId="35">
    <w:abstractNumId w:val="16"/>
  </w:num>
  <w:num w:numId="36">
    <w:abstractNumId w:val="9"/>
  </w:num>
  <w:num w:numId="37">
    <w:abstractNumId w:val="23"/>
  </w:num>
  <w:num w:numId="38">
    <w:abstractNumId w:val="25"/>
  </w:num>
  <w:num w:numId="39">
    <w:abstractNumId w:val="3"/>
  </w:num>
  <w:num w:numId="40">
    <w:abstractNumId w:val="12"/>
  </w:num>
  <w:num w:numId="41">
    <w:abstractNumId w:val="19"/>
  </w:num>
  <w:num w:numId="42">
    <w:abstractNumId w:val="2"/>
  </w:num>
  <w:num w:numId="43">
    <w:abstractNumId w:val="10"/>
  </w:num>
  <w:num w:numId="44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cumentProtection w:edit="forms" w:enforcement="1" w:cryptProviderType="rsaFull" w:cryptAlgorithmClass="hash" w:cryptAlgorithmType="typeAny" w:cryptAlgorithmSid="4" w:cryptSpinCount="100000" w:hash="GFlEb7+/gMsYSozdfEaU6rGlJOY=" w:salt="KTYBVplJPYvjJGBlo0qZy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67A20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148A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300CAC"/>
    <w:rsid w:val="003012C9"/>
    <w:rsid w:val="00304A60"/>
    <w:rsid w:val="00305DCE"/>
    <w:rsid w:val="00306B04"/>
    <w:rsid w:val="00310586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87E84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52A5"/>
    <w:rsid w:val="003B6DFD"/>
    <w:rsid w:val="003C1FCB"/>
    <w:rsid w:val="003C41DC"/>
    <w:rsid w:val="003C44A5"/>
    <w:rsid w:val="003C45E7"/>
    <w:rsid w:val="003C63D5"/>
    <w:rsid w:val="003C6B7F"/>
    <w:rsid w:val="003C7025"/>
    <w:rsid w:val="003C706E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33D4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2C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14C5B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96BCD"/>
    <w:rsid w:val="007A0382"/>
    <w:rsid w:val="007A2E7E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0981"/>
    <w:rsid w:val="00B40AFE"/>
    <w:rsid w:val="00B41718"/>
    <w:rsid w:val="00B41AE5"/>
    <w:rsid w:val="00B4283A"/>
    <w:rsid w:val="00B459BB"/>
    <w:rsid w:val="00B46C13"/>
    <w:rsid w:val="00B5569B"/>
    <w:rsid w:val="00B60E88"/>
    <w:rsid w:val="00B62AD6"/>
    <w:rsid w:val="00B6555E"/>
    <w:rsid w:val="00B67D3C"/>
    <w:rsid w:val="00B702E1"/>
    <w:rsid w:val="00B712CF"/>
    <w:rsid w:val="00B71623"/>
    <w:rsid w:val="00B72D9F"/>
    <w:rsid w:val="00B804FF"/>
    <w:rsid w:val="00B82414"/>
    <w:rsid w:val="00B83F77"/>
    <w:rsid w:val="00B911B2"/>
    <w:rsid w:val="00B92E9F"/>
    <w:rsid w:val="00BA1669"/>
    <w:rsid w:val="00BA77B9"/>
    <w:rsid w:val="00BB55B1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167E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1672"/>
    <w:rsid w:val="00E22752"/>
    <w:rsid w:val="00E228F4"/>
    <w:rsid w:val="00E24163"/>
    <w:rsid w:val="00E3069D"/>
    <w:rsid w:val="00E312A4"/>
    <w:rsid w:val="00E3338E"/>
    <w:rsid w:val="00E342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759E2"/>
    <w:rsid w:val="00E8155F"/>
    <w:rsid w:val="00E828CA"/>
    <w:rsid w:val="00E84155"/>
    <w:rsid w:val="00E84962"/>
    <w:rsid w:val="00E84E86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6A3D-9B75-4CFC-9F98-3CE6D404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205821</cp:lastModifiedBy>
  <cp:revision>11</cp:revision>
  <cp:lastPrinted>2015-07-15T17:08:00Z</cp:lastPrinted>
  <dcterms:created xsi:type="dcterms:W3CDTF">2014-10-30T18:00:00Z</dcterms:created>
  <dcterms:modified xsi:type="dcterms:W3CDTF">2016-03-01T10:10:00Z</dcterms:modified>
</cp:coreProperties>
</file>