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4B" w:rsidRPr="00564F4D" w:rsidRDefault="007019D6" w:rsidP="006754F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-2268"/>
        </w:tabs>
        <w:spacing w:before="24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64F4D">
        <w:rPr>
          <w:rFonts w:ascii="Arial" w:hAnsi="Arial" w:cs="Arial"/>
          <w:b/>
          <w:sz w:val="20"/>
          <w:szCs w:val="20"/>
        </w:rPr>
        <w:t xml:space="preserve">MODELLO </w:t>
      </w:r>
      <w:proofErr w:type="spellStart"/>
      <w:r w:rsidRPr="00564F4D">
        <w:rPr>
          <w:rFonts w:ascii="Arial" w:hAnsi="Arial" w:cs="Arial"/>
          <w:b/>
          <w:sz w:val="20"/>
          <w:szCs w:val="20"/>
        </w:rPr>
        <w:t>DI</w:t>
      </w:r>
      <w:proofErr w:type="spellEnd"/>
      <w:r w:rsidRPr="00564F4D">
        <w:rPr>
          <w:rFonts w:ascii="Arial" w:hAnsi="Arial" w:cs="Arial"/>
          <w:b/>
          <w:sz w:val="20"/>
          <w:szCs w:val="20"/>
        </w:rPr>
        <w:t xml:space="preserve"> OFFERTA TECNICA</w:t>
      </w:r>
    </w:p>
    <w:p w:rsidR="00287085" w:rsidRPr="00564F4D" w:rsidRDefault="00F148A6" w:rsidP="006754F1">
      <w:pPr>
        <w:tabs>
          <w:tab w:val="left" w:pos="938"/>
          <w:tab w:val="left" w:pos="2835"/>
        </w:tabs>
        <w:spacing w:before="240" w:after="240" w:line="240" w:lineRule="auto"/>
        <w:ind w:left="896" w:hanging="896"/>
        <w:jc w:val="both"/>
        <w:rPr>
          <w:rFonts w:ascii="Arial" w:hAnsi="Arial" w:cs="Arial"/>
          <w:b/>
          <w:sz w:val="20"/>
          <w:szCs w:val="20"/>
        </w:rPr>
      </w:pPr>
      <w:r w:rsidRPr="00564F4D">
        <w:rPr>
          <w:rFonts w:ascii="Arial" w:hAnsi="Arial" w:cs="Arial"/>
          <w:b/>
          <w:sz w:val="20"/>
          <w:szCs w:val="20"/>
        </w:rPr>
        <w:t>Oggetto:</w:t>
      </w:r>
      <w:r w:rsidRPr="00564F4D">
        <w:rPr>
          <w:rFonts w:ascii="Arial" w:hAnsi="Arial" w:cs="Arial"/>
          <w:b/>
          <w:sz w:val="20"/>
          <w:szCs w:val="20"/>
        </w:rPr>
        <w:tab/>
        <w:t xml:space="preserve">Procedura aperta </w:t>
      </w:r>
      <w:r w:rsidR="00291E14" w:rsidRPr="00564F4D">
        <w:rPr>
          <w:rFonts w:ascii="Arial" w:hAnsi="Arial" w:cs="Arial"/>
          <w:b/>
          <w:sz w:val="20"/>
          <w:szCs w:val="20"/>
        </w:rPr>
        <w:t>per l’affidamento dell’erogazione in ASP di una piattaforma di e-Procurement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425"/>
        <w:gridCol w:w="924"/>
        <w:gridCol w:w="809"/>
        <w:gridCol w:w="2450"/>
        <w:gridCol w:w="430"/>
        <w:gridCol w:w="2333"/>
      </w:tblGrid>
      <w:tr w:rsidR="00287085" w:rsidRPr="00564F4D" w:rsidTr="00A95A3F">
        <w:tc>
          <w:tcPr>
            <w:tcW w:w="2410" w:type="dxa"/>
            <w:gridSpan w:val="2"/>
            <w:vAlign w:val="center"/>
          </w:tcPr>
          <w:p w:rsidR="00287085" w:rsidRPr="00564F4D" w:rsidRDefault="00287085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287085" w:rsidRPr="00564F4D" w:rsidRDefault="00240AA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564F4D" w:rsidTr="00A95A3F">
        <w:tc>
          <w:tcPr>
            <w:tcW w:w="1418" w:type="dxa"/>
            <w:vAlign w:val="center"/>
          </w:tcPr>
          <w:p w:rsidR="00287085" w:rsidRPr="00564F4D" w:rsidRDefault="00287085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287085" w:rsidRPr="00564F4D" w:rsidRDefault="00240AA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87085" w:rsidRPr="00564F4D" w:rsidRDefault="00287085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287085" w:rsidRPr="00564F4D" w:rsidRDefault="00287085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287085" w:rsidRPr="00564F4D" w:rsidRDefault="00287085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287085" w:rsidRPr="00564F4D" w:rsidRDefault="00240AA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564F4D" w:rsidTr="00A95A3F">
        <w:trPr>
          <w:trHeight w:val="436"/>
        </w:trPr>
        <w:tc>
          <w:tcPr>
            <w:tcW w:w="9781" w:type="dxa"/>
            <w:gridSpan w:val="8"/>
            <w:vAlign w:val="center"/>
          </w:tcPr>
          <w:p w:rsidR="00287085" w:rsidRPr="00564F4D" w:rsidRDefault="00287085" w:rsidP="006754F1">
            <w:pPr>
              <w:spacing w:before="120" w:after="12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 xml:space="preserve">In qualità di </w:t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41A9C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41A9C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41A9C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41A9C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41A9C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41A9C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87085" w:rsidRPr="00564F4D" w:rsidTr="00A95A3F">
        <w:trPr>
          <w:trHeight w:val="502"/>
        </w:trPr>
        <w:tc>
          <w:tcPr>
            <w:tcW w:w="2835" w:type="dxa"/>
            <w:gridSpan w:val="3"/>
            <w:vAlign w:val="center"/>
          </w:tcPr>
          <w:p w:rsidR="00287085" w:rsidRPr="00564F4D" w:rsidRDefault="00287085" w:rsidP="006754F1">
            <w:pPr>
              <w:spacing w:before="120" w:after="120" w:line="240" w:lineRule="auto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287085" w:rsidRPr="00564F4D" w:rsidRDefault="00240AAD" w:rsidP="006754F1">
            <w:pPr>
              <w:spacing w:before="120" w:after="12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64F4D" w:rsidRPr="000111AD" w:rsidRDefault="00564F4D" w:rsidP="00641A9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111AD">
        <w:rPr>
          <w:rFonts w:ascii="Arial" w:hAnsi="Arial" w:cs="Arial"/>
          <w:i/>
          <w:sz w:val="20"/>
          <w:szCs w:val="20"/>
        </w:rPr>
        <w:t>(ripetere quanto segue, compilando in tutte le sue parti, tante volte quante sono le imprese partecipanti a Raggruppamento temporaneo di Imprese o Consorzio ordinario</w:t>
      </w:r>
      <w:r w:rsidR="000111AD" w:rsidRPr="000111AD">
        <w:rPr>
          <w:rFonts w:ascii="Arial" w:hAnsi="Arial" w:cs="Arial"/>
          <w:i/>
          <w:sz w:val="20"/>
          <w:szCs w:val="20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425"/>
        <w:gridCol w:w="924"/>
        <w:gridCol w:w="809"/>
        <w:gridCol w:w="2450"/>
        <w:gridCol w:w="430"/>
        <w:gridCol w:w="2333"/>
      </w:tblGrid>
      <w:tr w:rsidR="00564F4D" w:rsidRPr="00564F4D" w:rsidTr="00A81813">
        <w:tc>
          <w:tcPr>
            <w:tcW w:w="2410" w:type="dxa"/>
            <w:gridSpan w:val="2"/>
            <w:vAlign w:val="center"/>
          </w:tcPr>
          <w:p w:rsidR="00564F4D" w:rsidRPr="00564F4D" w:rsidRDefault="00564F4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564F4D" w:rsidRPr="00564F4D" w:rsidRDefault="00240AA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64F4D" w:rsidRPr="00564F4D" w:rsidTr="00A81813">
        <w:tc>
          <w:tcPr>
            <w:tcW w:w="1418" w:type="dxa"/>
            <w:vAlign w:val="center"/>
          </w:tcPr>
          <w:p w:rsidR="00564F4D" w:rsidRPr="00564F4D" w:rsidRDefault="00564F4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564F4D" w:rsidRPr="00564F4D" w:rsidRDefault="00240AA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564F4D" w:rsidRPr="00564F4D" w:rsidRDefault="00564F4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564F4D" w:rsidRPr="00564F4D" w:rsidRDefault="00564F4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564F4D" w:rsidRPr="00564F4D" w:rsidRDefault="00564F4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564F4D" w:rsidRPr="00564F4D" w:rsidRDefault="00240AAD" w:rsidP="006754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64F4D" w:rsidRPr="00564F4D" w:rsidTr="00A81813">
        <w:trPr>
          <w:trHeight w:val="436"/>
        </w:trPr>
        <w:tc>
          <w:tcPr>
            <w:tcW w:w="9781" w:type="dxa"/>
            <w:gridSpan w:val="8"/>
            <w:vAlign w:val="center"/>
          </w:tcPr>
          <w:p w:rsidR="00564F4D" w:rsidRPr="00564F4D" w:rsidRDefault="00564F4D" w:rsidP="00641A9C">
            <w:pPr>
              <w:spacing w:before="120" w:after="12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 xml:space="preserve">In qualità di </w:t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41A9C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41A9C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41A9C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41A9C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41A9C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41A9C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40AAD"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64F4D" w:rsidRPr="00564F4D" w:rsidTr="00A81813">
        <w:trPr>
          <w:trHeight w:val="502"/>
        </w:trPr>
        <w:tc>
          <w:tcPr>
            <w:tcW w:w="2835" w:type="dxa"/>
            <w:gridSpan w:val="3"/>
            <w:vAlign w:val="center"/>
          </w:tcPr>
          <w:p w:rsidR="00564F4D" w:rsidRPr="00564F4D" w:rsidRDefault="00564F4D" w:rsidP="006754F1">
            <w:pPr>
              <w:spacing w:before="120" w:after="120" w:line="240" w:lineRule="auto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564F4D" w:rsidRPr="00564F4D" w:rsidRDefault="00240AAD" w:rsidP="006754F1">
            <w:pPr>
              <w:spacing w:before="120" w:after="12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564F4D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64F4D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64F4D" w:rsidRPr="00564F4D" w:rsidRDefault="00564F4D" w:rsidP="00564F4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564F4D">
        <w:rPr>
          <w:rFonts w:ascii="Arial" w:hAnsi="Arial" w:cs="Arial"/>
          <w:sz w:val="20"/>
          <w:szCs w:val="20"/>
        </w:rPr>
        <w:t>PRESENTA</w:t>
      </w:r>
      <w:r w:rsidR="00AC2095">
        <w:rPr>
          <w:rFonts w:ascii="Arial" w:hAnsi="Arial" w:cs="Arial"/>
          <w:sz w:val="20"/>
          <w:szCs w:val="20"/>
        </w:rPr>
        <w:t>/</w:t>
      </w:r>
      <w:r w:rsidR="00D419E3">
        <w:rPr>
          <w:rFonts w:ascii="Arial" w:hAnsi="Arial" w:cs="Arial"/>
          <w:sz w:val="20"/>
          <w:szCs w:val="20"/>
        </w:rPr>
        <w:t>PRESENTAN</w:t>
      </w:r>
      <w:r w:rsidR="00AC2095">
        <w:rPr>
          <w:rFonts w:ascii="Arial" w:hAnsi="Arial" w:cs="Arial"/>
          <w:sz w:val="20"/>
          <w:szCs w:val="20"/>
        </w:rPr>
        <w:t>O</w:t>
      </w:r>
    </w:p>
    <w:p w:rsidR="00564F4D" w:rsidRPr="00564F4D" w:rsidRDefault="00564F4D" w:rsidP="00564F4D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564F4D">
        <w:rPr>
          <w:rFonts w:ascii="Arial" w:eastAsia="Times New Roman" w:hAnsi="Arial" w:cs="Arial"/>
          <w:sz w:val="20"/>
          <w:szCs w:val="20"/>
          <w:lang w:eastAsia="it-IT"/>
        </w:rPr>
        <w:t>in conformità a quanto previsto dalle disposizioni del Capitolato tecnico (Paragrafo 14), la seguente</w:t>
      </w:r>
    </w:p>
    <w:p w:rsidR="00564F4D" w:rsidRPr="00564F4D" w:rsidRDefault="00564F4D" w:rsidP="00564F4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r w:rsidRPr="00564F4D">
        <w:rPr>
          <w:rFonts w:ascii="Arial" w:hAnsi="Arial" w:cs="Arial"/>
          <w:sz w:val="20"/>
          <w:szCs w:val="20"/>
        </w:rPr>
        <w:t>RELAZIONE TECNICA</w:t>
      </w:r>
    </w:p>
    <w:p w:rsidR="00564F4D" w:rsidRPr="00564F4D" w:rsidRDefault="00564F4D" w:rsidP="00564F4D">
      <w:pPr>
        <w:numPr>
          <w:ilvl w:val="0"/>
          <w:numId w:val="47"/>
        </w:numPr>
        <w:tabs>
          <w:tab w:val="left" w:pos="360"/>
        </w:tabs>
        <w:spacing w:before="120" w:after="0" w:line="240" w:lineRule="auto"/>
        <w:ind w:left="714" w:hanging="357"/>
        <w:jc w:val="both"/>
        <w:rPr>
          <w:rFonts w:ascii="Arial" w:hAnsi="Arial" w:cs="Arial"/>
          <w:bCs/>
          <w:iCs/>
          <w:sz w:val="20"/>
          <w:szCs w:val="20"/>
          <w:lang w:eastAsia="it-IT"/>
        </w:rPr>
      </w:pPr>
      <w:r w:rsidRPr="00564F4D">
        <w:rPr>
          <w:rFonts w:ascii="Arial" w:hAnsi="Arial" w:cs="Arial"/>
          <w:b/>
          <w:bCs/>
          <w:iCs/>
          <w:sz w:val="20"/>
          <w:szCs w:val="20"/>
          <w:lang w:eastAsia="it-IT"/>
        </w:rPr>
        <w:t>CRITERIO: CONTENUTI TECNOLOGICI E ARCHITETTURA DELLA PIATTAFORMA</w:t>
      </w:r>
      <w:r w:rsidRPr="00564F4D">
        <w:rPr>
          <w:rFonts w:ascii="Arial" w:hAnsi="Arial" w:cs="Arial"/>
          <w:bCs/>
          <w:iCs/>
          <w:sz w:val="20"/>
          <w:szCs w:val="20"/>
          <w:lang w:eastAsia="it-IT"/>
        </w:rPr>
        <w:t xml:space="preserve">: </w:t>
      </w:r>
    </w:p>
    <w:p w:rsidR="00564F4D" w:rsidRPr="00564F4D" w:rsidRDefault="00564F4D" w:rsidP="00564F4D">
      <w:pPr>
        <w:pStyle w:val="Paragrafoelenco"/>
        <w:tabs>
          <w:tab w:val="left" w:pos="1134"/>
        </w:tabs>
        <w:spacing w:before="120"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1.1</w:t>
      </w:r>
      <w:r>
        <w:rPr>
          <w:sz w:val="20"/>
          <w:szCs w:val="20"/>
        </w:rPr>
        <w:tab/>
      </w:r>
      <w:r w:rsidRPr="00564F4D">
        <w:rPr>
          <w:sz w:val="20"/>
          <w:szCs w:val="20"/>
        </w:rPr>
        <w:t>Prestazioni e principali caratteristiche hardware della piattaforma</w:t>
      </w:r>
    </w:p>
    <w:p w:rsidR="00564F4D" w:rsidRPr="00564F4D" w:rsidRDefault="00564F4D" w:rsidP="00564F4D">
      <w:pPr>
        <w:pStyle w:val="Paragrafoelenco"/>
        <w:tabs>
          <w:tab w:val="left" w:pos="1134"/>
        </w:tabs>
        <w:spacing w:before="120" w:after="0" w:line="240" w:lineRule="auto"/>
        <w:ind w:left="720"/>
        <w:rPr>
          <w:sz w:val="20"/>
          <w:szCs w:val="20"/>
        </w:rPr>
      </w:pPr>
      <w:r w:rsidRPr="00564F4D">
        <w:rPr>
          <w:sz w:val="20"/>
          <w:szCs w:val="20"/>
        </w:rPr>
        <w:t>1.2</w:t>
      </w:r>
      <w:r w:rsidRPr="00564F4D">
        <w:rPr>
          <w:sz w:val="20"/>
          <w:szCs w:val="20"/>
        </w:rPr>
        <w:tab/>
        <w:t>Ambiente di sviluppo e software utilizzato per lo sviluppo del sistema</w:t>
      </w:r>
    </w:p>
    <w:p w:rsidR="00564F4D" w:rsidRPr="00564F4D" w:rsidRDefault="00564F4D" w:rsidP="00564F4D">
      <w:pPr>
        <w:pStyle w:val="Paragrafoelenco"/>
        <w:tabs>
          <w:tab w:val="left" w:pos="1134"/>
        </w:tabs>
        <w:spacing w:before="120" w:after="0" w:line="240" w:lineRule="auto"/>
        <w:ind w:left="720"/>
        <w:rPr>
          <w:sz w:val="20"/>
          <w:szCs w:val="20"/>
        </w:rPr>
      </w:pPr>
      <w:r w:rsidRPr="00564F4D">
        <w:rPr>
          <w:sz w:val="20"/>
          <w:szCs w:val="20"/>
        </w:rPr>
        <w:t>1.3</w:t>
      </w:r>
      <w:r w:rsidRPr="00564F4D">
        <w:rPr>
          <w:sz w:val="20"/>
          <w:szCs w:val="20"/>
        </w:rPr>
        <w:tab/>
        <w:t>Sicurezza fisica ed applicativa del sistema</w:t>
      </w:r>
    </w:p>
    <w:p w:rsidR="00564F4D" w:rsidRPr="00564F4D" w:rsidRDefault="00564F4D" w:rsidP="00564F4D">
      <w:pPr>
        <w:pStyle w:val="Paragrafoelenco"/>
        <w:tabs>
          <w:tab w:val="left" w:pos="1134"/>
        </w:tabs>
        <w:spacing w:before="120" w:after="0" w:line="240" w:lineRule="auto"/>
        <w:ind w:left="720"/>
        <w:rPr>
          <w:sz w:val="20"/>
          <w:szCs w:val="20"/>
        </w:rPr>
      </w:pPr>
      <w:r w:rsidRPr="00564F4D">
        <w:rPr>
          <w:sz w:val="20"/>
          <w:szCs w:val="20"/>
        </w:rPr>
        <w:t>1.4</w:t>
      </w:r>
      <w:r w:rsidRPr="00564F4D">
        <w:rPr>
          <w:sz w:val="20"/>
          <w:szCs w:val="20"/>
        </w:rPr>
        <w:tab/>
        <w:t>Integrazione con altri sistemi informatici</w:t>
      </w:r>
    </w:p>
    <w:p w:rsidR="00564F4D" w:rsidRPr="00564F4D" w:rsidRDefault="00564F4D" w:rsidP="00564F4D">
      <w:pPr>
        <w:numPr>
          <w:ilvl w:val="0"/>
          <w:numId w:val="47"/>
        </w:numPr>
        <w:tabs>
          <w:tab w:val="left" w:pos="360"/>
        </w:tabs>
        <w:spacing w:before="120" w:after="0" w:line="240" w:lineRule="auto"/>
        <w:ind w:left="714" w:hanging="357"/>
        <w:jc w:val="both"/>
        <w:rPr>
          <w:rFonts w:ascii="Arial" w:hAnsi="Arial" w:cs="Arial"/>
          <w:bCs/>
          <w:iCs/>
          <w:sz w:val="20"/>
          <w:szCs w:val="20"/>
          <w:lang w:eastAsia="it-IT"/>
        </w:rPr>
      </w:pPr>
      <w:r w:rsidRPr="00564F4D">
        <w:rPr>
          <w:rFonts w:ascii="Arial" w:hAnsi="Arial" w:cs="Arial"/>
          <w:b/>
          <w:bCs/>
          <w:iCs/>
          <w:sz w:val="20"/>
          <w:szCs w:val="20"/>
          <w:lang w:eastAsia="it-IT"/>
        </w:rPr>
        <w:t>CARATTERISTICHE FUNZIONALI DELLA PIATTAFORMA</w:t>
      </w:r>
      <w:r w:rsidRPr="00564F4D">
        <w:rPr>
          <w:rFonts w:ascii="Arial" w:hAnsi="Arial" w:cs="Arial"/>
          <w:bCs/>
          <w:iCs/>
          <w:sz w:val="20"/>
          <w:szCs w:val="20"/>
          <w:lang w:eastAsia="it-IT"/>
        </w:rPr>
        <w:t xml:space="preserve">: </w:t>
      </w:r>
    </w:p>
    <w:p w:rsidR="00564F4D" w:rsidRPr="00564F4D" w:rsidRDefault="00564F4D" w:rsidP="00564F4D">
      <w:pPr>
        <w:pStyle w:val="Paragrafoelenco"/>
        <w:tabs>
          <w:tab w:val="left" w:pos="1134"/>
        </w:tabs>
        <w:spacing w:before="120" w:after="0" w:line="240" w:lineRule="auto"/>
        <w:ind w:left="720"/>
        <w:rPr>
          <w:sz w:val="20"/>
          <w:szCs w:val="20"/>
        </w:rPr>
      </w:pPr>
      <w:r w:rsidRPr="00564F4D">
        <w:rPr>
          <w:sz w:val="20"/>
          <w:szCs w:val="20"/>
        </w:rPr>
        <w:t>2.1</w:t>
      </w:r>
      <w:r w:rsidRPr="00564F4D">
        <w:rPr>
          <w:sz w:val="20"/>
          <w:szCs w:val="20"/>
        </w:rPr>
        <w:tab/>
        <w:t>Gestione Utenti</w:t>
      </w:r>
    </w:p>
    <w:p w:rsidR="00564F4D" w:rsidRPr="00564F4D" w:rsidRDefault="00564F4D" w:rsidP="00564F4D">
      <w:pPr>
        <w:pStyle w:val="Paragrafoelenco"/>
        <w:tabs>
          <w:tab w:val="left" w:pos="1134"/>
        </w:tabs>
        <w:spacing w:before="120" w:after="0" w:line="240" w:lineRule="auto"/>
        <w:ind w:left="720"/>
        <w:rPr>
          <w:sz w:val="20"/>
          <w:szCs w:val="20"/>
        </w:rPr>
      </w:pPr>
      <w:r w:rsidRPr="00564F4D">
        <w:rPr>
          <w:sz w:val="20"/>
          <w:szCs w:val="20"/>
        </w:rPr>
        <w:t>2.2</w:t>
      </w:r>
      <w:r w:rsidRPr="00564F4D">
        <w:rPr>
          <w:sz w:val="20"/>
          <w:szCs w:val="20"/>
        </w:rPr>
        <w:tab/>
        <w:t>Albo Fornitori</w:t>
      </w:r>
    </w:p>
    <w:p w:rsidR="00564F4D" w:rsidRPr="00564F4D" w:rsidRDefault="00564F4D" w:rsidP="00564F4D">
      <w:pPr>
        <w:pStyle w:val="Paragrafoelenco"/>
        <w:tabs>
          <w:tab w:val="left" w:pos="1134"/>
        </w:tabs>
        <w:spacing w:before="120" w:after="0" w:line="240" w:lineRule="auto"/>
        <w:ind w:left="720"/>
        <w:rPr>
          <w:sz w:val="20"/>
          <w:szCs w:val="20"/>
        </w:rPr>
      </w:pPr>
      <w:r w:rsidRPr="00564F4D">
        <w:rPr>
          <w:sz w:val="20"/>
          <w:szCs w:val="20"/>
        </w:rPr>
        <w:t>2.4</w:t>
      </w:r>
      <w:r w:rsidRPr="00564F4D">
        <w:rPr>
          <w:sz w:val="20"/>
          <w:szCs w:val="20"/>
        </w:rPr>
        <w:tab/>
        <w:t>Gare telematiche</w:t>
      </w:r>
    </w:p>
    <w:p w:rsidR="00564F4D" w:rsidRPr="00564F4D" w:rsidRDefault="00564F4D" w:rsidP="00564F4D">
      <w:pPr>
        <w:pStyle w:val="Paragrafoelenco"/>
        <w:tabs>
          <w:tab w:val="left" w:pos="1134"/>
        </w:tabs>
        <w:spacing w:before="120" w:after="0" w:line="240" w:lineRule="auto"/>
        <w:ind w:left="720"/>
        <w:rPr>
          <w:sz w:val="20"/>
          <w:szCs w:val="20"/>
        </w:rPr>
      </w:pPr>
      <w:r w:rsidRPr="00564F4D">
        <w:rPr>
          <w:sz w:val="20"/>
          <w:szCs w:val="20"/>
        </w:rPr>
        <w:t>2.5</w:t>
      </w:r>
      <w:r w:rsidRPr="00564F4D">
        <w:rPr>
          <w:sz w:val="20"/>
          <w:szCs w:val="20"/>
        </w:rPr>
        <w:tab/>
        <w:t>Estrazione ed invio dati a SIMOG</w:t>
      </w:r>
    </w:p>
    <w:p w:rsidR="00564F4D" w:rsidRPr="00564F4D" w:rsidRDefault="00564F4D" w:rsidP="00564F4D">
      <w:pPr>
        <w:pStyle w:val="Paragrafoelenco"/>
        <w:tabs>
          <w:tab w:val="left" w:pos="1134"/>
        </w:tabs>
        <w:spacing w:before="120" w:after="0" w:line="240" w:lineRule="auto"/>
        <w:ind w:left="720"/>
        <w:rPr>
          <w:sz w:val="20"/>
          <w:szCs w:val="20"/>
        </w:rPr>
      </w:pPr>
      <w:r w:rsidRPr="00564F4D">
        <w:rPr>
          <w:sz w:val="20"/>
          <w:szCs w:val="20"/>
        </w:rPr>
        <w:t>2.6</w:t>
      </w:r>
      <w:r w:rsidRPr="00564F4D">
        <w:rPr>
          <w:sz w:val="20"/>
          <w:szCs w:val="20"/>
        </w:rPr>
        <w:tab/>
        <w:t>Ambiti funzionali aggiuntivi</w:t>
      </w:r>
    </w:p>
    <w:p w:rsidR="00564F4D" w:rsidRPr="00564F4D" w:rsidRDefault="00564F4D" w:rsidP="00564F4D">
      <w:pPr>
        <w:pStyle w:val="Paragrafoelenco"/>
        <w:tabs>
          <w:tab w:val="left" w:pos="1134"/>
        </w:tabs>
        <w:spacing w:before="120" w:after="0" w:line="240" w:lineRule="auto"/>
        <w:ind w:left="720"/>
        <w:rPr>
          <w:sz w:val="20"/>
          <w:szCs w:val="20"/>
        </w:rPr>
      </w:pPr>
      <w:r w:rsidRPr="00564F4D">
        <w:rPr>
          <w:sz w:val="20"/>
          <w:szCs w:val="20"/>
        </w:rPr>
        <w:t>2.7</w:t>
      </w:r>
      <w:r w:rsidRPr="00564F4D">
        <w:rPr>
          <w:sz w:val="20"/>
          <w:szCs w:val="20"/>
        </w:rPr>
        <w:tab/>
        <w:t>Modalità di gestione “Entità appaltanti”</w:t>
      </w:r>
    </w:p>
    <w:p w:rsidR="00564F4D" w:rsidRDefault="00564F4D" w:rsidP="00564F4D">
      <w:pPr>
        <w:numPr>
          <w:ilvl w:val="0"/>
          <w:numId w:val="47"/>
        </w:numPr>
        <w:tabs>
          <w:tab w:val="left" w:pos="360"/>
        </w:tabs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iCs/>
          <w:sz w:val="20"/>
          <w:szCs w:val="20"/>
          <w:lang w:eastAsia="it-IT"/>
        </w:rPr>
      </w:pPr>
      <w:r w:rsidRPr="00564F4D">
        <w:rPr>
          <w:rFonts w:ascii="Arial" w:hAnsi="Arial" w:cs="Arial"/>
          <w:b/>
          <w:bCs/>
          <w:iCs/>
          <w:sz w:val="20"/>
          <w:szCs w:val="20"/>
          <w:lang w:eastAsia="it-IT"/>
        </w:rPr>
        <w:t xml:space="preserve">SERVIZIO </w:t>
      </w:r>
      <w:proofErr w:type="spellStart"/>
      <w:r w:rsidRPr="00564F4D">
        <w:rPr>
          <w:rFonts w:ascii="Arial" w:hAnsi="Arial" w:cs="Arial"/>
          <w:b/>
          <w:bCs/>
          <w:iCs/>
          <w:sz w:val="20"/>
          <w:szCs w:val="20"/>
          <w:lang w:eastAsia="it-IT"/>
        </w:rPr>
        <w:t>DI</w:t>
      </w:r>
      <w:proofErr w:type="spellEnd"/>
      <w:r w:rsidRPr="00564F4D">
        <w:rPr>
          <w:rFonts w:ascii="Arial" w:hAnsi="Arial" w:cs="Arial"/>
          <w:b/>
          <w:bCs/>
          <w:iCs/>
          <w:sz w:val="20"/>
          <w:szCs w:val="20"/>
          <w:lang w:eastAsia="it-IT"/>
        </w:rPr>
        <w:t xml:space="preserve"> FORMAZIONE, ASSISTENZA E MANUTENZIONE</w:t>
      </w:r>
    </w:p>
    <w:p w:rsidR="006754F1" w:rsidRPr="006754F1" w:rsidRDefault="006754F1" w:rsidP="006754F1">
      <w:pPr>
        <w:pStyle w:val="Paragrafoelenco"/>
        <w:tabs>
          <w:tab w:val="left" w:pos="1134"/>
        </w:tabs>
        <w:spacing w:before="120" w:after="0" w:line="240" w:lineRule="auto"/>
        <w:ind w:left="720"/>
        <w:rPr>
          <w:sz w:val="20"/>
          <w:szCs w:val="20"/>
        </w:rPr>
      </w:pPr>
      <w:r w:rsidRPr="006754F1">
        <w:rPr>
          <w:sz w:val="20"/>
          <w:szCs w:val="20"/>
        </w:rPr>
        <w:t>3.1</w:t>
      </w:r>
      <w:r w:rsidRPr="006754F1">
        <w:rPr>
          <w:sz w:val="20"/>
          <w:szCs w:val="20"/>
        </w:rPr>
        <w:tab/>
        <w:t xml:space="preserve">Piano di formazione </w:t>
      </w:r>
      <w:r w:rsidRPr="006754F1">
        <w:rPr>
          <w:sz w:val="20"/>
          <w:szCs w:val="20"/>
        </w:rPr>
        <w:tab/>
      </w:r>
    </w:p>
    <w:p w:rsidR="006754F1" w:rsidRPr="006754F1" w:rsidRDefault="006754F1" w:rsidP="006754F1">
      <w:pPr>
        <w:pStyle w:val="Paragrafoelenco"/>
        <w:tabs>
          <w:tab w:val="left" w:pos="1134"/>
        </w:tabs>
        <w:spacing w:before="120" w:after="0" w:line="240" w:lineRule="auto"/>
        <w:ind w:left="720"/>
        <w:rPr>
          <w:sz w:val="20"/>
          <w:szCs w:val="20"/>
        </w:rPr>
      </w:pPr>
      <w:r w:rsidRPr="006754F1">
        <w:rPr>
          <w:sz w:val="20"/>
          <w:szCs w:val="20"/>
        </w:rPr>
        <w:t>3.2</w:t>
      </w:r>
      <w:r w:rsidRPr="006754F1">
        <w:rPr>
          <w:sz w:val="20"/>
          <w:szCs w:val="20"/>
        </w:rPr>
        <w:tab/>
        <w:t xml:space="preserve">Servizio di assistenza tramite Help Desk </w:t>
      </w:r>
      <w:r w:rsidRPr="006754F1">
        <w:rPr>
          <w:sz w:val="20"/>
          <w:szCs w:val="20"/>
        </w:rPr>
        <w:tab/>
      </w:r>
    </w:p>
    <w:p w:rsidR="006754F1" w:rsidRDefault="006754F1" w:rsidP="00564F4D">
      <w:pPr>
        <w:tabs>
          <w:tab w:val="left" w:pos="360"/>
        </w:tabs>
        <w:spacing w:before="120" w:after="0" w:line="240" w:lineRule="auto"/>
        <w:ind w:left="714"/>
        <w:jc w:val="both"/>
        <w:rPr>
          <w:rFonts w:ascii="Arial" w:hAnsi="Arial" w:cs="Arial"/>
          <w:b/>
          <w:bCs/>
          <w:iCs/>
          <w:sz w:val="20"/>
          <w:szCs w:val="20"/>
          <w:lang w:eastAsia="it-IT"/>
        </w:rPr>
      </w:pP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564F4D" w:rsidTr="007E65FD">
        <w:trPr>
          <w:trHeight w:val="570"/>
        </w:trPr>
        <w:tc>
          <w:tcPr>
            <w:tcW w:w="1370" w:type="pct"/>
            <w:vAlign w:val="center"/>
          </w:tcPr>
          <w:p w:rsidR="00CF4BD4" w:rsidRPr="00564F4D" w:rsidRDefault="00CF4BD4" w:rsidP="00564F4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564F4D" w:rsidRDefault="00CF4BD4" w:rsidP="00564F4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564F4D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564F4D" w:rsidRDefault="00240AAD" w:rsidP="00564F4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564F4D" w:rsidRDefault="00240AAD" w:rsidP="00564F4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564F4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564F4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64F4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564F4D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CF4BD4" w:rsidRDefault="006601A8" w:rsidP="00564F4D">
            <w:pPr>
              <w:pBdr>
                <w:bottom w:val="single" w:sz="12" w:space="1" w:color="auto"/>
              </w:pBd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4F4D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6754F1" w:rsidRDefault="006754F1" w:rsidP="00564F4D">
            <w:pPr>
              <w:pBdr>
                <w:bottom w:val="single" w:sz="12" w:space="1" w:color="auto"/>
              </w:pBd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Default="006754F1" w:rsidP="00564F4D">
            <w:pPr>
              <w:pBdr>
                <w:bottom w:val="single" w:sz="12" w:space="1" w:color="auto"/>
              </w:pBd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Default="006754F1" w:rsidP="00564F4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Pr="00564F4D" w:rsidRDefault="006754F1" w:rsidP="00564F4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Default="006754F1" w:rsidP="00564F4D">
            <w:pPr>
              <w:pBdr>
                <w:top w:val="single" w:sz="12" w:space="1" w:color="auto"/>
                <w:bottom w:val="single" w:sz="12" w:space="1" w:color="auto"/>
              </w:pBd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Default="006754F1" w:rsidP="00564F4D">
            <w:pPr>
              <w:pBdr>
                <w:top w:val="single" w:sz="12" w:space="1" w:color="auto"/>
                <w:bottom w:val="single" w:sz="12" w:space="1" w:color="auto"/>
              </w:pBd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Default="006754F1" w:rsidP="00564F4D">
            <w:pPr>
              <w:pBdr>
                <w:top w:val="single" w:sz="12" w:space="1" w:color="auto"/>
                <w:bottom w:val="single" w:sz="12" w:space="1" w:color="auto"/>
              </w:pBd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Default="006754F1" w:rsidP="00564F4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54F1" w:rsidRPr="00564F4D" w:rsidRDefault="006754F1" w:rsidP="00564F4D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77DE6" w:rsidRPr="00564F4D" w:rsidRDefault="00277DE6" w:rsidP="00564F4D">
      <w:pPr>
        <w:spacing w:before="120" w:after="0" w:line="240" w:lineRule="auto"/>
        <w:ind w:left="-142"/>
        <w:rPr>
          <w:rFonts w:ascii="Arial" w:hAnsi="Arial" w:cs="Arial"/>
          <w:b/>
          <w:sz w:val="20"/>
          <w:szCs w:val="20"/>
        </w:rPr>
      </w:pPr>
    </w:p>
    <w:p w:rsidR="006754F1" w:rsidRPr="007B51B8" w:rsidRDefault="006754F1" w:rsidP="006754F1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precisa che n</w:t>
      </w:r>
      <w:r w:rsidRPr="007B51B8">
        <w:rPr>
          <w:rFonts w:ascii="Arial" w:hAnsi="Arial" w:cs="Arial"/>
          <w:sz w:val="20"/>
          <w:szCs w:val="20"/>
        </w:rPr>
        <w:t>el caso di partecipazione come raggruppamento/consorzio, la Relazione tecnica dovrà essere sottoscritta:</w:t>
      </w:r>
    </w:p>
    <w:p w:rsidR="006754F1" w:rsidRPr="007B51B8" w:rsidRDefault="006754F1" w:rsidP="006754F1">
      <w:pPr>
        <w:pStyle w:val="Paragrafoelenco"/>
        <w:numPr>
          <w:ilvl w:val="0"/>
          <w:numId w:val="48"/>
        </w:numPr>
        <w:spacing w:before="120" w:after="0" w:line="240" w:lineRule="auto"/>
        <w:ind w:left="697" w:hanging="340"/>
        <w:jc w:val="both"/>
        <w:rPr>
          <w:rFonts w:ascii="Arial" w:hAnsi="Arial" w:cs="Arial"/>
          <w:sz w:val="20"/>
          <w:szCs w:val="20"/>
        </w:rPr>
      </w:pPr>
      <w:r w:rsidRPr="007B51B8">
        <w:rPr>
          <w:rFonts w:ascii="Arial" w:hAnsi="Arial" w:cs="Arial"/>
          <w:sz w:val="20"/>
          <w:szCs w:val="20"/>
        </w:rPr>
        <w:t>nel caso di partecipazione come raggruppamento temporaneo già costituito, dal legale rappresentante o procuratore dell’Impresa mandataria;</w:t>
      </w:r>
    </w:p>
    <w:p w:rsidR="006754F1" w:rsidRPr="007B51B8" w:rsidRDefault="006754F1" w:rsidP="006754F1">
      <w:pPr>
        <w:pStyle w:val="Paragrafoelenco"/>
        <w:numPr>
          <w:ilvl w:val="0"/>
          <w:numId w:val="48"/>
        </w:numPr>
        <w:spacing w:before="120" w:after="0" w:line="240" w:lineRule="auto"/>
        <w:ind w:left="697" w:hanging="340"/>
        <w:jc w:val="both"/>
        <w:rPr>
          <w:rFonts w:ascii="Arial" w:hAnsi="Arial" w:cs="Arial"/>
          <w:sz w:val="20"/>
          <w:szCs w:val="20"/>
        </w:rPr>
      </w:pPr>
      <w:r w:rsidRPr="007B51B8">
        <w:rPr>
          <w:rFonts w:ascii="Arial" w:hAnsi="Arial" w:cs="Arial"/>
          <w:sz w:val="20"/>
          <w:szCs w:val="20"/>
        </w:rPr>
        <w:t>nel caso di partecipazione raggruppamento temporaneo o consorzio ordinario da costituirsi, dal legale rappresentante o procuratore di ciascuna delle imprese partecipanti al raggruppamento o consorzio;</w:t>
      </w:r>
    </w:p>
    <w:p w:rsidR="006754F1" w:rsidRPr="007B51B8" w:rsidRDefault="006754F1" w:rsidP="006754F1">
      <w:pPr>
        <w:pStyle w:val="Paragrafoelenco"/>
        <w:numPr>
          <w:ilvl w:val="0"/>
          <w:numId w:val="48"/>
        </w:numPr>
        <w:spacing w:before="120" w:after="0" w:line="240" w:lineRule="auto"/>
        <w:ind w:left="697" w:hanging="340"/>
        <w:jc w:val="both"/>
        <w:rPr>
          <w:rFonts w:ascii="Arial" w:hAnsi="Arial" w:cs="Arial"/>
          <w:sz w:val="20"/>
          <w:szCs w:val="20"/>
        </w:rPr>
      </w:pPr>
      <w:r w:rsidRPr="007B51B8">
        <w:rPr>
          <w:rFonts w:ascii="Arial" w:hAnsi="Arial" w:cs="Arial"/>
          <w:sz w:val="20"/>
          <w:szCs w:val="20"/>
        </w:rPr>
        <w:t>nel caso di partecipazione come consorzio di cui all’art. 34, comma 1, lettera b) o c) del Codice nonché come consorzio ordinario già costituito, dal legale rappresentante o procuratore del consorzio.</w:t>
      </w:r>
    </w:p>
    <w:p w:rsidR="006754F1" w:rsidRDefault="006754F1" w:rsidP="00564F4D">
      <w:pPr>
        <w:spacing w:before="120" w:after="0" w:line="240" w:lineRule="auto"/>
        <w:ind w:left="-142"/>
        <w:rPr>
          <w:rFonts w:ascii="Arial" w:hAnsi="Arial" w:cs="Arial"/>
          <w:sz w:val="20"/>
          <w:szCs w:val="20"/>
        </w:rPr>
      </w:pPr>
    </w:p>
    <w:p w:rsidR="006D357D" w:rsidRPr="00564F4D" w:rsidRDefault="006754F1" w:rsidP="00564F4D">
      <w:pPr>
        <w:spacing w:before="120" w:after="0" w:line="240" w:lineRule="auto"/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Relazione tecnica</w:t>
      </w:r>
      <w:r w:rsidR="006D357D" w:rsidRPr="00564F4D">
        <w:rPr>
          <w:rFonts w:ascii="Arial" w:hAnsi="Arial" w:cs="Arial"/>
          <w:sz w:val="20"/>
          <w:szCs w:val="20"/>
        </w:rPr>
        <w:t xml:space="preserve"> va altresì corredat</w:t>
      </w:r>
      <w:r>
        <w:rPr>
          <w:rFonts w:ascii="Arial" w:hAnsi="Arial" w:cs="Arial"/>
          <w:sz w:val="20"/>
          <w:szCs w:val="20"/>
        </w:rPr>
        <w:t>a</w:t>
      </w:r>
      <w:r w:rsidR="006D357D" w:rsidRPr="00564F4D">
        <w:rPr>
          <w:rFonts w:ascii="Arial" w:hAnsi="Arial" w:cs="Arial"/>
          <w:sz w:val="20"/>
          <w:szCs w:val="20"/>
        </w:rPr>
        <w:t xml:space="preserve"> dal documento di identità in corso di validità d</w:t>
      </w:r>
      <w:r>
        <w:rPr>
          <w:rFonts w:ascii="Arial" w:hAnsi="Arial" w:cs="Arial"/>
          <w:sz w:val="20"/>
          <w:szCs w:val="20"/>
        </w:rPr>
        <w:t>ei sottoscrittori.</w:t>
      </w:r>
    </w:p>
    <w:sectPr w:rsidR="006D357D" w:rsidRPr="00564F4D" w:rsidSect="00810E7F">
      <w:headerReference w:type="default" r:id="rId8"/>
      <w:footerReference w:type="default" r:id="rId9"/>
      <w:pgSz w:w="11906" w:h="16838"/>
      <w:pgMar w:top="1417" w:right="1134" w:bottom="1134" w:left="1134" w:header="708" w:footer="3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E7" w:rsidRDefault="00A81AE7" w:rsidP="00A6104B">
      <w:pPr>
        <w:spacing w:after="0" w:line="240" w:lineRule="auto"/>
      </w:pPr>
      <w:r>
        <w:separator/>
      </w:r>
    </w:p>
  </w:endnote>
  <w:endnote w:type="continuationSeparator" w:id="0">
    <w:p w:rsidR="00A81AE7" w:rsidRDefault="00A81AE7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216C8" w:rsidRPr="00810E7F" w:rsidRDefault="00C216C8" w:rsidP="00AD5105">
        <w:pPr>
          <w:pStyle w:val="Pidipagina"/>
          <w:spacing w:before="240"/>
          <w:rPr>
            <w:rFonts w:ascii="Arial" w:hAnsi="Arial" w:cs="Arial"/>
            <w:sz w:val="18"/>
            <w:szCs w:val="18"/>
          </w:rPr>
        </w:pPr>
        <w:r w:rsidRPr="00810E7F">
          <w:rPr>
            <w:rFonts w:ascii="Arial" w:hAnsi="Arial" w:cs="Arial"/>
            <w:sz w:val="18"/>
            <w:szCs w:val="18"/>
          </w:rPr>
          <w:tab/>
        </w:r>
        <w:r w:rsidRPr="00810E7F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810E7F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="00240AAD" w:rsidRPr="00810E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0E7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240AAD" w:rsidRPr="00810E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111A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240AAD" w:rsidRPr="00810E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10E7F">
              <w:rPr>
                <w:rFonts w:ascii="Arial" w:hAnsi="Arial" w:cs="Arial"/>
                <w:sz w:val="18"/>
                <w:szCs w:val="18"/>
              </w:rPr>
              <w:t xml:space="preserve"> di </w:t>
            </w:r>
            <w:r w:rsidR="00240AAD" w:rsidRPr="00810E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10E7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240AAD" w:rsidRPr="00810E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111A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240AAD" w:rsidRPr="00810E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  <w:p w:rsidR="00C216C8" w:rsidRPr="0074638C" w:rsidRDefault="00C216C8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E7" w:rsidRDefault="00A81AE7" w:rsidP="00A6104B">
      <w:pPr>
        <w:spacing w:after="0" w:line="240" w:lineRule="auto"/>
      </w:pPr>
      <w:r>
        <w:separator/>
      </w:r>
    </w:p>
  </w:footnote>
  <w:footnote w:type="continuationSeparator" w:id="0">
    <w:p w:rsidR="00A81AE7" w:rsidRDefault="00A81AE7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6C8" w:rsidRPr="003142E7" w:rsidRDefault="00C216C8">
    <w:pPr>
      <w:pStyle w:val="Intestazione"/>
      <w:rPr>
        <w:rFonts w:ascii="Arial" w:hAnsi="Arial" w:cs="Arial"/>
        <w:b/>
      </w:rPr>
    </w:pPr>
    <w:r w:rsidRPr="003142E7">
      <w:rPr>
        <w:rFonts w:ascii="Arial" w:hAnsi="Arial" w:cs="Arial"/>
        <w:b/>
        <w:noProof/>
      </w:rPr>
      <w:t xml:space="preserve">ALLEGATO </w:t>
    </w:r>
    <w:r w:rsidR="007019D6">
      <w:rPr>
        <w:rFonts w:ascii="Arial" w:hAnsi="Arial" w:cs="Arial"/>
        <w:b/>
        <w:noProof/>
      </w:rPr>
      <w:t>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pt;height:11.2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7">
    <w:nsid w:val="19760A6F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EF76BD5"/>
    <w:multiLevelType w:val="hybridMultilevel"/>
    <w:tmpl w:val="793A4628"/>
    <w:lvl w:ilvl="0" w:tplc="F762089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55A78D4"/>
    <w:multiLevelType w:val="hybridMultilevel"/>
    <w:tmpl w:val="73B42B60"/>
    <w:lvl w:ilvl="0" w:tplc="4B8219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E3B224A"/>
    <w:multiLevelType w:val="hybridMultilevel"/>
    <w:tmpl w:val="693EC6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5629C8"/>
    <w:multiLevelType w:val="hybridMultilevel"/>
    <w:tmpl w:val="793A4628"/>
    <w:lvl w:ilvl="0" w:tplc="F762089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1">
    <w:nsid w:val="5D820524"/>
    <w:multiLevelType w:val="hybridMultilevel"/>
    <w:tmpl w:val="C8FAA506"/>
    <w:lvl w:ilvl="0" w:tplc="8B9AF8F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4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8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9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4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32"/>
  </w:num>
  <w:num w:numId="4">
    <w:abstractNumId w:val="30"/>
  </w:num>
  <w:num w:numId="5">
    <w:abstractNumId w:val="0"/>
  </w:num>
  <w:num w:numId="6">
    <w:abstractNumId w:val="37"/>
  </w:num>
  <w:num w:numId="7">
    <w:abstractNumId w:val="13"/>
  </w:num>
  <w:num w:numId="8">
    <w:abstractNumId w:val="38"/>
  </w:num>
  <w:num w:numId="9">
    <w:abstractNumId w:val="6"/>
  </w:num>
  <w:num w:numId="10">
    <w:abstractNumId w:val="4"/>
  </w:num>
  <w:num w:numId="11">
    <w:abstractNumId w:val="35"/>
  </w:num>
  <w:num w:numId="12">
    <w:abstractNumId w:val="34"/>
  </w:num>
  <w:num w:numId="13">
    <w:abstractNumId w:val="33"/>
  </w:num>
  <w:num w:numId="14">
    <w:abstractNumId w:val="5"/>
  </w:num>
  <w:num w:numId="15">
    <w:abstractNumId w:val="14"/>
  </w:num>
  <w:num w:numId="16">
    <w:abstractNumId w:val="24"/>
  </w:num>
  <w:num w:numId="17">
    <w:abstractNumId w:val="39"/>
  </w:num>
  <w:num w:numId="18">
    <w:abstractNumId w:val="3"/>
  </w:num>
  <w:num w:numId="19">
    <w:abstractNumId w:val="36"/>
  </w:num>
  <w:num w:numId="20">
    <w:abstractNumId w:val="19"/>
  </w:num>
  <w:num w:numId="21">
    <w:abstractNumId w:val="27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4"/>
  </w:num>
  <w:num w:numId="25">
    <w:abstractNumId w:val="20"/>
  </w:num>
  <w:num w:numId="26">
    <w:abstractNumId w:val="8"/>
  </w:num>
  <w:num w:numId="27">
    <w:abstractNumId w:val="43"/>
  </w:num>
  <w:num w:numId="28">
    <w:abstractNumId w:val="42"/>
  </w:num>
  <w:num w:numId="29">
    <w:abstractNumId w:val="41"/>
  </w:num>
  <w:num w:numId="30">
    <w:abstractNumId w:val="15"/>
  </w:num>
  <w:num w:numId="31">
    <w:abstractNumId w:val="44"/>
  </w:num>
  <w:num w:numId="32">
    <w:abstractNumId w:val="40"/>
  </w:num>
  <w:num w:numId="33">
    <w:abstractNumId w:val="29"/>
  </w:num>
  <w:num w:numId="34">
    <w:abstractNumId w:val="7"/>
  </w:num>
  <w:num w:numId="35">
    <w:abstractNumId w:val="22"/>
  </w:num>
  <w:num w:numId="36">
    <w:abstractNumId w:val="21"/>
  </w:num>
  <w:num w:numId="37">
    <w:abstractNumId w:val="1"/>
  </w:num>
  <w:num w:numId="38">
    <w:abstractNumId w:val="2"/>
  </w:num>
  <w:num w:numId="39">
    <w:abstractNumId w:val="25"/>
  </w:num>
  <w:num w:numId="40">
    <w:abstractNumId w:val="17"/>
  </w:num>
  <w:num w:numId="41">
    <w:abstractNumId w:val="9"/>
  </w:num>
  <w:num w:numId="42">
    <w:abstractNumId w:val="26"/>
  </w:num>
  <w:num w:numId="43">
    <w:abstractNumId w:val="28"/>
  </w:num>
  <w:num w:numId="44">
    <w:abstractNumId w:val="12"/>
  </w:num>
  <w:num w:numId="45">
    <w:abstractNumId w:val="10"/>
  </w:num>
  <w:num w:numId="46">
    <w:abstractNumId w:val="16"/>
  </w:num>
  <w:num w:numId="47">
    <w:abstractNumId w:val="18"/>
  </w:num>
  <w:num w:numId="48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11A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387"/>
    <w:rsid w:val="000B3A5B"/>
    <w:rsid w:val="000B52F0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D6E1A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5B63"/>
    <w:rsid w:val="001664E5"/>
    <w:rsid w:val="001765A2"/>
    <w:rsid w:val="00177F4A"/>
    <w:rsid w:val="00182826"/>
    <w:rsid w:val="00185724"/>
    <w:rsid w:val="00186126"/>
    <w:rsid w:val="0019345D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40AAD"/>
    <w:rsid w:val="00257C71"/>
    <w:rsid w:val="00265ABC"/>
    <w:rsid w:val="002676A2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19D"/>
    <w:rsid w:val="00284D3C"/>
    <w:rsid w:val="00287085"/>
    <w:rsid w:val="00287347"/>
    <w:rsid w:val="00290ECD"/>
    <w:rsid w:val="00291E14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2F7EA1"/>
    <w:rsid w:val="00300CAC"/>
    <w:rsid w:val="003012C9"/>
    <w:rsid w:val="00305DCE"/>
    <w:rsid w:val="00306B04"/>
    <w:rsid w:val="003142E7"/>
    <w:rsid w:val="00321758"/>
    <w:rsid w:val="00324991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6432"/>
    <w:rsid w:val="00371C6F"/>
    <w:rsid w:val="003731E1"/>
    <w:rsid w:val="00373DC6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4357"/>
    <w:rsid w:val="00437C6D"/>
    <w:rsid w:val="00437DC1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156"/>
    <w:rsid w:val="004F2E73"/>
    <w:rsid w:val="004F2F4D"/>
    <w:rsid w:val="004F3343"/>
    <w:rsid w:val="005036E4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4F4D"/>
    <w:rsid w:val="0056510A"/>
    <w:rsid w:val="00566B52"/>
    <w:rsid w:val="00573B9F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A5DFF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23D22"/>
    <w:rsid w:val="006247DD"/>
    <w:rsid w:val="00631511"/>
    <w:rsid w:val="006320D6"/>
    <w:rsid w:val="00640F57"/>
    <w:rsid w:val="00641A9C"/>
    <w:rsid w:val="00642057"/>
    <w:rsid w:val="0064228D"/>
    <w:rsid w:val="00644741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01A8"/>
    <w:rsid w:val="00662912"/>
    <w:rsid w:val="00665990"/>
    <w:rsid w:val="00673B4E"/>
    <w:rsid w:val="006754F1"/>
    <w:rsid w:val="00675B5C"/>
    <w:rsid w:val="006762BD"/>
    <w:rsid w:val="00677F9B"/>
    <w:rsid w:val="006865DB"/>
    <w:rsid w:val="0068708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4241"/>
    <w:rsid w:val="006C6463"/>
    <w:rsid w:val="006C6620"/>
    <w:rsid w:val="006C7880"/>
    <w:rsid w:val="006D0049"/>
    <w:rsid w:val="006D0D27"/>
    <w:rsid w:val="006D357D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19D6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3751"/>
    <w:rsid w:val="007A78D8"/>
    <w:rsid w:val="007B1F0C"/>
    <w:rsid w:val="007B339D"/>
    <w:rsid w:val="007B3854"/>
    <w:rsid w:val="007B790E"/>
    <w:rsid w:val="007C0529"/>
    <w:rsid w:val="007C3C94"/>
    <w:rsid w:val="007D442B"/>
    <w:rsid w:val="007D64FD"/>
    <w:rsid w:val="007E2DF1"/>
    <w:rsid w:val="007E65FD"/>
    <w:rsid w:val="007E7155"/>
    <w:rsid w:val="007F3BE1"/>
    <w:rsid w:val="007F4ABD"/>
    <w:rsid w:val="00800A87"/>
    <w:rsid w:val="00800F93"/>
    <w:rsid w:val="008010AC"/>
    <w:rsid w:val="00802389"/>
    <w:rsid w:val="00810E7F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55A6B"/>
    <w:rsid w:val="00861B05"/>
    <w:rsid w:val="00867230"/>
    <w:rsid w:val="0087211B"/>
    <w:rsid w:val="0087672A"/>
    <w:rsid w:val="00877C01"/>
    <w:rsid w:val="00880A55"/>
    <w:rsid w:val="008913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2154C"/>
    <w:rsid w:val="00923D8E"/>
    <w:rsid w:val="009253C7"/>
    <w:rsid w:val="00930D01"/>
    <w:rsid w:val="00931598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0DA7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4D8F"/>
    <w:rsid w:val="009F2D7B"/>
    <w:rsid w:val="009F59F5"/>
    <w:rsid w:val="00A012E4"/>
    <w:rsid w:val="00A0357B"/>
    <w:rsid w:val="00A04E0B"/>
    <w:rsid w:val="00A054AF"/>
    <w:rsid w:val="00A058FD"/>
    <w:rsid w:val="00A05DF8"/>
    <w:rsid w:val="00A062BC"/>
    <w:rsid w:val="00A2079C"/>
    <w:rsid w:val="00A217A1"/>
    <w:rsid w:val="00A25554"/>
    <w:rsid w:val="00A25AC9"/>
    <w:rsid w:val="00A300F1"/>
    <w:rsid w:val="00A30946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1AE7"/>
    <w:rsid w:val="00A82CF5"/>
    <w:rsid w:val="00A85322"/>
    <w:rsid w:val="00A872D5"/>
    <w:rsid w:val="00A95A3F"/>
    <w:rsid w:val="00A95E1D"/>
    <w:rsid w:val="00A9663B"/>
    <w:rsid w:val="00AA51EA"/>
    <w:rsid w:val="00AA533E"/>
    <w:rsid w:val="00AA78C2"/>
    <w:rsid w:val="00AB0097"/>
    <w:rsid w:val="00AB2220"/>
    <w:rsid w:val="00AB535C"/>
    <w:rsid w:val="00AB5853"/>
    <w:rsid w:val="00AB5B03"/>
    <w:rsid w:val="00AB5F60"/>
    <w:rsid w:val="00AC2095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0F21"/>
    <w:rsid w:val="00B32EA6"/>
    <w:rsid w:val="00B34273"/>
    <w:rsid w:val="00B41718"/>
    <w:rsid w:val="00B41AE5"/>
    <w:rsid w:val="00B4283A"/>
    <w:rsid w:val="00B42EAF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77B9"/>
    <w:rsid w:val="00BC077F"/>
    <w:rsid w:val="00BC3AE6"/>
    <w:rsid w:val="00BC45B8"/>
    <w:rsid w:val="00BD14AC"/>
    <w:rsid w:val="00BD4E48"/>
    <w:rsid w:val="00BE102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6C8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19E3"/>
    <w:rsid w:val="00D42546"/>
    <w:rsid w:val="00D45600"/>
    <w:rsid w:val="00D46132"/>
    <w:rsid w:val="00D461C7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20A"/>
    <w:rsid w:val="00D72306"/>
    <w:rsid w:val="00D7667D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6C83"/>
    <w:rsid w:val="00DA7616"/>
    <w:rsid w:val="00DB0AB1"/>
    <w:rsid w:val="00DB5994"/>
    <w:rsid w:val="00DC128C"/>
    <w:rsid w:val="00DC34D7"/>
    <w:rsid w:val="00DC3BA5"/>
    <w:rsid w:val="00DC50BC"/>
    <w:rsid w:val="00DC5BE7"/>
    <w:rsid w:val="00DD0056"/>
    <w:rsid w:val="00DD1338"/>
    <w:rsid w:val="00DD7A74"/>
    <w:rsid w:val="00DE111A"/>
    <w:rsid w:val="00DE3343"/>
    <w:rsid w:val="00DE3534"/>
    <w:rsid w:val="00DE7141"/>
    <w:rsid w:val="00DE7D02"/>
    <w:rsid w:val="00DF60E9"/>
    <w:rsid w:val="00E047D4"/>
    <w:rsid w:val="00E12445"/>
    <w:rsid w:val="00E1270A"/>
    <w:rsid w:val="00E14827"/>
    <w:rsid w:val="00E1686E"/>
    <w:rsid w:val="00E228F4"/>
    <w:rsid w:val="00E24163"/>
    <w:rsid w:val="00E25A75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0520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148A6"/>
    <w:rsid w:val="00F21E86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733B1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uiPriority w:val="99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92154C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rsid w:val="006754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5E900-2B8E-4613-92D2-B760847C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205821</cp:lastModifiedBy>
  <cp:revision>9</cp:revision>
  <cp:lastPrinted>2014-06-04T14:17:00Z</cp:lastPrinted>
  <dcterms:created xsi:type="dcterms:W3CDTF">2015-06-03T15:29:00Z</dcterms:created>
  <dcterms:modified xsi:type="dcterms:W3CDTF">2015-06-05T10:08:00Z</dcterms:modified>
</cp:coreProperties>
</file>