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87" w:rsidRPr="003B4087" w:rsidRDefault="003B4087" w:rsidP="003B4087">
      <w:pPr>
        <w:jc w:val="center"/>
        <w:rPr>
          <w:rFonts w:ascii="Arial" w:hAnsi="Arial" w:cs="Arial"/>
          <w:b/>
          <w:sz w:val="20"/>
          <w:szCs w:val="20"/>
        </w:rPr>
      </w:pPr>
      <w:r w:rsidRPr="003B4087">
        <w:rPr>
          <w:rFonts w:ascii="Arial" w:hAnsi="Arial" w:cs="Arial"/>
          <w:b/>
          <w:sz w:val="20"/>
          <w:szCs w:val="20"/>
        </w:rPr>
        <w:t xml:space="preserve">ALLEGATO </w:t>
      </w:r>
      <w:r w:rsidR="00894BCA">
        <w:rPr>
          <w:rFonts w:ascii="Arial" w:hAnsi="Arial" w:cs="Arial"/>
          <w:b/>
          <w:sz w:val="20"/>
          <w:szCs w:val="20"/>
        </w:rPr>
        <w:t xml:space="preserve">3) </w:t>
      </w:r>
      <w:r w:rsidRPr="003B4087">
        <w:rPr>
          <w:rFonts w:ascii="Arial" w:hAnsi="Arial" w:cs="Arial"/>
          <w:b/>
          <w:sz w:val="20"/>
          <w:szCs w:val="20"/>
        </w:rPr>
        <w:t>CODICI CER CPO FORMIA</w:t>
      </w:r>
    </w:p>
    <w:p w:rsidR="003B4087" w:rsidRPr="003B4087" w:rsidRDefault="003B4087">
      <w:pPr>
        <w:rPr>
          <w:rFonts w:ascii="Arial" w:hAnsi="Arial" w:cs="Arial"/>
          <w:sz w:val="20"/>
          <w:szCs w:val="20"/>
        </w:rPr>
      </w:pPr>
    </w:p>
    <w:p w:rsidR="00D730C9" w:rsidRPr="003B4087" w:rsidRDefault="003B4087">
      <w:r w:rsidRPr="003B4087">
        <w:rPr>
          <w:rFonts w:ascii="Arial" w:hAnsi="Arial" w:cs="Arial"/>
          <w:sz w:val="20"/>
          <w:szCs w:val="20"/>
        </w:rPr>
        <w:t>Il codice di riferimento</w:t>
      </w:r>
      <w:r w:rsidRPr="003B4087">
        <w:rPr>
          <w:rStyle w:val="apple-converted-space"/>
          <w:rFonts w:ascii="Arial" w:hAnsi="Arial" w:cs="Arial"/>
          <w:sz w:val="20"/>
          <w:szCs w:val="20"/>
        </w:rPr>
        <w:t> </w:t>
      </w:r>
      <w:r w:rsidRPr="003B4087">
        <w:rPr>
          <w:rFonts w:ascii="Arial" w:hAnsi="Arial" w:cs="Arial"/>
          <w:b/>
          <w:bCs/>
          <w:sz w:val="20"/>
          <w:szCs w:val="20"/>
        </w:rPr>
        <w:t>CER rifiuti speciali è il n.180103*</w:t>
      </w:r>
      <w:r w:rsidRPr="003B4087">
        <w:rPr>
          <w:rStyle w:val="apple-converted-space"/>
          <w:rFonts w:ascii="Arial" w:hAnsi="Arial" w:cs="Arial"/>
          <w:sz w:val="20"/>
          <w:szCs w:val="20"/>
        </w:rPr>
        <w:t> </w:t>
      </w:r>
      <w:r w:rsidRPr="003B4087">
        <w:rPr>
          <w:rFonts w:ascii="Arial" w:hAnsi="Arial" w:cs="Arial"/>
          <w:sz w:val="20"/>
          <w:szCs w:val="20"/>
        </w:rPr>
        <w:t>( rifiuti che devono essere raccolti e smaltiti applicando precauzioni particolari per evitare infezioni) caratteristica pericolo H9 codice operazione R1</w:t>
      </w:r>
      <w:r>
        <w:rPr>
          <w:rFonts w:ascii="Arial" w:hAnsi="Arial" w:cs="Arial"/>
          <w:sz w:val="20"/>
          <w:szCs w:val="20"/>
        </w:rPr>
        <w:t>.</w:t>
      </w:r>
    </w:p>
    <w:sectPr w:rsidR="00D730C9" w:rsidRPr="003B4087" w:rsidSect="00D730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B4087"/>
    <w:rsid w:val="001C3512"/>
    <w:rsid w:val="003B4087"/>
    <w:rsid w:val="00894BCA"/>
    <w:rsid w:val="00D7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30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40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080205</dc:creator>
  <cp:lastModifiedBy>080205</cp:lastModifiedBy>
  <cp:revision>2</cp:revision>
  <dcterms:created xsi:type="dcterms:W3CDTF">2014-11-05T13:58:00Z</dcterms:created>
  <dcterms:modified xsi:type="dcterms:W3CDTF">2014-11-05T14:27:00Z</dcterms:modified>
</cp:coreProperties>
</file>